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788B6" w14:textId="6225F529" w:rsidR="001114E2" w:rsidRDefault="00453D34" w:rsidP="00FF2E2B">
      <w:pPr>
        <w:pStyle w:val="Titel"/>
      </w:pPr>
      <w:r>
        <w:t xml:space="preserve">Den </w:t>
      </w:r>
      <w:r w:rsidR="005F7A33">
        <w:t xml:space="preserve">Umgang mit </w:t>
      </w:r>
      <w:r w:rsidR="00CC269D">
        <w:t>Multiexpertise</w:t>
      </w:r>
      <w:r w:rsidR="00A27BD0">
        <w:t xml:space="preserve"> im Studium fördern</w:t>
      </w:r>
    </w:p>
    <w:p w14:paraId="55A47BE4" w14:textId="79FFE2F5" w:rsidR="001114E2" w:rsidRPr="0020358C" w:rsidRDefault="0030621A" w:rsidP="002E5374">
      <w:pPr>
        <w:pStyle w:val="Untertitel"/>
        <w:rPr>
          <w:rFonts w:cs="Open Sans SemiCondensed"/>
        </w:rPr>
      </w:pPr>
      <w:r>
        <w:rPr>
          <w:rFonts w:cs="Open Sans SemiCondensed"/>
        </w:rPr>
        <w:t xml:space="preserve">Befunde und Erfahrungen </w:t>
      </w:r>
      <w:r w:rsidR="000E70E0">
        <w:rPr>
          <w:rFonts w:cs="Open Sans SemiCondensed"/>
        </w:rPr>
        <w:t>mit</w:t>
      </w:r>
      <w:r>
        <w:rPr>
          <w:rFonts w:cs="Open Sans SemiCondensed"/>
        </w:rPr>
        <w:t xml:space="preserve"> vernetzter Lehre</w:t>
      </w:r>
      <w:r w:rsidR="00AC59E2">
        <w:rPr>
          <w:rFonts w:cs="Open Sans SemiCondensed"/>
        </w:rPr>
        <w:t xml:space="preserve"> einer</w:t>
      </w:r>
      <w:r w:rsidR="007B5679">
        <w:rPr>
          <w:rFonts w:cs="Open Sans SemiCondensed"/>
        </w:rPr>
        <w:t xml:space="preserve"> </w:t>
      </w:r>
      <w:r w:rsidR="007566F9">
        <w:rPr>
          <w:rFonts w:cs="Open Sans SemiCondensed"/>
        </w:rPr>
        <w:t>Pädagogischen Hochschule und einer Hochschule für Soziale Arbeit</w:t>
      </w:r>
    </w:p>
    <w:p w14:paraId="2231C880" w14:textId="4DE88291" w:rsidR="001114E2" w:rsidRPr="00E75A6B" w:rsidRDefault="001B4A23" w:rsidP="004727FE">
      <w:pPr>
        <w:pStyle w:val="Author"/>
        <w:tabs>
          <w:tab w:val="left" w:pos="6990"/>
        </w:tabs>
        <w:rPr>
          <w:rFonts w:cs="Open Sans SemiCondensed"/>
          <w:lang w:val="de-CH"/>
        </w:rPr>
      </w:pPr>
      <w:r w:rsidRPr="00E75A6B">
        <w:rPr>
          <w:rFonts w:cs="Open Sans SemiCondensed"/>
          <w:lang w:val="de-CH"/>
        </w:rPr>
        <w:t>Florian Baier, Sarina Ahmed, Martina Fischer, Maria Schlageter</w:t>
      </w:r>
      <w:r w:rsidR="009A1150">
        <w:rPr>
          <w:rFonts w:cs="Open Sans SemiCondensed"/>
          <w:lang w:val="de-CH"/>
        </w:rPr>
        <w:t xml:space="preserve"> und</w:t>
      </w:r>
      <w:r w:rsidRPr="00E75A6B">
        <w:rPr>
          <w:rFonts w:cs="Open Sans SemiCondensed"/>
          <w:lang w:val="de-CH"/>
        </w:rPr>
        <w:t xml:space="preserve"> Anja Blechschmidt</w:t>
      </w:r>
    </w:p>
    <w:p w14:paraId="550417B4" w14:textId="4EA7C72B" w:rsidR="005927B2" w:rsidRDefault="00985126" w:rsidP="00FA358E">
      <w:pPr>
        <w:pStyle w:val="Abstract"/>
        <w:rPr>
          <w:rFonts w:cs="Open Sans SemiCondensed"/>
        </w:rPr>
      </w:pPr>
      <w:r w:rsidRPr="00237079">
        <w:rPr>
          <w:rFonts w:cs="Open Sans SemiCondensed"/>
        </w:rPr>
        <w:t>Zusammenfassung</w:t>
      </w:r>
      <w:r w:rsidR="00E7780E" w:rsidRPr="00237079">
        <w:rPr>
          <w:rFonts w:cs="Open Sans SemiCondensed"/>
        </w:rPr>
        <w:br/>
      </w:r>
      <w:r w:rsidR="005927B2" w:rsidRPr="00FA358E">
        <w:rPr>
          <w:rFonts w:cs="Open Sans SemiCondensed"/>
        </w:rPr>
        <w:t>In einem Projekt</w:t>
      </w:r>
      <w:r w:rsidR="00C90566">
        <w:rPr>
          <w:rFonts w:cs="Open Sans SemiCondensed"/>
        </w:rPr>
        <w:t xml:space="preserve"> wurde</w:t>
      </w:r>
      <w:r w:rsidR="005927B2" w:rsidRPr="00FA358E">
        <w:rPr>
          <w:rFonts w:cs="Open Sans SemiCondensed"/>
        </w:rPr>
        <w:t xml:space="preserve"> eine Lehrveranstaltung zur Schulischen Heilpädagogik an einer Pädagogischen Hochschule mit einer Lehrveranstaltung zur Schulsozialarbeit an einer Hochschule für Soziale Arbeit vernetzt. Ziel war es, Studierende beider Hochschulen bereits im Studium auf eine multiprofessionelle Praxis vorzubereiten. Die Studierenden diskutierten dabei sowohl separat als auch im Austausch die gleichen Fälle. Die auf Video aufgezeichneten Fallgespräche sowie schriftliche Reflexionen der Studierenden dienten </w:t>
      </w:r>
      <w:r w:rsidR="005927B2">
        <w:rPr>
          <w:rFonts w:cs="Open Sans SemiCondensed"/>
        </w:rPr>
        <w:t xml:space="preserve">als Datenbasis, um diese Form der vernetzten Lehre zu analysieren. </w:t>
      </w:r>
    </w:p>
    <w:p w14:paraId="3E6653A9" w14:textId="1E07A4FB" w:rsidR="00D873CC" w:rsidRPr="00D873CC" w:rsidRDefault="00D873CC" w:rsidP="00D873CC">
      <w:pPr>
        <w:pStyle w:val="Abstract"/>
        <w:rPr>
          <w:lang w:val="fr-CH"/>
        </w:rPr>
      </w:pPr>
      <w:r w:rsidRPr="446758F9">
        <w:rPr>
          <w:lang w:val="fr-CH"/>
        </w:rPr>
        <w:t xml:space="preserve">Résumé </w:t>
      </w:r>
      <w:r w:rsidRPr="00A53E1E">
        <w:rPr>
          <w:lang w:val="fr-CH"/>
        </w:rPr>
        <w:br/>
      </w:r>
      <w:r w:rsidRPr="446758F9">
        <w:rPr>
          <w:lang w:val="fr-CH"/>
        </w:rPr>
        <w:t xml:space="preserve">Dans le cadre d'un projet, un cours de pédagogie curative scolaire dispensé dans une haute école pédagogique a été mis en réseau avec un cours de travail social scolaire dispensé dans une haute école de travail social. Cette démarche visait à préparer, dès les études, les étudiants des deux hautes écoles à une pratique </w:t>
      </w:r>
      <w:proofErr w:type="spellStart"/>
      <w:r w:rsidRPr="446758F9">
        <w:rPr>
          <w:lang w:val="fr-CH"/>
        </w:rPr>
        <w:t>multiprofessionnelle</w:t>
      </w:r>
      <w:proofErr w:type="spellEnd"/>
      <w:r w:rsidRPr="446758F9">
        <w:rPr>
          <w:lang w:val="fr-CH"/>
        </w:rPr>
        <w:t>. Les étudiants ont analysé les mêmes cas, à la fois au sein de leur établissement respectif et en réseau. Les discussions, enregistrées en vidéo, ainsi que les réflexions écrites des étudiants ont constitué la base de données pour analyser cette forme d’enseignement en réseau.</w:t>
      </w:r>
    </w:p>
    <w:p w14:paraId="048BDABE" w14:textId="7A86DDB3" w:rsidR="00EA4676" w:rsidRPr="00436E06" w:rsidRDefault="00EA4676" w:rsidP="00DF7F8F">
      <w:pPr>
        <w:pStyle w:val="Textkrper3"/>
        <w:rPr>
          <w:lang w:val="fr-CH"/>
        </w:rPr>
      </w:pPr>
      <w:proofErr w:type="gramStart"/>
      <w:r w:rsidRPr="00436E06">
        <w:rPr>
          <w:rStyle w:val="Fett"/>
          <w:rFonts w:cs="Open Sans SemiCondensed"/>
          <w:lang w:val="fr-CH"/>
        </w:rPr>
        <w:t>Keywords</w:t>
      </w:r>
      <w:r w:rsidRPr="00436E06">
        <w:rPr>
          <w:lang w:val="fr-CH"/>
        </w:rPr>
        <w:t>:</w:t>
      </w:r>
      <w:proofErr w:type="gramEnd"/>
      <w:r w:rsidRPr="00436E06">
        <w:rPr>
          <w:lang w:val="fr-CH"/>
        </w:rPr>
        <w:t xml:space="preserve"> </w:t>
      </w:r>
      <w:r w:rsidR="005A7C8C" w:rsidRPr="00B64DD2">
        <w:rPr>
          <w:lang w:val="fr-CH"/>
        </w:rPr>
        <w:t>S</w:t>
      </w:r>
      <w:r w:rsidR="00436E06" w:rsidRPr="00B64DD2">
        <w:rPr>
          <w:lang w:val="fr-CH"/>
        </w:rPr>
        <w:t>chulische Heilpädagogik, Schulsozialarbeit, Studium, Hochschule, interdisziplinärer Ansatz, Multiprofessionalität, Kooperation /</w:t>
      </w:r>
      <w:r w:rsidR="00436E06" w:rsidRPr="446758F9">
        <w:rPr>
          <w:lang w:val="fr-CH"/>
        </w:rPr>
        <w:t xml:space="preserve"> enseignement spécialisé en école, service social scolaire, études, haute école, interdisciplinarité, </w:t>
      </w:r>
      <w:proofErr w:type="spellStart"/>
      <w:r w:rsidR="00436E06" w:rsidRPr="446758F9">
        <w:rPr>
          <w:lang w:val="fr-CH"/>
        </w:rPr>
        <w:t>multiprofessionnalité</w:t>
      </w:r>
      <w:proofErr w:type="spellEnd"/>
      <w:r w:rsidR="00436E06" w:rsidRPr="446758F9">
        <w:rPr>
          <w:lang w:val="fr-CH"/>
        </w:rPr>
        <w:t>, coopération</w:t>
      </w:r>
    </w:p>
    <w:p w14:paraId="04536E63" w14:textId="2CD07AC1" w:rsidR="001D3BFB" w:rsidRPr="007F7F0B" w:rsidRDefault="00EA4676" w:rsidP="00DF7F8F">
      <w:pPr>
        <w:pStyle w:val="Textkrper3"/>
        <w:rPr>
          <w:rFonts w:cs="Open Sans SemiCondensed"/>
          <w:color w:val="CF3649"/>
          <w:lang w:val="fr-CH"/>
        </w:rPr>
      </w:pPr>
      <w:proofErr w:type="gramStart"/>
      <w:r w:rsidRPr="007F7F0B">
        <w:rPr>
          <w:rStyle w:val="Fett"/>
          <w:rFonts w:cs="Open Sans SemiCondensed"/>
          <w:lang w:val="fr-CH"/>
        </w:rPr>
        <w:t>DOI</w:t>
      </w:r>
      <w:r w:rsidRPr="007F7F0B">
        <w:rPr>
          <w:rFonts w:cs="Open Sans SemiCondensed"/>
          <w:lang w:val="fr-CH"/>
        </w:rPr>
        <w:t>:</w:t>
      </w:r>
      <w:proofErr w:type="gramEnd"/>
      <w:r w:rsidRPr="007F7F0B">
        <w:rPr>
          <w:rFonts w:cs="Open Sans SemiCondensed"/>
          <w:lang w:val="fr-CH"/>
        </w:rPr>
        <w:t xml:space="preserve"> </w:t>
      </w:r>
      <w:hyperlink r:id="rId11" w:history="1">
        <w:r w:rsidR="006434F3" w:rsidRPr="006434F3">
          <w:rPr>
            <w:rStyle w:val="Hyperlink"/>
            <w:rFonts w:cs="Open Sans SemiCondensed"/>
            <w:lang w:val="fr-CH"/>
          </w:rPr>
          <w:t>https://doi.org/10.57161/z2025-01-06</w:t>
        </w:r>
      </w:hyperlink>
    </w:p>
    <w:p w14:paraId="0FBE8AC2" w14:textId="6F7C9F8F" w:rsidR="001161D6" w:rsidRPr="0013195A" w:rsidRDefault="001161D6" w:rsidP="00DF7F8F">
      <w:pPr>
        <w:pStyle w:val="Textkrper3"/>
      </w:pPr>
      <w:r w:rsidRPr="0013195A">
        <w:t xml:space="preserve">Schweizerische Zeitschrift für Heilpädagogik, Jg. </w:t>
      </w:r>
      <w:r w:rsidR="009A1150">
        <w:t>31</w:t>
      </w:r>
      <w:r w:rsidRPr="0013195A">
        <w:t xml:space="preserve">, </w:t>
      </w:r>
      <w:r w:rsidR="009A1150">
        <w:t>01</w:t>
      </w:r>
      <w:r w:rsidRPr="0013195A">
        <w:t>/</w:t>
      </w:r>
      <w:r w:rsidR="009A1150">
        <w:t>2025</w:t>
      </w:r>
    </w:p>
    <w:p w14:paraId="1BDDF032" w14:textId="77777777" w:rsidR="000E6A66" w:rsidRPr="00153133" w:rsidRDefault="000E6A66" w:rsidP="00DF7F8F">
      <w:pPr>
        <w:pStyle w:val="Textkrper3"/>
        <w:rPr>
          <w:lang w:val="fr-CH"/>
        </w:rPr>
      </w:pPr>
      <w:r w:rsidRPr="00153133">
        <w:rPr>
          <w:noProof/>
        </w:rPr>
        <w:drawing>
          <wp:inline distT="0" distB="0" distL="0" distR="0" wp14:anchorId="1D0AF400" wp14:editId="483F657D">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305F813C" w14:textId="42B39B55" w:rsidR="00A552C5" w:rsidRDefault="00A552C5" w:rsidP="00A552C5">
      <w:pPr>
        <w:pStyle w:val="berschrift1"/>
      </w:pPr>
      <w:bookmarkStart w:id="0" w:name="heading-1"/>
      <w:r>
        <w:t>Einleitung</w:t>
      </w:r>
    </w:p>
    <w:p w14:paraId="029EF7F6" w14:textId="7F11481C" w:rsidR="7E8C6572" w:rsidRDefault="7E8C6572" w:rsidP="005D4601">
      <w:pPr>
        <w:pStyle w:val="Textkrper"/>
        <w:ind w:firstLine="0"/>
      </w:pPr>
      <w:r>
        <w:t xml:space="preserve">Obwohl die Schulische Heilpädagogik </w:t>
      </w:r>
      <w:r w:rsidR="00F8577F">
        <w:t>und</w:t>
      </w:r>
      <w:r>
        <w:t xml:space="preserve"> die Schulsozialarbeit in </w:t>
      </w:r>
      <w:r w:rsidR="00492FD0">
        <w:t xml:space="preserve">vielen </w:t>
      </w:r>
      <w:r>
        <w:t xml:space="preserve">Schulen aktiv sind, sind Kooperationen dieser beiden </w:t>
      </w:r>
      <w:r w:rsidR="00F10DB3">
        <w:t>Berufsgruppen</w:t>
      </w:r>
      <w:r>
        <w:t xml:space="preserve"> bislang wenig erforscht. Es kann jedoch davon ausgegangen werden, dass </w:t>
      </w:r>
      <w:r w:rsidR="00F8577F">
        <w:t>diese</w:t>
      </w:r>
      <w:r>
        <w:t xml:space="preserve"> Kooperationen </w:t>
      </w:r>
      <w:r w:rsidR="00F8577F">
        <w:t xml:space="preserve">bestimmte </w:t>
      </w:r>
      <w:r w:rsidR="000D7027">
        <w:t>V</w:t>
      </w:r>
      <w:r>
        <w:t>oraussetzung</w:t>
      </w:r>
      <w:r w:rsidR="000D7027">
        <w:t>en erfüllen müssen</w:t>
      </w:r>
      <w:r>
        <w:t xml:space="preserve"> und in der Praxis nicht immer auf Anhieb gelingen. Das hier vorgestellte Projekt setzt an dieser Ausgangssituation an</w:t>
      </w:r>
      <w:r w:rsidR="00D41412">
        <w:t>.</w:t>
      </w:r>
      <w:r w:rsidR="000D7027">
        <w:t xml:space="preserve"> Es</w:t>
      </w:r>
      <w:r w:rsidR="00D41412">
        <w:t xml:space="preserve"> w</w:t>
      </w:r>
      <w:r w:rsidR="005F7325">
        <w:t>i</w:t>
      </w:r>
      <w:r w:rsidR="00D41412">
        <w:t>rd</w:t>
      </w:r>
      <w:r>
        <w:t xml:space="preserve"> der Frage nachgegangen, wie Studierende einer Pädagogischen Hochschule und Studierende einer Hochschule für Soziale Arbeit bereits im Studium besser auf die kooperative Praxis </w:t>
      </w:r>
      <w:r w:rsidR="00F137FC">
        <w:t xml:space="preserve">im </w:t>
      </w:r>
      <w:r>
        <w:t xml:space="preserve">Schulalltag vorbereitet werden können. </w:t>
      </w:r>
    </w:p>
    <w:p w14:paraId="0CF001D5" w14:textId="266ADB3F" w:rsidR="00791856" w:rsidRDefault="00791856" w:rsidP="00855097">
      <w:pPr>
        <w:pStyle w:val="berschrift1"/>
      </w:pPr>
      <w:r>
        <w:t>Das Projekt</w:t>
      </w:r>
    </w:p>
    <w:p w14:paraId="01DC7690" w14:textId="04DA3708" w:rsidR="00466768" w:rsidRDefault="00F56920" w:rsidP="00CF66C3">
      <w:pPr>
        <w:pStyle w:val="Textkrper"/>
        <w:ind w:firstLine="0"/>
      </w:pPr>
      <w:r>
        <w:t>I</w:t>
      </w:r>
      <w:r w:rsidR="002F5B36">
        <w:t xml:space="preserve">m </w:t>
      </w:r>
      <w:r w:rsidR="00B65506">
        <w:t>Projekt «</w:t>
      </w:r>
      <w:proofErr w:type="spellStart"/>
      <w:r w:rsidR="00AC10F7">
        <w:t>KoProf</w:t>
      </w:r>
      <w:proofErr w:type="spellEnd"/>
      <w:r w:rsidR="00AC10F7">
        <w:t>: Hochschulübergreifende hybride Kooperation von Studierenden und Dozierenden verschiedener Professionen an der FHNW</w:t>
      </w:r>
      <w:r w:rsidR="00B65506">
        <w:t xml:space="preserve">» </w:t>
      </w:r>
      <w:r w:rsidR="0076062C">
        <w:t>wurde</w:t>
      </w:r>
      <w:r>
        <w:t>n zwei Lehrveranstaltungen an zwei unterschiedlichen Hochschulen miteinander vernetzt</w:t>
      </w:r>
      <w:r w:rsidR="00557749">
        <w:t xml:space="preserve">: </w:t>
      </w:r>
      <w:r w:rsidR="00B03427">
        <w:t xml:space="preserve">die </w:t>
      </w:r>
      <w:r w:rsidR="00864E85">
        <w:t>Lehrveranstaltung «</w:t>
      </w:r>
      <w:r w:rsidR="00864E85" w:rsidRPr="00BE53CA">
        <w:t xml:space="preserve">Kooperation in inklusiven Settings – Sonderpädagogik und Soziale Arbeit» </w:t>
      </w:r>
      <w:r w:rsidR="00864E85">
        <w:t xml:space="preserve">im Master-Studiengang «Schulische Heilpädagogik» </w:t>
      </w:r>
      <w:r w:rsidR="00412118">
        <w:t xml:space="preserve">(SHP) </w:t>
      </w:r>
      <w:r w:rsidR="00864E85">
        <w:t xml:space="preserve">an der Pädagogischen Hochschule FHNW </w:t>
      </w:r>
      <w:r w:rsidR="00B03427">
        <w:t xml:space="preserve">und die </w:t>
      </w:r>
      <w:r w:rsidR="00864E85">
        <w:t xml:space="preserve">Lehrveranstaltung zur Schulsozialarbeit </w:t>
      </w:r>
      <w:r w:rsidR="00412118">
        <w:t xml:space="preserve">(SSA) </w:t>
      </w:r>
      <w:r w:rsidR="00864E85">
        <w:t>im Bachelor-Studiengang «Soziale Arbeit» an der Hochschule für Soziale Arbeit FHNW</w:t>
      </w:r>
      <w:r w:rsidR="00B03427">
        <w:t xml:space="preserve">. Den Studierenden </w:t>
      </w:r>
      <w:r w:rsidR="0098383D">
        <w:t>der unterschiedlichen Studiengänge</w:t>
      </w:r>
      <w:r w:rsidR="007D20ED">
        <w:t xml:space="preserve"> </w:t>
      </w:r>
      <w:r w:rsidR="00DD009C">
        <w:t>wurde ermöglicht, si</w:t>
      </w:r>
      <w:r w:rsidR="00864E85">
        <w:t>ch übereinander zu informieren</w:t>
      </w:r>
      <w:r w:rsidR="007D20ED">
        <w:t>. S</w:t>
      </w:r>
      <w:r w:rsidR="00A7011D">
        <w:t xml:space="preserve">ie erhielten die Aufgabe, </w:t>
      </w:r>
      <w:r w:rsidR="00864E85">
        <w:t xml:space="preserve">sich </w:t>
      </w:r>
      <w:r w:rsidR="00557749">
        <w:t xml:space="preserve">in Bezug auf einen bestimmten Fall </w:t>
      </w:r>
      <w:r w:rsidR="00864E85">
        <w:t>auszutauschen</w:t>
      </w:r>
      <w:r w:rsidR="00F4642C">
        <w:t xml:space="preserve">. </w:t>
      </w:r>
      <w:r w:rsidR="00AB3BB5">
        <w:t>Diese Diskussionen der Studierenden über einen konkreten Fall wurden als Vid</w:t>
      </w:r>
      <w:r w:rsidR="0057686F">
        <w:t>eokonferenzen durchgeführt und mitgeschnitten</w:t>
      </w:r>
      <w:r w:rsidR="00E23FE5">
        <w:t xml:space="preserve">. Die Aufnahmen </w:t>
      </w:r>
      <w:r w:rsidR="00BE70A9">
        <w:t>wurden</w:t>
      </w:r>
      <w:r w:rsidR="00E23FE5">
        <w:t xml:space="preserve"> danach als </w:t>
      </w:r>
      <w:r w:rsidR="0057686F">
        <w:lastRenderedPageBreak/>
        <w:t xml:space="preserve">empirisches Material </w:t>
      </w:r>
      <w:r w:rsidR="00AB3BB5">
        <w:t xml:space="preserve">vom Projektteam </w:t>
      </w:r>
      <w:r w:rsidR="0057686F">
        <w:t xml:space="preserve">ausgewertet. </w:t>
      </w:r>
      <w:r w:rsidR="00E23FE5">
        <w:t>Die</w:t>
      </w:r>
      <w:r w:rsidR="00225739">
        <w:t xml:space="preserve"> Studierenden beider Hochschulen </w:t>
      </w:r>
      <w:r w:rsidR="00E23FE5">
        <w:t xml:space="preserve">waren zudem </w:t>
      </w:r>
      <w:r w:rsidR="00225739">
        <w:t xml:space="preserve">aufgefordert, individuelle Reflexionen </w:t>
      </w:r>
      <w:r w:rsidR="00E23FE5">
        <w:t xml:space="preserve">zu verfassen </w:t>
      </w:r>
      <w:r w:rsidR="00466768">
        <w:t xml:space="preserve">zur Frage, wie sie den Austausch mit den Studierenden der jeweils anderen Hochschule erlebt haben. </w:t>
      </w:r>
      <w:r w:rsidR="005F1594">
        <w:t>Diese Form der vernetzten Lehre wurde</w:t>
      </w:r>
      <w:r w:rsidR="009D4F07">
        <w:t xml:space="preserve"> in zwei</w:t>
      </w:r>
      <w:r w:rsidR="005F1594">
        <w:t xml:space="preserve"> Herbstsemester</w:t>
      </w:r>
      <w:r w:rsidR="009D4F07">
        <w:t>n</w:t>
      </w:r>
      <w:r w:rsidR="005F1594">
        <w:t xml:space="preserve"> durchgeführt. </w:t>
      </w:r>
    </w:p>
    <w:p w14:paraId="0B3A2E5D" w14:textId="7A348AE6" w:rsidR="0055717D" w:rsidRPr="00CA4709" w:rsidRDefault="005D2EEA" w:rsidP="00CA4709">
      <w:pPr>
        <w:pStyle w:val="Textkrper"/>
      </w:pPr>
      <w:r w:rsidRPr="00CA4709">
        <w:t xml:space="preserve">Für die hochschulübergreifende Diskussion </w:t>
      </w:r>
      <w:r w:rsidR="007F0188" w:rsidRPr="00CA4709">
        <w:t xml:space="preserve">diente </w:t>
      </w:r>
      <w:r w:rsidRPr="00CA4709">
        <w:t>im</w:t>
      </w:r>
      <w:r w:rsidR="00D73870" w:rsidRPr="00CA4709">
        <w:t xml:space="preserve"> </w:t>
      </w:r>
      <w:r w:rsidR="006C28EE" w:rsidRPr="00CA4709">
        <w:t>ersten Herbstsemester</w:t>
      </w:r>
      <w:r w:rsidR="00D73870" w:rsidRPr="00CA4709">
        <w:t xml:space="preserve"> ein</w:t>
      </w:r>
      <w:r w:rsidR="009318D5" w:rsidRPr="00CA4709">
        <w:t xml:space="preserve"> </w:t>
      </w:r>
      <w:r w:rsidR="00993365" w:rsidRPr="00CA4709">
        <w:t xml:space="preserve">Fall </w:t>
      </w:r>
      <w:r w:rsidR="00AC0BE1" w:rsidRPr="00CA4709">
        <w:t>aus einem Dokumenta</w:t>
      </w:r>
      <w:r w:rsidR="00790243" w:rsidRPr="00CA4709">
        <w:t>r</w:t>
      </w:r>
      <w:r w:rsidR="00AC0BE1" w:rsidRPr="00CA4709">
        <w:t>fi</w:t>
      </w:r>
      <w:r w:rsidR="007C27DA" w:rsidRPr="00CA4709">
        <w:t>l</w:t>
      </w:r>
      <w:r w:rsidR="00AC0BE1" w:rsidRPr="00CA4709">
        <w:t>m über Inklusion</w:t>
      </w:r>
      <w:r w:rsidRPr="00CA4709">
        <w:t>. Er</w:t>
      </w:r>
      <w:r w:rsidR="00AC0BE1" w:rsidRPr="00CA4709">
        <w:t xml:space="preserve"> </w:t>
      </w:r>
      <w:r w:rsidRPr="00CA4709">
        <w:t>zeigt die</w:t>
      </w:r>
      <w:r w:rsidR="002737EB" w:rsidRPr="00CA4709">
        <w:t xml:space="preserve"> </w:t>
      </w:r>
      <w:r w:rsidR="00AC0BE1" w:rsidRPr="00CA4709">
        <w:t xml:space="preserve">reale Praxis </w:t>
      </w:r>
      <w:r w:rsidR="00C950F5" w:rsidRPr="00CA4709">
        <w:t>verschiedener Professionen im Schulalltag in Bezug auf ein konkrete</w:t>
      </w:r>
      <w:r w:rsidR="00790243" w:rsidRPr="00CA4709">
        <w:t>s Kind</w:t>
      </w:r>
      <w:r w:rsidR="00C950F5" w:rsidRPr="00CA4709">
        <w:t xml:space="preserve">. Für das </w:t>
      </w:r>
      <w:r w:rsidR="006C28EE" w:rsidRPr="00CA4709">
        <w:t>zweite Herbstsemester</w:t>
      </w:r>
      <w:r w:rsidR="00C950F5" w:rsidRPr="00CA4709">
        <w:t xml:space="preserve"> </w:t>
      </w:r>
      <w:r w:rsidR="00281C48">
        <w:t xml:space="preserve">zeigte </w:t>
      </w:r>
      <w:r w:rsidR="00C950F5" w:rsidRPr="00CA4709">
        <w:t xml:space="preserve">ein </w:t>
      </w:r>
      <w:r w:rsidR="00226C3E" w:rsidRPr="00CA4709">
        <w:t>Fallbeispiel aus einem Do</w:t>
      </w:r>
      <w:r w:rsidR="00FE7299" w:rsidRPr="00CA4709">
        <w:t>kumentarfilm</w:t>
      </w:r>
      <w:r w:rsidR="00556A2F" w:rsidRPr="00CA4709">
        <w:t>, wie ein Schulsozialarbeiter mit einem Klassenlehrer in Bezug auf ein</w:t>
      </w:r>
      <w:r w:rsidR="2D92436F" w:rsidRPr="00CA4709">
        <w:t>en</w:t>
      </w:r>
      <w:r w:rsidR="00556A2F" w:rsidRPr="00CA4709">
        <w:t xml:space="preserve"> bestimmte</w:t>
      </w:r>
      <w:r w:rsidR="73DDFE24" w:rsidRPr="00CA4709">
        <w:t>n</w:t>
      </w:r>
      <w:r w:rsidR="00556A2F" w:rsidRPr="00CA4709">
        <w:t xml:space="preserve"> Fall kooperiert. </w:t>
      </w:r>
    </w:p>
    <w:p w14:paraId="5786C543" w14:textId="56A19F07" w:rsidR="00EA7B32" w:rsidRPr="009E60E0" w:rsidRDefault="0053570F" w:rsidP="009E60E0">
      <w:pPr>
        <w:pStyle w:val="Textkrper"/>
      </w:pPr>
      <w:r w:rsidRPr="009E60E0">
        <w:t>I</w:t>
      </w:r>
      <w:r w:rsidR="00DA67D2" w:rsidRPr="009E60E0">
        <w:t xml:space="preserve">nsgesamt </w:t>
      </w:r>
      <w:r w:rsidR="66CCDE51" w:rsidRPr="009E60E0">
        <w:t xml:space="preserve">nahmen </w:t>
      </w:r>
      <w:r w:rsidR="004D3948" w:rsidRPr="009E60E0">
        <w:t>15</w:t>
      </w:r>
      <w:r w:rsidR="6FE317EF" w:rsidRPr="009E60E0">
        <w:t>7</w:t>
      </w:r>
      <w:r w:rsidR="00DA67D2" w:rsidRPr="009E60E0">
        <w:t xml:space="preserve"> Studierende (</w:t>
      </w:r>
      <w:r w:rsidR="00070476">
        <w:t>SHP</w:t>
      </w:r>
      <w:r w:rsidR="00DA67D2" w:rsidRPr="009E60E0">
        <w:t>:</w:t>
      </w:r>
      <w:r w:rsidR="004D3948" w:rsidRPr="009E60E0">
        <w:t xml:space="preserve"> </w:t>
      </w:r>
      <w:r w:rsidR="00F97C0F" w:rsidRPr="009E60E0">
        <w:t>21</w:t>
      </w:r>
      <w:r w:rsidR="00F50CEF">
        <w:t>;</w:t>
      </w:r>
      <w:r w:rsidR="00DA67D2" w:rsidRPr="009E60E0">
        <w:t xml:space="preserve"> </w:t>
      </w:r>
      <w:r w:rsidR="00070476">
        <w:t>SS</w:t>
      </w:r>
      <w:r w:rsidR="00DA67D2" w:rsidRPr="009E60E0">
        <w:t>A:</w:t>
      </w:r>
      <w:r w:rsidR="00F97C0F" w:rsidRPr="009E60E0">
        <w:t xml:space="preserve"> </w:t>
      </w:r>
      <w:r w:rsidR="000B7A78" w:rsidRPr="009E60E0">
        <w:t>136</w:t>
      </w:r>
      <w:r w:rsidR="00DA67D2" w:rsidRPr="009E60E0">
        <w:t xml:space="preserve">) an den </w:t>
      </w:r>
      <w:r w:rsidR="009974A1" w:rsidRPr="009E60E0">
        <w:t xml:space="preserve">beiden Durchgängen der </w:t>
      </w:r>
      <w:r w:rsidR="00DA67D2" w:rsidRPr="009E60E0">
        <w:t>vernetzten Lehr</w:t>
      </w:r>
      <w:r w:rsidR="009974A1" w:rsidRPr="009E60E0">
        <w:t>e</w:t>
      </w:r>
      <w:r w:rsidR="00DA67D2" w:rsidRPr="009E60E0">
        <w:t xml:space="preserve"> teil. Sie </w:t>
      </w:r>
      <w:r w:rsidR="00270D4F">
        <w:t xml:space="preserve">erstellten </w:t>
      </w:r>
      <w:r w:rsidRPr="009E60E0">
        <w:t xml:space="preserve">insgesamt </w:t>
      </w:r>
      <w:r w:rsidR="008C09ED" w:rsidRPr="009E60E0">
        <w:t xml:space="preserve">39 </w:t>
      </w:r>
      <w:r w:rsidR="00B275C8" w:rsidRPr="009E60E0">
        <w:t>Videos</w:t>
      </w:r>
      <w:r w:rsidR="00F66B0D" w:rsidRPr="009E60E0">
        <w:t xml:space="preserve"> </w:t>
      </w:r>
      <w:r w:rsidR="00B275C8" w:rsidRPr="009E60E0">
        <w:t>von</w:t>
      </w:r>
      <w:r w:rsidR="00FB6F8F" w:rsidRPr="009E60E0">
        <w:t xml:space="preserve"> fallbezogenen</w:t>
      </w:r>
      <w:r w:rsidR="00B275C8" w:rsidRPr="009E60E0">
        <w:t xml:space="preserve"> Gruppendiskussionen</w:t>
      </w:r>
      <w:r w:rsidR="009974A1" w:rsidRPr="009E60E0">
        <w:t xml:space="preserve"> </w:t>
      </w:r>
      <w:r w:rsidR="00866524" w:rsidRPr="009E60E0">
        <w:t>(mit je drei bis vier Studierenden)</w:t>
      </w:r>
      <w:r w:rsidR="00270D4F">
        <w:t xml:space="preserve">. </w:t>
      </w:r>
      <w:r w:rsidR="0071157F">
        <w:t>Weiter</w:t>
      </w:r>
      <w:r w:rsidR="009974A1" w:rsidRPr="009E60E0">
        <w:t xml:space="preserve"> </w:t>
      </w:r>
      <w:r w:rsidR="00AF4D23" w:rsidRPr="009E60E0">
        <w:t>reichten</w:t>
      </w:r>
      <w:r w:rsidR="00B275C8" w:rsidRPr="009E60E0">
        <w:t xml:space="preserve"> </w:t>
      </w:r>
      <w:r w:rsidR="00270D4F">
        <w:t xml:space="preserve">sie </w:t>
      </w:r>
      <w:r w:rsidR="00B275C8" w:rsidRPr="009E60E0">
        <w:t xml:space="preserve">individuelle schriftliche Reflexionen </w:t>
      </w:r>
      <w:r w:rsidR="00DC13F6" w:rsidRPr="009E60E0">
        <w:t>zu ihren Erfahrungen</w:t>
      </w:r>
      <w:r w:rsidR="00270D4F">
        <w:t xml:space="preserve"> mit dem</w:t>
      </w:r>
      <w:r w:rsidR="00867FB7" w:rsidRPr="009E60E0">
        <w:t xml:space="preserve"> Austausch </w:t>
      </w:r>
      <w:r w:rsidR="00EA7B32" w:rsidRPr="009E60E0">
        <w:t xml:space="preserve">ein. </w:t>
      </w:r>
      <w:r w:rsidR="00065DD9" w:rsidRPr="009E60E0">
        <w:t xml:space="preserve">Zudem </w:t>
      </w:r>
      <w:r w:rsidR="00F01768">
        <w:t>füllten die</w:t>
      </w:r>
      <w:r w:rsidR="00065DD9" w:rsidRPr="009E60E0">
        <w:t xml:space="preserve"> Studieren</w:t>
      </w:r>
      <w:r w:rsidR="00E854FB">
        <w:t>den</w:t>
      </w:r>
      <w:r w:rsidR="001929DA" w:rsidRPr="009E60E0">
        <w:t xml:space="preserve"> einen </w:t>
      </w:r>
      <w:r w:rsidR="00A61402" w:rsidRPr="009E60E0">
        <w:t>O</w:t>
      </w:r>
      <w:r w:rsidR="001929DA" w:rsidRPr="009E60E0">
        <w:t xml:space="preserve">nline-Fragebogen </w:t>
      </w:r>
      <w:r w:rsidR="00F01768">
        <w:t xml:space="preserve">aus </w:t>
      </w:r>
      <w:r w:rsidR="001929DA" w:rsidRPr="009E60E0">
        <w:t>zu</w:t>
      </w:r>
      <w:r w:rsidR="00594D23" w:rsidRPr="009E60E0">
        <w:t xml:space="preserve"> </w:t>
      </w:r>
      <w:r w:rsidR="001929DA" w:rsidRPr="009E60E0">
        <w:t>ihren Vorkenntnissen in Bezug auf die jeweils andere Profession</w:t>
      </w:r>
      <w:r w:rsidR="00C86CA5" w:rsidRPr="009E60E0">
        <w:t xml:space="preserve"> sowie zu</w:t>
      </w:r>
      <w:r w:rsidR="009E4203" w:rsidRPr="009E60E0">
        <w:t xml:space="preserve"> den aus ihrer Sicht notwendigen Gelingensbedingungen </w:t>
      </w:r>
      <w:r w:rsidR="00594D23" w:rsidRPr="009E60E0">
        <w:t>für</w:t>
      </w:r>
      <w:r w:rsidR="009E4203" w:rsidRPr="009E60E0">
        <w:t xml:space="preserve"> Kooperation. </w:t>
      </w:r>
      <w:r w:rsidR="00EA7B32" w:rsidRPr="009E60E0">
        <w:t xml:space="preserve">Diese Daten </w:t>
      </w:r>
      <w:r w:rsidR="0042677B" w:rsidRPr="009E60E0">
        <w:t xml:space="preserve">dienten dem Projektteam als empirische Basis, um </w:t>
      </w:r>
      <w:r w:rsidR="00BE2062">
        <w:t>erstens</w:t>
      </w:r>
      <w:r w:rsidR="0042677B" w:rsidRPr="009E60E0">
        <w:t xml:space="preserve"> die erprobten Kooperationen der Studierenden zu erforschen und </w:t>
      </w:r>
      <w:r w:rsidR="00BE2062">
        <w:t>zweitens</w:t>
      </w:r>
      <w:r w:rsidR="0042677B" w:rsidRPr="009E60E0">
        <w:t xml:space="preserve">, um die Lehrveranstaltungen weiterentwickeln zu können. </w:t>
      </w:r>
    </w:p>
    <w:p w14:paraId="35E84CAA" w14:textId="44B4AF82" w:rsidR="0044221E" w:rsidRDefault="0044221E" w:rsidP="002B6563">
      <w:pPr>
        <w:pStyle w:val="berschrift1"/>
      </w:pPr>
      <w:r>
        <w:t>Befunde</w:t>
      </w:r>
    </w:p>
    <w:p w14:paraId="37E55738" w14:textId="524FBD5C" w:rsidR="00594D23" w:rsidRDefault="7D2F681F" w:rsidP="00594D23">
      <w:pPr>
        <w:pStyle w:val="Textkrper"/>
        <w:ind w:firstLine="0"/>
      </w:pPr>
      <w:r>
        <w:t>Die</w:t>
      </w:r>
      <w:r w:rsidR="00CD4172">
        <w:t xml:space="preserve"> Analyse der </w:t>
      </w:r>
      <w:r w:rsidR="002873B6">
        <w:t>auf Video aufgezeichneten G</w:t>
      </w:r>
      <w:r w:rsidR="001A6B7D">
        <w:t xml:space="preserve">ruppendiskussionen sowie der individuellen Reflexionen zeigte, dass die Studierenden der beiden Hochschulen </w:t>
      </w:r>
      <w:r w:rsidR="005322D2">
        <w:t xml:space="preserve">keine </w:t>
      </w:r>
      <w:r w:rsidR="001A6B7D">
        <w:t>homogene</w:t>
      </w:r>
      <w:r w:rsidR="005322D2">
        <w:t>n</w:t>
      </w:r>
      <w:r w:rsidR="001A6B7D">
        <w:t xml:space="preserve"> Gruppe</w:t>
      </w:r>
      <w:r w:rsidR="005322D2">
        <w:t>n</w:t>
      </w:r>
      <w:r w:rsidR="001A6B7D">
        <w:t xml:space="preserve"> </w:t>
      </w:r>
      <w:r w:rsidR="005322D2">
        <w:t>sind</w:t>
      </w:r>
      <w:r w:rsidR="00D239C8">
        <w:t>:</w:t>
      </w:r>
      <w:r w:rsidR="007C519A">
        <w:t xml:space="preserve"> Auch innerhalb der Studierendengruppen gab es unterschiedliche Reflexionen, Positionen und Schlussfolgerungen – sowohl im Hinblick auf </w:t>
      </w:r>
      <w:r w:rsidR="006F166D">
        <w:t>die diskutier</w:t>
      </w:r>
      <w:r w:rsidR="00343E69">
        <w:t>t</w:t>
      </w:r>
      <w:r w:rsidR="006F166D">
        <w:t xml:space="preserve">en Fallbeispiele als auch im Hinblick auf Kooperation im Allgemeinen. </w:t>
      </w:r>
    </w:p>
    <w:p w14:paraId="6196CDBA" w14:textId="3114F81A" w:rsidR="006F166D" w:rsidRDefault="00C40203" w:rsidP="00D239C8">
      <w:pPr>
        <w:pStyle w:val="Textkrper"/>
      </w:pPr>
      <w:r w:rsidRPr="00D239C8">
        <w:t>I</w:t>
      </w:r>
      <w:r w:rsidR="006F166D" w:rsidRPr="00D239C8">
        <w:t>m Folgenden</w:t>
      </w:r>
      <w:r w:rsidR="00C95B68" w:rsidRPr="00D239C8">
        <w:t xml:space="preserve"> </w:t>
      </w:r>
      <w:r w:rsidRPr="00D239C8">
        <w:t>werden</w:t>
      </w:r>
      <w:r w:rsidR="006F166D" w:rsidRPr="00D239C8">
        <w:t xml:space="preserve"> </w:t>
      </w:r>
      <w:r w:rsidR="00117B2D" w:rsidRPr="00D239C8">
        <w:t>ausgewählte</w:t>
      </w:r>
      <w:r w:rsidR="006F166D" w:rsidRPr="00D239C8">
        <w:t xml:space="preserve"> Befunde entlang von Thesen </w:t>
      </w:r>
      <w:r w:rsidR="00364EE6">
        <w:t>präsentiert</w:t>
      </w:r>
      <w:r w:rsidR="006F166D" w:rsidRPr="00D239C8">
        <w:t xml:space="preserve">, die </w:t>
      </w:r>
      <w:r w:rsidR="00974ACC" w:rsidRPr="00D239C8">
        <w:t xml:space="preserve">sich </w:t>
      </w:r>
      <w:r w:rsidR="008649FC">
        <w:t>im empirischen Material</w:t>
      </w:r>
      <w:r w:rsidR="00E921E9">
        <w:t xml:space="preserve"> grösstenteils</w:t>
      </w:r>
      <w:r w:rsidR="00757958" w:rsidRPr="00D239C8">
        <w:t xml:space="preserve"> bestätigen lassen</w:t>
      </w:r>
      <w:r w:rsidR="00AB24A1" w:rsidRPr="00D239C8">
        <w:t>.</w:t>
      </w:r>
      <w:r w:rsidR="00757958" w:rsidRPr="00D239C8">
        <w:t xml:space="preserve"> </w:t>
      </w:r>
      <w:r w:rsidR="00E921E9">
        <w:t xml:space="preserve">Es </w:t>
      </w:r>
      <w:r w:rsidR="00AB24A1" w:rsidRPr="00D239C8">
        <w:t xml:space="preserve">finden sich </w:t>
      </w:r>
      <w:r w:rsidR="00757958" w:rsidRPr="00D239C8">
        <w:t xml:space="preserve">jedoch auch Beispiele, die die Thesen widerlegen oder zumindest relativieren. </w:t>
      </w:r>
      <w:bookmarkStart w:id="1" w:name="_Hlk188255553"/>
    </w:p>
    <w:p w14:paraId="503E6F48" w14:textId="0B3069E2" w:rsidR="007D627F" w:rsidRDefault="00F211DC" w:rsidP="00F211DC">
      <w:pPr>
        <w:pStyle w:val="WichtigBox"/>
        <w:pBdr>
          <w:bottom w:val="single" w:sz="48" w:space="0" w:color="FFFFFF" w:themeColor="background1"/>
        </w:pBdr>
        <w:shd w:val="clear" w:color="auto" w:fill="E5EB6D" w:themeFill="accent3" w:themeFillTint="99"/>
        <w:ind w:firstLine="0"/>
        <w:rPr>
          <w:lang w:val="de-CH"/>
        </w:rPr>
      </w:pPr>
      <w:r w:rsidRPr="00F211DC">
        <w:rPr>
          <w:lang w:val="de-CH"/>
        </w:rPr>
        <w:t xml:space="preserve">These 1: Studierende der Schulischen Heilpädagogik und Studierende der Schulsozialarbeit deuten die Fallbeispiele unterschiedlich. Sie ziehen unterschiedliche Schlussfolgerungen, reflektieren Kooperationen in den Fallbeispielen unterschiedlich und gestalten den Austausch mit den Studierenden der jeweils anderen Hochschule unterschiedlich. Dabei fokussieren die Studierenden der Schulischen Heilpädagogik stärker auf das schulische Lernen, die Studierenden der Schulsozialarbeit eher auf soziale und lebensweltliche Dimensionen. </w:t>
      </w:r>
    </w:p>
    <w:bookmarkEnd w:id="1"/>
    <w:p w14:paraId="1326C986" w14:textId="37E0BE2C" w:rsidR="0015462E" w:rsidRDefault="00E12064" w:rsidP="0015462E">
      <w:pPr>
        <w:pStyle w:val="Textkrper"/>
        <w:ind w:firstLine="0"/>
      </w:pPr>
      <w:r>
        <w:t>Eine Stud</w:t>
      </w:r>
      <w:r w:rsidR="005B7CCA">
        <w:t>entin</w:t>
      </w:r>
      <w:r>
        <w:t xml:space="preserve"> der Schulsozialarbeit erläutert i</w:t>
      </w:r>
      <w:r w:rsidR="00A46F3F">
        <w:t xml:space="preserve">n </w:t>
      </w:r>
      <w:r w:rsidR="00E74FA1">
        <w:t xml:space="preserve">ihrer </w:t>
      </w:r>
      <w:r w:rsidR="00A46F3F">
        <w:t>schriftlichen Reflexion</w:t>
      </w:r>
      <w:r w:rsidR="00E74FA1">
        <w:t xml:space="preserve">, dass sie </w:t>
      </w:r>
      <w:r w:rsidR="00551B57">
        <w:t>die soziale Situation des Kindes über das Fachkonzept der Lebensweltorientierung deutet</w:t>
      </w:r>
      <w:r w:rsidR="00231D2E">
        <w:t xml:space="preserve">. Damit bringt sie zum Ausdruck, dass sie ein Fachkonzept Sozialer Arbeit (Lebensweltorientierung) </w:t>
      </w:r>
      <w:r w:rsidR="00321E9D">
        <w:t xml:space="preserve">auf den konkreten Fall bezieht </w:t>
      </w:r>
      <w:r w:rsidR="00DD215A">
        <w:t>und s</w:t>
      </w:r>
      <w:r w:rsidR="005C7285">
        <w:t>ich s</w:t>
      </w:r>
      <w:r w:rsidR="00DD215A">
        <w:t>omit</w:t>
      </w:r>
      <w:r w:rsidR="005C7285">
        <w:t xml:space="preserve"> in Deutungs- und Handlungsmustern der Soziale</w:t>
      </w:r>
      <w:r w:rsidR="00913006">
        <w:t>n</w:t>
      </w:r>
      <w:r w:rsidR="005C7285">
        <w:t xml:space="preserve"> Arbeit verortet. </w:t>
      </w:r>
      <w:r w:rsidR="00797154">
        <w:t>Zusätzlich</w:t>
      </w:r>
      <w:r w:rsidR="00C10679">
        <w:t xml:space="preserve"> </w:t>
      </w:r>
      <w:r w:rsidR="00FE2D70">
        <w:t>besch</w:t>
      </w:r>
      <w:r w:rsidR="00984B63">
        <w:t>reibt</w:t>
      </w:r>
      <w:r w:rsidR="00FE2D70">
        <w:t xml:space="preserve"> </w:t>
      </w:r>
      <w:r w:rsidR="005B7CCA">
        <w:t>die Studentin</w:t>
      </w:r>
      <w:r w:rsidR="00C0326C">
        <w:t xml:space="preserve"> </w:t>
      </w:r>
      <w:r w:rsidR="00FE2D70">
        <w:t xml:space="preserve">die erlebte Differenz </w:t>
      </w:r>
      <w:r w:rsidR="004D7E95">
        <w:t xml:space="preserve">zum Zugang der Studierenden der Schulischen Heilpädagogik: «Ihre Sichtweisen korrelierten nicht immer mit unseren Handlungsansätzen. Die Studierenden der PH setzten den Fokus auf den Lernprozess und auf die Gestaltung des Unterrichtes, um den Auftrag der Schule bestmöglich zu erfüllen» </w:t>
      </w:r>
      <w:r w:rsidR="0091212C">
        <w:t>(01SU0</w:t>
      </w:r>
      <w:r w:rsidR="00AE568D">
        <w:t>3</w:t>
      </w:r>
      <w:r w:rsidR="0091212C">
        <w:t>)</w:t>
      </w:r>
      <w:r w:rsidR="004D7E95">
        <w:t>.</w:t>
      </w:r>
      <w:r w:rsidR="00B22FBF">
        <w:t xml:space="preserve"> Auch eine andere Stud</w:t>
      </w:r>
      <w:r w:rsidR="00EF36D4">
        <w:t>entin</w:t>
      </w:r>
      <w:r w:rsidR="00B22FBF">
        <w:t xml:space="preserve"> aus der Lehrveranstaltung zur Schulsozialarbeit schildert eine ähnlich</w:t>
      </w:r>
      <w:r w:rsidR="002D7858">
        <w:t xml:space="preserve">e Differenz: «Ein erster markanter Unterschied, den die Studierenden der Pädagogischen Hochschule (PH) in ihrer Fallbesprechung hervorhoben, </w:t>
      </w:r>
      <w:r w:rsidR="001A13F0">
        <w:t xml:space="preserve">wir </w:t>
      </w:r>
      <w:r w:rsidR="002D7858">
        <w:t xml:space="preserve">jedoch in unserer eigenen Besprechung nicht näher betrachteten, bezieht sich auf das erhebliche Verpassen von Schulmaterialien während </w:t>
      </w:r>
      <w:r w:rsidR="00A44BC2">
        <w:t>[Name Kind]</w:t>
      </w:r>
      <w:r w:rsidR="0056003A">
        <w:t>s</w:t>
      </w:r>
      <w:r w:rsidR="002D7858">
        <w:t xml:space="preserve"> Absenz im Unterricht» (01UA03). </w:t>
      </w:r>
    </w:p>
    <w:p w14:paraId="1CA3D63D" w14:textId="7B913ACC" w:rsidR="00451EED" w:rsidRDefault="66A13058" w:rsidP="004C7005">
      <w:pPr>
        <w:pStyle w:val="Textkrper"/>
      </w:pPr>
      <w:r w:rsidRPr="004C7005">
        <w:t>In den aufgezeichneten Gruppendiskussionen zeig</w:t>
      </w:r>
      <w:r w:rsidR="0051728B">
        <w:t>t</w:t>
      </w:r>
      <w:r w:rsidRPr="004C7005">
        <w:t>en sich Studierende</w:t>
      </w:r>
      <w:r w:rsidR="00D51DAA" w:rsidRPr="004C7005">
        <w:t xml:space="preserve"> beider Hochschulen </w:t>
      </w:r>
      <w:r w:rsidRPr="004C7005">
        <w:t xml:space="preserve">erfreut, wenn sie zu gleichen Urteilen über die Praxis im Fall gelangen (V01070600). </w:t>
      </w:r>
      <w:r w:rsidR="006A10B1" w:rsidRPr="004C7005">
        <w:t xml:space="preserve">Diese Erfahrungen werden von den Studierenden in den individuellen Reflexionen </w:t>
      </w:r>
      <w:r w:rsidR="00C54863" w:rsidRPr="004C7005">
        <w:t>als Gemeinsamkeit</w:t>
      </w:r>
      <w:r w:rsidR="00451EED" w:rsidRPr="004C7005">
        <w:t xml:space="preserve"> beider Studierendengruppen</w:t>
      </w:r>
      <w:r w:rsidR="0008522E" w:rsidRPr="004C7005">
        <w:t xml:space="preserve"> </w:t>
      </w:r>
      <w:r w:rsidR="006A10B1" w:rsidRPr="004C7005">
        <w:t>beschrieben,</w:t>
      </w:r>
      <w:r w:rsidR="00451EED" w:rsidRPr="004C7005">
        <w:t xml:space="preserve"> aus denen jedoch trotzdem unterschiedliche Schlussfolgerungen resultieren können</w:t>
      </w:r>
      <w:r w:rsidR="00A50639" w:rsidRPr="004C7005">
        <w:t>:</w:t>
      </w:r>
      <w:r w:rsidR="00451EED" w:rsidRPr="004C7005">
        <w:t xml:space="preserve"> «Alle vier Mitglieder hatten die gleiche Betrachtungsweise </w:t>
      </w:r>
      <w:r w:rsidR="00451EED" w:rsidRPr="004C7005">
        <w:lastRenderedPageBreak/>
        <w:t xml:space="preserve">bezüglich der Fachkräfte. Im Verlaufe der Diskussion, als das Thema «Zukunft </w:t>
      </w:r>
      <w:r w:rsidR="0015462E" w:rsidRPr="004C7005">
        <w:t>[Name des Kindes]</w:t>
      </w:r>
      <w:r w:rsidR="00451EED" w:rsidRPr="004C7005">
        <w:t>» angesprochen wurde, tauchten verschiedene Meinungen auf</w:t>
      </w:r>
      <w:r w:rsidR="003D12D2" w:rsidRPr="004C7005">
        <w:t xml:space="preserve">» </w:t>
      </w:r>
      <w:r w:rsidR="009D101A" w:rsidRPr="004C7005">
        <w:t>(01MASS</w:t>
      </w:r>
      <w:r w:rsidR="00ED5DCD" w:rsidRPr="004C7005">
        <w:t>03)</w:t>
      </w:r>
      <w:r w:rsidR="00451EED" w:rsidRPr="004C7005">
        <w:t>.</w:t>
      </w:r>
      <w:bookmarkStart w:id="2" w:name="_Hlk188255591"/>
    </w:p>
    <w:p w14:paraId="0A757D23" w14:textId="5367CBF0" w:rsidR="007D627F" w:rsidRPr="00F16242" w:rsidRDefault="007D627F" w:rsidP="00F16242">
      <w:pPr>
        <w:pStyle w:val="WichtigBox"/>
        <w:pBdr>
          <w:bottom w:val="single" w:sz="48" w:space="0" w:color="FFFFFF" w:themeColor="background1"/>
        </w:pBdr>
        <w:shd w:val="clear" w:color="auto" w:fill="E5EB6D" w:themeFill="accent3" w:themeFillTint="99"/>
        <w:ind w:firstLine="0"/>
        <w:rPr>
          <w:lang w:val="de-CH"/>
        </w:rPr>
      </w:pPr>
      <w:r w:rsidRPr="00F16242">
        <w:rPr>
          <w:lang w:val="de-CH"/>
        </w:rPr>
        <w:t>These 2: Durch vernetzte Lehre in den Studiengängen können hierarchische Verhältnisse zwischen den beiden Professionen nicht erst in der Praxis, sondern bereits im Studium entstehen.</w:t>
      </w:r>
    </w:p>
    <w:bookmarkEnd w:id="2"/>
    <w:p w14:paraId="52543AF9" w14:textId="1DA33652" w:rsidR="00AC537B" w:rsidRPr="004C7005" w:rsidRDefault="00135441" w:rsidP="00281DB3">
      <w:pPr>
        <w:pStyle w:val="Textkrper"/>
        <w:ind w:firstLine="0"/>
      </w:pPr>
      <w:r>
        <w:t>Im</w:t>
      </w:r>
      <w:r w:rsidR="00507EB2">
        <w:t xml:space="preserve"> </w:t>
      </w:r>
      <w:r w:rsidR="00AC4F81">
        <w:t>Austausch zwischen den Studierenden beider Hochschulen</w:t>
      </w:r>
      <w:r w:rsidR="00653A73">
        <w:t xml:space="preserve"> </w:t>
      </w:r>
      <w:r w:rsidR="0042290B">
        <w:t xml:space="preserve">im </w:t>
      </w:r>
      <w:r w:rsidR="00864994">
        <w:t xml:space="preserve">ersten </w:t>
      </w:r>
      <w:r w:rsidR="0042290B">
        <w:t xml:space="preserve">Herbstsemester </w:t>
      </w:r>
      <w:r>
        <w:t>lassen sich</w:t>
      </w:r>
      <w:r w:rsidR="009B27BF">
        <w:t xml:space="preserve"> verschiedene Kooperationspraktiken</w:t>
      </w:r>
      <w:r>
        <w:t xml:space="preserve"> </w:t>
      </w:r>
      <w:r w:rsidR="00127EA0">
        <w:t>anhand des</w:t>
      </w:r>
      <w:r w:rsidR="00103AD8">
        <w:t xml:space="preserve"> Kommunikationsverhalten</w:t>
      </w:r>
      <w:r w:rsidR="00127EA0">
        <w:t>s</w:t>
      </w:r>
      <w:r w:rsidR="004014E2">
        <w:t xml:space="preserve"> </w:t>
      </w:r>
      <w:r w:rsidR="00484225">
        <w:t>beobachten</w:t>
      </w:r>
      <w:r w:rsidR="00F21FBF">
        <w:t xml:space="preserve">. </w:t>
      </w:r>
      <w:r w:rsidR="00514276">
        <w:t>Die Studierenden</w:t>
      </w:r>
      <w:r w:rsidR="00F52F62">
        <w:t xml:space="preserve"> </w:t>
      </w:r>
      <w:r w:rsidR="00545582">
        <w:t>beschreiben und bewerten</w:t>
      </w:r>
      <w:r w:rsidR="00EE0605">
        <w:t xml:space="preserve"> </w:t>
      </w:r>
      <w:r w:rsidR="00490358">
        <w:t>d</w:t>
      </w:r>
      <w:r w:rsidR="00EE0605">
        <w:t>as</w:t>
      </w:r>
      <w:r w:rsidR="00490358">
        <w:t xml:space="preserve"> </w:t>
      </w:r>
      <w:r w:rsidR="00664FB1">
        <w:t>kooperative</w:t>
      </w:r>
      <w:r w:rsidR="00490358">
        <w:t xml:space="preserve"> </w:t>
      </w:r>
      <w:r w:rsidR="00EE0605">
        <w:t xml:space="preserve">Handeln der </w:t>
      </w:r>
      <w:proofErr w:type="spellStart"/>
      <w:r w:rsidR="00EE0605">
        <w:t>Akteur</w:t>
      </w:r>
      <w:r w:rsidR="00F34175">
        <w:t>:</w:t>
      </w:r>
      <w:r w:rsidR="00B24078">
        <w:t>innen</w:t>
      </w:r>
      <w:proofErr w:type="spellEnd"/>
      <w:r w:rsidR="00BE32A6">
        <w:t xml:space="preserve"> </w:t>
      </w:r>
      <w:r w:rsidR="009F4576">
        <w:t>aus dem Fallbeispiel</w:t>
      </w:r>
      <w:r w:rsidR="005217B5">
        <w:t>.</w:t>
      </w:r>
      <w:r w:rsidR="00AD5DBB">
        <w:t xml:space="preserve"> </w:t>
      </w:r>
      <w:r w:rsidR="005217B5">
        <w:t>Gleichzeitig</w:t>
      </w:r>
      <w:r w:rsidR="00AD5DBB">
        <w:t xml:space="preserve"> </w:t>
      </w:r>
      <w:r w:rsidR="003E7AEE">
        <w:t>sind</w:t>
      </w:r>
      <w:r w:rsidR="00B74778">
        <w:t xml:space="preserve"> </w:t>
      </w:r>
      <w:r w:rsidR="0028411F">
        <w:t>sie</w:t>
      </w:r>
      <w:r w:rsidR="003E7AEE">
        <w:t xml:space="preserve"> </w:t>
      </w:r>
      <w:r w:rsidR="00B60099">
        <w:t>im Moment der</w:t>
      </w:r>
      <w:r w:rsidR="005D7DA3">
        <w:t xml:space="preserve"> </w:t>
      </w:r>
      <w:r w:rsidR="00B60099">
        <w:t>Di</w:t>
      </w:r>
      <w:r w:rsidR="00321300">
        <w:t>s</w:t>
      </w:r>
      <w:r w:rsidR="00B60099">
        <w:t>kussion</w:t>
      </w:r>
      <w:r w:rsidR="001020C8">
        <w:t xml:space="preserve"> </w:t>
      </w:r>
      <w:r w:rsidR="00EA045F">
        <w:t xml:space="preserve">selbst </w:t>
      </w:r>
      <w:r w:rsidR="00CD0911">
        <w:t>kooperativ Handelnde</w:t>
      </w:r>
      <w:r w:rsidR="003E7AEE">
        <w:t>.</w:t>
      </w:r>
      <w:r w:rsidR="00F968AC">
        <w:t xml:space="preserve"> </w:t>
      </w:r>
      <w:r w:rsidR="00D63B1B">
        <w:t xml:space="preserve">Beides – das Sprechen über Kooperation und das </w:t>
      </w:r>
      <w:r w:rsidR="4E74B756">
        <w:t>Miteinander-</w:t>
      </w:r>
      <w:r w:rsidR="00D63B1B">
        <w:t xml:space="preserve">Sprechen als Kooperation </w:t>
      </w:r>
      <w:r w:rsidR="007A1FA0">
        <w:t xml:space="preserve">– </w:t>
      </w:r>
      <w:r w:rsidR="00D67AAB">
        <w:t>entspricht auch den</w:t>
      </w:r>
      <w:r w:rsidR="007A5A5A">
        <w:t xml:space="preserve"> Absicht</w:t>
      </w:r>
      <w:r w:rsidR="00472C23">
        <w:t>en</w:t>
      </w:r>
      <w:r w:rsidR="00F558F4">
        <w:t xml:space="preserve"> des Projekts</w:t>
      </w:r>
      <w:r w:rsidR="008F0826">
        <w:t xml:space="preserve"> «</w:t>
      </w:r>
      <w:proofErr w:type="spellStart"/>
      <w:r w:rsidR="008F0826">
        <w:t>KoProf</w:t>
      </w:r>
      <w:proofErr w:type="spellEnd"/>
      <w:r w:rsidR="008F0826">
        <w:t>»</w:t>
      </w:r>
      <w:r w:rsidR="009433B9">
        <w:t>.</w:t>
      </w:r>
      <w:r w:rsidR="006F5E9A">
        <w:rPr>
          <w:rFonts w:asciiTheme="minorHAnsi" w:hAnsiTheme="minorHAnsi"/>
        </w:rPr>
        <w:t xml:space="preserve"> Allerdings </w:t>
      </w:r>
      <w:r w:rsidR="00D67AAB">
        <w:rPr>
          <w:rFonts w:asciiTheme="minorHAnsi" w:hAnsiTheme="minorHAnsi"/>
        </w:rPr>
        <w:t>waren</w:t>
      </w:r>
      <w:r w:rsidR="00B93E87">
        <w:rPr>
          <w:rFonts w:asciiTheme="minorHAnsi" w:hAnsiTheme="minorHAnsi"/>
        </w:rPr>
        <w:t xml:space="preserve"> </w:t>
      </w:r>
      <w:r w:rsidR="0099675E">
        <w:rPr>
          <w:rFonts w:asciiTheme="minorHAnsi" w:hAnsiTheme="minorHAnsi"/>
        </w:rPr>
        <w:t>hierbei</w:t>
      </w:r>
      <w:r w:rsidR="00B34FF1">
        <w:rPr>
          <w:rFonts w:asciiTheme="minorHAnsi" w:hAnsiTheme="minorHAnsi"/>
        </w:rPr>
        <w:t xml:space="preserve"> </w:t>
      </w:r>
      <w:r w:rsidR="00B93E87">
        <w:rPr>
          <w:rFonts w:asciiTheme="minorHAnsi" w:hAnsiTheme="minorHAnsi"/>
        </w:rPr>
        <w:t>auch</w:t>
      </w:r>
      <w:r w:rsidR="006F5E9A">
        <w:rPr>
          <w:rFonts w:asciiTheme="minorHAnsi" w:hAnsiTheme="minorHAnsi"/>
        </w:rPr>
        <w:t xml:space="preserve"> kommunikative</w:t>
      </w:r>
      <w:r w:rsidR="00623FB3">
        <w:rPr>
          <w:rFonts w:asciiTheme="minorHAnsi" w:hAnsiTheme="minorHAnsi"/>
        </w:rPr>
        <w:t xml:space="preserve"> </w:t>
      </w:r>
      <w:r w:rsidR="00BE5151" w:rsidRPr="002C65AC">
        <w:rPr>
          <w:rFonts w:asciiTheme="minorHAnsi" w:hAnsiTheme="minorHAnsi"/>
        </w:rPr>
        <w:t>Verhaltensweisen</w:t>
      </w:r>
      <w:r w:rsidR="006F5E9A">
        <w:rPr>
          <w:rFonts w:asciiTheme="minorHAnsi" w:hAnsiTheme="minorHAnsi"/>
        </w:rPr>
        <w:t xml:space="preserve"> zu beobachten,</w:t>
      </w:r>
      <w:r w:rsidR="00585220" w:rsidRPr="002C65AC">
        <w:rPr>
          <w:rFonts w:asciiTheme="minorHAnsi" w:hAnsiTheme="minorHAnsi"/>
        </w:rPr>
        <w:t xml:space="preserve"> die </w:t>
      </w:r>
      <w:r w:rsidR="00EF4805">
        <w:rPr>
          <w:rFonts w:asciiTheme="minorHAnsi" w:hAnsiTheme="minorHAnsi"/>
        </w:rPr>
        <w:t xml:space="preserve">eher </w:t>
      </w:r>
      <w:r w:rsidR="00E325CF">
        <w:rPr>
          <w:rFonts w:asciiTheme="minorHAnsi" w:hAnsiTheme="minorHAnsi"/>
        </w:rPr>
        <w:t xml:space="preserve">hinderlich für Kooperationen </w:t>
      </w:r>
      <w:r w:rsidR="004B62CD">
        <w:rPr>
          <w:rFonts w:asciiTheme="minorHAnsi" w:hAnsiTheme="minorHAnsi"/>
        </w:rPr>
        <w:t>sind</w:t>
      </w:r>
      <w:r w:rsidR="00A6502F" w:rsidRPr="002C65AC">
        <w:rPr>
          <w:rFonts w:asciiTheme="minorHAnsi" w:hAnsiTheme="minorHAnsi"/>
        </w:rPr>
        <w:t>.</w:t>
      </w:r>
      <w:r w:rsidR="00EC3A3F">
        <w:rPr>
          <w:rFonts w:asciiTheme="minorHAnsi" w:hAnsiTheme="minorHAnsi"/>
        </w:rPr>
        <w:t xml:space="preserve"> </w:t>
      </w:r>
      <w:r w:rsidR="00AC537B" w:rsidRPr="004C7005">
        <w:t xml:space="preserve">Die folgenden zwei Transkripte aus </w:t>
      </w:r>
      <w:r w:rsidR="008628ED" w:rsidRPr="004C7005">
        <w:t xml:space="preserve">Eingangssequenzen von Falldiskussionen der Studierenden veranschaulichen exemplarisch </w:t>
      </w:r>
      <w:r w:rsidR="00EF3A39" w:rsidRPr="004C7005">
        <w:t>e</w:t>
      </w:r>
      <w:r w:rsidR="008628ED" w:rsidRPr="004C7005">
        <w:t xml:space="preserve">in auffälliges Muster: Alle auf Video aufgezeichneten </w:t>
      </w:r>
      <w:r w:rsidR="00A30B73" w:rsidRPr="004C7005">
        <w:t xml:space="preserve">hochschulübergreifenden </w:t>
      </w:r>
      <w:r w:rsidR="00FE62A0" w:rsidRPr="004C7005">
        <w:t>Diskussionen wurden von Studierenden der PH einleitend moderi</w:t>
      </w:r>
      <w:r w:rsidR="00BC098A" w:rsidRPr="004C7005">
        <w:t xml:space="preserve">ert: </w:t>
      </w:r>
    </w:p>
    <w:p w14:paraId="7E35B9F5" w14:textId="4B6CAE77" w:rsidR="001669E7" w:rsidRPr="00482265" w:rsidRDefault="002C65AC" w:rsidP="00503F6C">
      <w:pPr>
        <w:pStyle w:val="Zitat1"/>
        <w:spacing w:line="240" w:lineRule="auto"/>
      </w:pPr>
      <w:r w:rsidRPr="00482265">
        <w:t>Beispiel</w:t>
      </w:r>
      <w:r w:rsidR="001669E7" w:rsidRPr="00482265">
        <w:t xml:space="preserve"> 1:</w:t>
      </w:r>
    </w:p>
    <w:p w14:paraId="6D0886B5" w14:textId="7CF25A8E" w:rsidR="00FF43B1" w:rsidRDefault="002109DF" w:rsidP="00503F6C">
      <w:pPr>
        <w:pStyle w:val="Zitat1"/>
        <w:spacing w:line="240" w:lineRule="auto"/>
      </w:pPr>
      <w:r w:rsidRPr="00482265">
        <w:t>SHP</w:t>
      </w:r>
      <w:r w:rsidR="0033092C" w:rsidRPr="00482265">
        <w:t>1</w:t>
      </w:r>
      <w:r w:rsidRPr="00482265">
        <w:t xml:space="preserve">: </w:t>
      </w:r>
      <w:r w:rsidR="00794A61">
        <w:t>A</w:t>
      </w:r>
      <w:r w:rsidR="00327953">
        <w:t xml:space="preserve">lso, dann beginnen wir doch gleich </w:t>
      </w:r>
      <w:r w:rsidR="007559E0">
        <w:t xml:space="preserve">mal </w:t>
      </w:r>
      <w:r w:rsidR="00327953">
        <w:t>damit, uns alle vorzustellen</w:t>
      </w:r>
      <w:r w:rsidR="00520D7A">
        <w:t>.</w:t>
      </w:r>
      <w:r w:rsidR="00491AEA">
        <w:t xml:space="preserve"> </w:t>
      </w:r>
      <w:r w:rsidR="00520D7A">
        <w:t>K</w:t>
      </w:r>
      <w:r w:rsidR="00491AEA">
        <w:t xml:space="preserve">urz sagen, was wir studieren, wo wir stehen </w:t>
      </w:r>
      <w:r w:rsidR="00520D7A">
        <w:t>und</w:t>
      </w:r>
      <w:r w:rsidR="00491AEA">
        <w:t xml:space="preserve"> wie wir heissen</w:t>
      </w:r>
      <w:r w:rsidR="00520D7A">
        <w:t>. I</w:t>
      </w:r>
      <w:r w:rsidR="002251B0">
        <w:t>ch beginne sonst</w:t>
      </w:r>
      <w:r w:rsidR="00520D7A">
        <w:t>.</w:t>
      </w:r>
    </w:p>
    <w:p w14:paraId="47C08ED1" w14:textId="23767F45" w:rsidR="002C65AC" w:rsidRPr="00482265" w:rsidRDefault="001669E7" w:rsidP="00503F6C">
      <w:pPr>
        <w:pStyle w:val="Zitat1"/>
        <w:spacing w:line="240" w:lineRule="auto"/>
      </w:pPr>
      <w:r w:rsidRPr="00482265">
        <w:t>Beispiel 2:</w:t>
      </w:r>
    </w:p>
    <w:p w14:paraId="635736EF" w14:textId="100CB8FA" w:rsidR="00FF43B1" w:rsidRDefault="00C52F74" w:rsidP="00503F6C">
      <w:pPr>
        <w:pStyle w:val="Zitat1"/>
        <w:spacing w:line="240" w:lineRule="auto"/>
      </w:pPr>
      <w:r w:rsidRPr="00482265">
        <w:t>SHP</w:t>
      </w:r>
      <w:r w:rsidR="0033092C" w:rsidRPr="00482265">
        <w:t>1</w:t>
      </w:r>
      <w:r w:rsidRPr="00482265">
        <w:t xml:space="preserve">: </w:t>
      </w:r>
      <w:r w:rsidR="007559E0">
        <w:t>O</w:t>
      </w:r>
      <w:r w:rsidR="00FF43B1" w:rsidRPr="00482265">
        <w:t>kay also</w:t>
      </w:r>
      <w:r w:rsidR="007559E0">
        <w:t>,</w:t>
      </w:r>
      <w:r w:rsidR="00FF43B1" w:rsidRPr="00482265">
        <w:t xml:space="preserve"> </w:t>
      </w:r>
      <w:r w:rsidR="00FF43B1">
        <w:t>wi</w:t>
      </w:r>
      <w:r w:rsidR="00FF43B1" w:rsidRPr="00482265">
        <w:t>r m</w:t>
      </w:r>
      <w:r w:rsidR="00FF43B1">
        <w:t xml:space="preserve">üssen heute </w:t>
      </w:r>
      <w:r w:rsidR="00C752D4">
        <w:t>d</w:t>
      </w:r>
      <w:r w:rsidR="00C44A06">
        <w:t>as</w:t>
      </w:r>
      <w:r w:rsidR="00D42E32">
        <w:t xml:space="preserve"> Zeug von Koprof besprechen</w:t>
      </w:r>
      <w:r w:rsidR="007559E0">
        <w:t>.</w:t>
      </w:r>
    </w:p>
    <w:p w14:paraId="3CC10820" w14:textId="378128B1" w:rsidR="0033092C" w:rsidRPr="00482265" w:rsidRDefault="0033092C" w:rsidP="00503F6C">
      <w:pPr>
        <w:pStyle w:val="Zitat1"/>
        <w:spacing w:line="240" w:lineRule="auto"/>
      </w:pPr>
      <w:r w:rsidRPr="00482265">
        <w:t>S</w:t>
      </w:r>
      <w:r w:rsidR="00BC098A" w:rsidRPr="00482265">
        <w:t>S</w:t>
      </w:r>
      <w:r w:rsidRPr="00482265">
        <w:t>A1:</w:t>
      </w:r>
      <w:r w:rsidR="001A1470" w:rsidRPr="00482265">
        <w:t xml:space="preserve"> </w:t>
      </w:r>
      <w:r w:rsidR="007559E0">
        <w:t>G</w:t>
      </w:r>
      <w:r w:rsidR="00CE7274" w:rsidRPr="00482265">
        <w:t>enau</w:t>
      </w:r>
      <w:r w:rsidR="00EB4FF1">
        <w:t>.</w:t>
      </w:r>
    </w:p>
    <w:p w14:paraId="59FD6179" w14:textId="6E217969" w:rsidR="00FA4818" w:rsidRDefault="00CE7274" w:rsidP="00503F6C">
      <w:pPr>
        <w:pStyle w:val="Zitat1"/>
        <w:spacing w:line="240" w:lineRule="auto"/>
      </w:pPr>
      <w:r w:rsidRPr="00482265">
        <w:t xml:space="preserve">SHP1: </w:t>
      </w:r>
      <w:r w:rsidR="007559E0">
        <w:t>H</w:t>
      </w:r>
      <w:r w:rsidR="00FA4818">
        <w:t>at jemand gerade das Dokument o</w:t>
      </w:r>
      <w:r w:rsidR="00B24549">
        <w:t>ffen mit den Punkten, die wir durch</w:t>
      </w:r>
      <w:r w:rsidR="00EB4FF1">
        <w:t>gehen</w:t>
      </w:r>
      <w:r w:rsidR="00B24549">
        <w:t xml:space="preserve"> sollten</w:t>
      </w:r>
      <w:r w:rsidR="00E65D26">
        <w:t>?</w:t>
      </w:r>
    </w:p>
    <w:p w14:paraId="5003A91D" w14:textId="37AC91E0" w:rsidR="00B12E43" w:rsidRDefault="00E91670" w:rsidP="00503F6C">
      <w:pPr>
        <w:pStyle w:val="Zitat1"/>
        <w:spacing w:line="240" w:lineRule="auto"/>
      </w:pPr>
      <w:r w:rsidRPr="00482265">
        <w:t>S</w:t>
      </w:r>
      <w:r w:rsidR="00BC098A" w:rsidRPr="00482265">
        <w:t>S</w:t>
      </w:r>
      <w:r w:rsidRPr="00482265">
        <w:t>A2:</w:t>
      </w:r>
      <w:r w:rsidR="00E65D26">
        <w:t xml:space="preserve"> </w:t>
      </w:r>
      <w:r w:rsidR="00EB4FF1">
        <w:t>J</w:t>
      </w:r>
      <w:r w:rsidR="00E65D26">
        <w:t>a</w:t>
      </w:r>
      <w:r w:rsidR="00EB4FF1">
        <w:t>,</w:t>
      </w:r>
      <w:r w:rsidR="00E65D26">
        <w:t xml:space="preserve"> ich habe es geöffnet, also zuerst wäre eine kurze Vorstellungsrunde</w:t>
      </w:r>
      <w:r w:rsidR="00EB4FF1">
        <w:t>.</w:t>
      </w:r>
    </w:p>
    <w:p w14:paraId="133A8B5E" w14:textId="41CB5A2B" w:rsidR="00CA41CF" w:rsidRPr="009B58E8" w:rsidRDefault="009F3B44" w:rsidP="00503F6C">
      <w:pPr>
        <w:pStyle w:val="Zitat1"/>
        <w:spacing w:line="240" w:lineRule="auto"/>
      </w:pPr>
      <w:r w:rsidRPr="009B58E8">
        <w:t xml:space="preserve">SHP1: </w:t>
      </w:r>
      <w:r w:rsidR="00EB4FF1">
        <w:t>O</w:t>
      </w:r>
      <w:r w:rsidR="00E65D26" w:rsidRPr="009B58E8">
        <w:t>kay also</w:t>
      </w:r>
      <w:r w:rsidR="00EB4FF1">
        <w:t xml:space="preserve">, </w:t>
      </w:r>
      <w:r w:rsidR="00E65D26" w:rsidRPr="009B58E8">
        <w:t xml:space="preserve">dann </w:t>
      </w:r>
      <w:r w:rsidR="00CA41CF" w:rsidRPr="009B58E8">
        <w:t>beginne ich gleich mal</w:t>
      </w:r>
      <w:r w:rsidR="00EB4FF1">
        <w:t>.</w:t>
      </w:r>
    </w:p>
    <w:p w14:paraId="5940C5C0" w14:textId="0766EB46" w:rsidR="004204BA" w:rsidRPr="00CD2E74" w:rsidRDefault="00F35180" w:rsidP="00CD2E74">
      <w:pPr>
        <w:pStyle w:val="Textkrper"/>
        <w:ind w:firstLine="0"/>
        <w:rPr>
          <w:rFonts w:asciiTheme="minorHAnsi" w:hAnsiTheme="minorHAnsi"/>
        </w:rPr>
      </w:pPr>
      <w:r w:rsidRPr="00CD2E74">
        <w:rPr>
          <w:rFonts w:asciiTheme="minorHAnsi" w:hAnsiTheme="minorHAnsi"/>
        </w:rPr>
        <w:t>In beiden Beispielen</w:t>
      </w:r>
      <w:r w:rsidR="007B4FE5">
        <w:rPr>
          <w:rStyle w:val="Funotenzeichen"/>
        </w:rPr>
        <w:footnoteReference w:id="2"/>
      </w:r>
      <w:r w:rsidR="007666BB" w:rsidRPr="00CD2E74">
        <w:rPr>
          <w:rFonts w:asciiTheme="minorHAnsi" w:hAnsiTheme="minorHAnsi"/>
        </w:rPr>
        <w:t xml:space="preserve"> </w:t>
      </w:r>
      <w:r w:rsidR="004B73FE" w:rsidRPr="00CD2E74">
        <w:rPr>
          <w:rFonts w:asciiTheme="minorHAnsi" w:hAnsiTheme="minorHAnsi"/>
        </w:rPr>
        <w:t>eröffnet</w:t>
      </w:r>
      <w:r w:rsidR="00EF2969" w:rsidRPr="00CD2E74">
        <w:rPr>
          <w:rFonts w:asciiTheme="minorHAnsi" w:hAnsiTheme="minorHAnsi"/>
        </w:rPr>
        <w:t xml:space="preserve"> eine Stud</w:t>
      </w:r>
      <w:r w:rsidR="002E01D7">
        <w:rPr>
          <w:rFonts w:asciiTheme="minorHAnsi" w:hAnsiTheme="minorHAnsi"/>
        </w:rPr>
        <w:t>entin</w:t>
      </w:r>
      <w:r w:rsidR="00EF2969" w:rsidRPr="00CD2E74">
        <w:rPr>
          <w:rFonts w:asciiTheme="minorHAnsi" w:hAnsiTheme="minorHAnsi"/>
        </w:rPr>
        <w:t xml:space="preserve"> </w:t>
      </w:r>
      <w:r w:rsidR="006600A1" w:rsidRPr="00CD2E74">
        <w:rPr>
          <w:rFonts w:asciiTheme="minorHAnsi" w:hAnsiTheme="minorHAnsi"/>
        </w:rPr>
        <w:t xml:space="preserve">der </w:t>
      </w:r>
      <w:r w:rsidR="002A2D50">
        <w:rPr>
          <w:rFonts w:asciiTheme="minorHAnsi" w:hAnsiTheme="minorHAnsi"/>
        </w:rPr>
        <w:t>Schulischen Heilpädagogik</w:t>
      </w:r>
      <w:r w:rsidR="006600A1" w:rsidRPr="00CD2E74">
        <w:rPr>
          <w:rFonts w:asciiTheme="minorHAnsi" w:hAnsiTheme="minorHAnsi"/>
        </w:rPr>
        <w:t xml:space="preserve"> (SHP1) </w:t>
      </w:r>
      <w:r w:rsidR="00EF2969" w:rsidRPr="00CD2E74">
        <w:rPr>
          <w:rFonts w:asciiTheme="minorHAnsi" w:hAnsiTheme="minorHAnsi"/>
        </w:rPr>
        <w:t>die Vorstellungsrunde</w:t>
      </w:r>
      <w:r w:rsidR="00AA14B8" w:rsidRPr="00CD2E74">
        <w:rPr>
          <w:rFonts w:asciiTheme="minorHAnsi" w:hAnsiTheme="minorHAnsi"/>
        </w:rPr>
        <w:t xml:space="preserve">, </w:t>
      </w:r>
      <w:r w:rsidR="00B47EBB" w:rsidRPr="00CD2E74">
        <w:rPr>
          <w:rFonts w:asciiTheme="minorHAnsi" w:hAnsiTheme="minorHAnsi"/>
        </w:rPr>
        <w:t xml:space="preserve">indem sie </w:t>
      </w:r>
      <w:r w:rsidR="00F05442" w:rsidRPr="00CD2E74">
        <w:rPr>
          <w:rFonts w:asciiTheme="minorHAnsi" w:hAnsiTheme="minorHAnsi"/>
        </w:rPr>
        <w:t>«</w:t>
      </w:r>
      <w:r w:rsidR="00CA41CF">
        <w:rPr>
          <w:rFonts w:asciiTheme="minorHAnsi" w:hAnsiTheme="minorHAnsi"/>
        </w:rPr>
        <w:t>sonst</w:t>
      </w:r>
      <w:r w:rsidR="00B302AA" w:rsidRPr="00CD2E74">
        <w:rPr>
          <w:rFonts w:asciiTheme="minorHAnsi" w:hAnsiTheme="minorHAnsi"/>
        </w:rPr>
        <w:t>» oder «</w:t>
      </w:r>
      <w:r w:rsidR="007D253F">
        <w:rPr>
          <w:rFonts w:asciiTheme="minorHAnsi" w:hAnsiTheme="minorHAnsi"/>
        </w:rPr>
        <w:t>gleich mal</w:t>
      </w:r>
      <w:r w:rsidR="00FC5209">
        <w:rPr>
          <w:rFonts w:asciiTheme="minorHAnsi" w:hAnsiTheme="minorHAnsi"/>
        </w:rPr>
        <w:t>»</w:t>
      </w:r>
      <w:r w:rsidR="00EA217D">
        <w:rPr>
          <w:rFonts w:asciiTheme="minorHAnsi" w:hAnsiTheme="minorHAnsi"/>
        </w:rPr>
        <w:t xml:space="preserve"> beginnt</w:t>
      </w:r>
      <w:r w:rsidR="002F3E49" w:rsidRPr="00CD2E74">
        <w:rPr>
          <w:rFonts w:asciiTheme="minorHAnsi" w:hAnsiTheme="minorHAnsi"/>
        </w:rPr>
        <w:t xml:space="preserve">. </w:t>
      </w:r>
      <w:r w:rsidR="00E57CD1">
        <w:rPr>
          <w:rFonts w:asciiTheme="minorHAnsi" w:hAnsiTheme="minorHAnsi"/>
        </w:rPr>
        <w:t>In</w:t>
      </w:r>
      <w:r w:rsidR="002F3E49" w:rsidRPr="00CD2E74">
        <w:rPr>
          <w:rFonts w:asciiTheme="minorHAnsi" w:hAnsiTheme="minorHAnsi"/>
        </w:rPr>
        <w:t xml:space="preserve"> Beispiel </w:t>
      </w:r>
      <w:r w:rsidR="00015B6F" w:rsidRPr="00CD2E74">
        <w:rPr>
          <w:rFonts w:asciiTheme="minorHAnsi" w:hAnsiTheme="minorHAnsi"/>
        </w:rPr>
        <w:t>2</w:t>
      </w:r>
      <w:r w:rsidR="002F3E49" w:rsidRPr="00CD2E74">
        <w:rPr>
          <w:rFonts w:asciiTheme="minorHAnsi" w:hAnsiTheme="minorHAnsi"/>
        </w:rPr>
        <w:t xml:space="preserve"> </w:t>
      </w:r>
      <w:r w:rsidR="00E57CD1">
        <w:rPr>
          <w:rFonts w:asciiTheme="minorHAnsi" w:hAnsiTheme="minorHAnsi"/>
        </w:rPr>
        <w:t>hätte die</w:t>
      </w:r>
      <w:r w:rsidR="00361E97" w:rsidRPr="00CD2E74">
        <w:rPr>
          <w:rFonts w:asciiTheme="minorHAnsi" w:hAnsiTheme="minorHAnsi"/>
        </w:rPr>
        <w:t xml:space="preserve"> Stud</w:t>
      </w:r>
      <w:r w:rsidR="002E01D7">
        <w:rPr>
          <w:rFonts w:asciiTheme="minorHAnsi" w:hAnsiTheme="minorHAnsi"/>
        </w:rPr>
        <w:t>entin</w:t>
      </w:r>
      <w:r w:rsidR="00361E97" w:rsidRPr="00CD2E74">
        <w:rPr>
          <w:rFonts w:asciiTheme="minorHAnsi" w:hAnsiTheme="minorHAnsi"/>
        </w:rPr>
        <w:t xml:space="preserve"> der </w:t>
      </w:r>
      <w:r w:rsidR="002A2D50">
        <w:rPr>
          <w:rFonts w:asciiTheme="minorHAnsi" w:hAnsiTheme="minorHAnsi"/>
        </w:rPr>
        <w:t>Schulsozialarbeit</w:t>
      </w:r>
      <w:r w:rsidR="00361E97" w:rsidRPr="00CD2E74">
        <w:rPr>
          <w:rFonts w:asciiTheme="minorHAnsi" w:hAnsiTheme="minorHAnsi"/>
        </w:rPr>
        <w:t xml:space="preserve"> (S</w:t>
      </w:r>
      <w:r w:rsidR="007D6BFC">
        <w:rPr>
          <w:rFonts w:asciiTheme="minorHAnsi" w:hAnsiTheme="minorHAnsi"/>
        </w:rPr>
        <w:t>S</w:t>
      </w:r>
      <w:r w:rsidR="00361E97" w:rsidRPr="00CD2E74">
        <w:rPr>
          <w:rFonts w:asciiTheme="minorHAnsi" w:hAnsiTheme="minorHAnsi"/>
        </w:rPr>
        <w:t>A</w:t>
      </w:r>
      <w:r w:rsidR="00BB3146">
        <w:rPr>
          <w:rFonts w:asciiTheme="minorHAnsi" w:hAnsiTheme="minorHAnsi"/>
        </w:rPr>
        <w:t>1</w:t>
      </w:r>
      <w:r w:rsidR="00361E97" w:rsidRPr="00CD2E74">
        <w:rPr>
          <w:rFonts w:asciiTheme="minorHAnsi" w:hAnsiTheme="minorHAnsi"/>
        </w:rPr>
        <w:t>)</w:t>
      </w:r>
      <w:r w:rsidR="00B302AA" w:rsidRPr="00CD2E74">
        <w:rPr>
          <w:rFonts w:asciiTheme="minorHAnsi" w:hAnsiTheme="minorHAnsi"/>
        </w:rPr>
        <w:t xml:space="preserve"> </w:t>
      </w:r>
      <w:r w:rsidR="003C1083" w:rsidRPr="00CD2E74">
        <w:rPr>
          <w:rFonts w:asciiTheme="minorHAnsi" w:hAnsiTheme="minorHAnsi"/>
        </w:rPr>
        <w:t>die Möglichkeit</w:t>
      </w:r>
      <w:r w:rsidR="004B529D">
        <w:rPr>
          <w:rFonts w:asciiTheme="minorHAnsi" w:hAnsiTheme="minorHAnsi"/>
        </w:rPr>
        <w:t>,</w:t>
      </w:r>
      <w:r w:rsidR="003C1083" w:rsidRPr="00CD2E74">
        <w:rPr>
          <w:rFonts w:asciiTheme="minorHAnsi" w:hAnsiTheme="minorHAnsi"/>
        </w:rPr>
        <w:t xml:space="preserve"> </w:t>
      </w:r>
      <w:r w:rsidR="00365CBF">
        <w:rPr>
          <w:rFonts w:asciiTheme="minorHAnsi" w:hAnsiTheme="minorHAnsi"/>
        </w:rPr>
        <w:t>das Gespräch weite</w:t>
      </w:r>
      <w:r w:rsidR="008D578B">
        <w:rPr>
          <w:rFonts w:asciiTheme="minorHAnsi" w:hAnsiTheme="minorHAnsi"/>
        </w:rPr>
        <w:t>r</w:t>
      </w:r>
      <w:r w:rsidR="00365CBF">
        <w:rPr>
          <w:rFonts w:asciiTheme="minorHAnsi" w:hAnsiTheme="minorHAnsi"/>
        </w:rPr>
        <w:t xml:space="preserve">zuführen. </w:t>
      </w:r>
      <w:r w:rsidR="00E12486">
        <w:rPr>
          <w:rFonts w:asciiTheme="minorHAnsi" w:hAnsiTheme="minorHAnsi"/>
        </w:rPr>
        <w:t>S</w:t>
      </w:r>
      <w:r w:rsidR="0071724F">
        <w:rPr>
          <w:rFonts w:asciiTheme="minorHAnsi" w:hAnsiTheme="minorHAnsi"/>
        </w:rPr>
        <w:t xml:space="preserve">ie zeigt sich </w:t>
      </w:r>
      <w:r w:rsidR="00DC5F2F">
        <w:rPr>
          <w:rFonts w:asciiTheme="minorHAnsi" w:hAnsiTheme="minorHAnsi"/>
        </w:rPr>
        <w:t>vorbereitet</w:t>
      </w:r>
      <w:r w:rsidR="00E66D4E">
        <w:rPr>
          <w:rFonts w:asciiTheme="minorHAnsi" w:hAnsiTheme="minorHAnsi"/>
        </w:rPr>
        <w:t xml:space="preserve"> </w:t>
      </w:r>
      <w:r w:rsidR="0071724F">
        <w:rPr>
          <w:rFonts w:asciiTheme="minorHAnsi" w:hAnsiTheme="minorHAnsi"/>
        </w:rPr>
        <w:t>und weiss</w:t>
      </w:r>
      <w:r w:rsidR="002D75C1">
        <w:rPr>
          <w:rFonts w:asciiTheme="minorHAnsi" w:hAnsiTheme="minorHAnsi"/>
        </w:rPr>
        <w:t>,</w:t>
      </w:r>
      <w:r w:rsidR="0071724F">
        <w:rPr>
          <w:rFonts w:asciiTheme="minorHAnsi" w:hAnsiTheme="minorHAnsi"/>
        </w:rPr>
        <w:t xml:space="preserve"> welcher Handlungsschritt </w:t>
      </w:r>
      <w:r w:rsidR="00285D08">
        <w:rPr>
          <w:rFonts w:asciiTheme="minorHAnsi" w:hAnsiTheme="minorHAnsi"/>
        </w:rPr>
        <w:t>als nächstes vorgesehen ist</w:t>
      </w:r>
      <w:r w:rsidR="00DC5F2F">
        <w:rPr>
          <w:rFonts w:asciiTheme="minorHAnsi" w:hAnsiTheme="minorHAnsi"/>
        </w:rPr>
        <w:t>.</w:t>
      </w:r>
      <w:r w:rsidR="00E178A4">
        <w:rPr>
          <w:rFonts w:asciiTheme="minorHAnsi" w:hAnsiTheme="minorHAnsi"/>
        </w:rPr>
        <w:t xml:space="preserve"> </w:t>
      </w:r>
      <w:r w:rsidR="00012916">
        <w:rPr>
          <w:rFonts w:asciiTheme="minorHAnsi" w:hAnsiTheme="minorHAnsi"/>
        </w:rPr>
        <w:t xml:space="preserve">Es ist aber die </w:t>
      </w:r>
      <w:r w:rsidR="00617BC9">
        <w:rPr>
          <w:rFonts w:asciiTheme="minorHAnsi" w:hAnsiTheme="minorHAnsi"/>
        </w:rPr>
        <w:t xml:space="preserve">SHP1, die </w:t>
      </w:r>
      <w:r w:rsidR="00756696">
        <w:rPr>
          <w:rFonts w:asciiTheme="minorHAnsi" w:hAnsiTheme="minorHAnsi"/>
        </w:rPr>
        <w:t xml:space="preserve">reagiert und die Vorstellungsrunde </w:t>
      </w:r>
      <w:r w:rsidR="00C60655">
        <w:rPr>
          <w:rFonts w:asciiTheme="minorHAnsi" w:hAnsiTheme="minorHAnsi"/>
        </w:rPr>
        <w:t>einleitet</w:t>
      </w:r>
      <w:r w:rsidR="00285D08">
        <w:rPr>
          <w:rFonts w:asciiTheme="minorHAnsi" w:hAnsiTheme="minorHAnsi"/>
        </w:rPr>
        <w:t xml:space="preserve">, obwohl sie sich </w:t>
      </w:r>
      <w:r w:rsidR="00D22588">
        <w:rPr>
          <w:rFonts w:asciiTheme="minorHAnsi" w:hAnsiTheme="minorHAnsi"/>
        </w:rPr>
        <w:t>davor noch planlos in Bezug auf die anstehende Diskussion gezeigt hat.</w:t>
      </w:r>
      <w:r w:rsidR="006F15D6">
        <w:rPr>
          <w:rFonts w:asciiTheme="minorHAnsi" w:hAnsiTheme="minorHAnsi"/>
        </w:rPr>
        <w:t xml:space="preserve"> </w:t>
      </w:r>
      <w:r w:rsidR="00940C2C">
        <w:rPr>
          <w:rFonts w:asciiTheme="minorHAnsi" w:hAnsiTheme="minorHAnsi"/>
        </w:rPr>
        <w:t xml:space="preserve">In Beispiel 1 </w:t>
      </w:r>
      <w:r w:rsidR="00AA14B8" w:rsidRPr="00CD2E74">
        <w:rPr>
          <w:rFonts w:asciiTheme="minorHAnsi" w:hAnsiTheme="minorHAnsi"/>
        </w:rPr>
        <w:t>beginnt</w:t>
      </w:r>
      <w:r w:rsidR="005303DB">
        <w:rPr>
          <w:rFonts w:asciiTheme="minorHAnsi" w:hAnsiTheme="minorHAnsi"/>
        </w:rPr>
        <w:t xml:space="preserve"> die</w:t>
      </w:r>
      <w:r w:rsidR="00AA14B8" w:rsidRPr="00CD2E74">
        <w:rPr>
          <w:rFonts w:asciiTheme="minorHAnsi" w:hAnsiTheme="minorHAnsi"/>
        </w:rPr>
        <w:t xml:space="preserve"> </w:t>
      </w:r>
      <w:r w:rsidR="00377CAD" w:rsidRPr="00CD2E74">
        <w:rPr>
          <w:rFonts w:asciiTheme="minorHAnsi" w:hAnsiTheme="minorHAnsi"/>
        </w:rPr>
        <w:t>SHP1</w:t>
      </w:r>
      <w:r w:rsidR="00AA14B8" w:rsidRPr="00CD2E74">
        <w:rPr>
          <w:rFonts w:asciiTheme="minorHAnsi" w:hAnsiTheme="minorHAnsi"/>
        </w:rPr>
        <w:t xml:space="preserve"> </w:t>
      </w:r>
      <w:r w:rsidR="003F5CC0">
        <w:rPr>
          <w:rFonts w:asciiTheme="minorHAnsi" w:hAnsiTheme="minorHAnsi"/>
        </w:rPr>
        <w:t xml:space="preserve">direkt </w:t>
      </w:r>
      <w:r w:rsidR="00AA14B8" w:rsidRPr="00CD2E74">
        <w:rPr>
          <w:rFonts w:asciiTheme="minorHAnsi" w:hAnsiTheme="minorHAnsi"/>
        </w:rPr>
        <w:t>damit</w:t>
      </w:r>
      <w:r w:rsidR="00B3675D">
        <w:rPr>
          <w:rFonts w:asciiTheme="minorHAnsi" w:hAnsiTheme="minorHAnsi"/>
        </w:rPr>
        <w:t>,</w:t>
      </w:r>
      <w:r w:rsidR="00AA14B8" w:rsidRPr="00CD2E74">
        <w:rPr>
          <w:rFonts w:asciiTheme="minorHAnsi" w:hAnsiTheme="minorHAnsi"/>
        </w:rPr>
        <w:t xml:space="preserve"> das Vorgehen einer Vorstellungsrunde zu erklären</w:t>
      </w:r>
      <w:r w:rsidR="00A764A9" w:rsidRPr="00CD2E74">
        <w:rPr>
          <w:rFonts w:asciiTheme="minorHAnsi" w:hAnsiTheme="minorHAnsi"/>
        </w:rPr>
        <w:t xml:space="preserve"> («</w:t>
      </w:r>
      <w:r w:rsidR="00A06509">
        <w:t>K</w:t>
      </w:r>
      <w:r w:rsidR="00272EAC">
        <w:t xml:space="preserve">urz sagen, was wir studieren, wo wir stehen </w:t>
      </w:r>
      <w:r w:rsidR="00EA217D">
        <w:t>und</w:t>
      </w:r>
      <w:r w:rsidR="00272EAC">
        <w:t xml:space="preserve"> wie wir heissen</w:t>
      </w:r>
      <w:r w:rsidR="00A764A9" w:rsidRPr="00CD2E74">
        <w:rPr>
          <w:rFonts w:asciiTheme="minorHAnsi" w:hAnsiTheme="minorHAnsi"/>
        </w:rPr>
        <w:t>»)</w:t>
      </w:r>
      <w:r w:rsidR="00AA14B8" w:rsidRPr="00CD2E74">
        <w:rPr>
          <w:rFonts w:asciiTheme="minorHAnsi" w:hAnsiTheme="minorHAnsi"/>
        </w:rPr>
        <w:t>, um genau das dann selbst zu tun</w:t>
      </w:r>
      <w:r w:rsidR="00CA4261" w:rsidRPr="00CD2E74">
        <w:rPr>
          <w:rFonts w:asciiTheme="minorHAnsi" w:hAnsiTheme="minorHAnsi"/>
        </w:rPr>
        <w:t>.</w:t>
      </w:r>
    </w:p>
    <w:p w14:paraId="52D3D2CF" w14:textId="3BC5C997" w:rsidR="00F05255" w:rsidRDefault="00CA4261" w:rsidP="004C7005">
      <w:pPr>
        <w:pStyle w:val="Textkrper"/>
      </w:pPr>
      <w:r w:rsidRPr="004C7005">
        <w:t xml:space="preserve">In beiden </w:t>
      </w:r>
      <w:r w:rsidR="00AF0DCA" w:rsidRPr="004C7005">
        <w:t>Situationen</w:t>
      </w:r>
      <w:r w:rsidR="00496AC3" w:rsidRPr="004C7005">
        <w:t xml:space="preserve"> entsteht </w:t>
      </w:r>
      <w:r w:rsidR="002122D7" w:rsidRPr="004C7005">
        <w:t xml:space="preserve">so </w:t>
      </w:r>
      <w:r w:rsidR="003A39B4" w:rsidRPr="004C7005">
        <w:t>ein Machtgefälle</w:t>
      </w:r>
      <w:r w:rsidR="00FE09B9" w:rsidRPr="004C7005">
        <w:t>.</w:t>
      </w:r>
      <w:r w:rsidR="00E131AF" w:rsidRPr="004C7005">
        <w:t xml:space="preserve"> </w:t>
      </w:r>
      <w:r w:rsidR="00BD096A" w:rsidRPr="004C7005">
        <w:t xml:space="preserve">Das </w:t>
      </w:r>
      <w:r w:rsidR="00153183" w:rsidRPr="004C7005">
        <w:t>ist</w:t>
      </w:r>
      <w:r w:rsidR="00BD096A" w:rsidRPr="004C7005">
        <w:t xml:space="preserve"> insofern relevant, da</w:t>
      </w:r>
      <w:r w:rsidR="00FB717A" w:rsidRPr="004C7005">
        <w:t xml:space="preserve"> hierarchische Verhältni</w:t>
      </w:r>
      <w:r w:rsidR="00C811AA" w:rsidRPr="004C7005">
        <w:t xml:space="preserve">sse </w:t>
      </w:r>
      <w:r w:rsidR="003E057B" w:rsidRPr="004C7005">
        <w:t xml:space="preserve">in Forschungsbeiträgen zur </w:t>
      </w:r>
      <w:r w:rsidR="00F252DF" w:rsidRPr="004C7005">
        <w:t>Multiprofessionalität</w:t>
      </w:r>
      <w:r w:rsidR="00277A57" w:rsidRPr="004C7005">
        <w:t xml:space="preserve"> im Bildungskontext </w:t>
      </w:r>
      <w:r w:rsidR="00800BB5" w:rsidRPr="004C7005">
        <w:t xml:space="preserve">als Merkmal und </w:t>
      </w:r>
      <w:r w:rsidR="008929FD" w:rsidRPr="004C7005">
        <w:t>Herausforderung</w:t>
      </w:r>
      <w:r w:rsidR="004B2574" w:rsidRPr="004C7005">
        <w:t xml:space="preserve"> zugleich beschrieben werden</w:t>
      </w:r>
      <w:r w:rsidR="00090097" w:rsidRPr="004C7005">
        <w:t>:</w:t>
      </w:r>
      <w:r w:rsidR="008929FD" w:rsidRPr="004C7005">
        <w:t xml:space="preserve"> </w:t>
      </w:r>
      <w:r w:rsidR="0045340D" w:rsidRPr="004C7005">
        <w:t>«In der multiprofessionellen Kooperationspraxis wird den empirischen Befunden zufolge oft ein hierarchisches Verh</w:t>
      </w:r>
      <w:r w:rsidR="0045340D" w:rsidRPr="004C7005">
        <w:rPr>
          <w:rFonts w:hint="cs"/>
        </w:rPr>
        <w:t>ä</w:t>
      </w:r>
      <w:r w:rsidR="0045340D" w:rsidRPr="004C7005">
        <w:t xml:space="preserve">ltnis zwischen den Akteursgruppen identifiziert. </w:t>
      </w:r>
      <w:r w:rsidR="00F70507" w:rsidRPr="004C7005">
        <w:t xml:space="preserve">[...] </w:t>
      </w:r>
      <w:r w:rsidR="0045340D" w:rsidRPr="004C7005">
        <w:t>ein Gro</w:t>
      </w:r>
      <w:r w:rsidR="0045340D" w:rsidRPr="004C7005">
        <w:rPr>
          <w:rFonts w:hint="cs"/>
        </w:rPr>
        <w:t>ß</w:t>
      </w:r>
      <w:r w:rsidR="0045340D" w:rsidRPr="004C7005">
        <w:t xml:space="preserve">teil der Untersuchungsergebnisse </w:t>
      </w:r>
      <w:r w:rsidR="00F70507" w:rsidRPr="004C7005">
        <w:t>[weist darauf hin]</w:t>
      </w:r>
      <w:r w:rsidR="0045340D" w:rsidRPr="004C7005">
        <w:t>, dass Lehrkr</w:t>
      </w:r>
      <w:r w:rsidR="0045340D" w:rsidRPr="004C7005">
        <w:rPr>
          <w:rFonts w:hint="cs"/>
        </w:rPr>
        <w:t>ä</w:t>
      </w:r>
      <w:r w:rsidR="0045340D" w:rsidRPr="004C7005">
        <w:t xml:space="preserve">fte als dominierende Profession angesehen werden» </w:t>
      </w:r>
      <w:bookmarkStart w:id="3" w:name="ZOTERO_BREF_lQiDdHcvHzCFYEyDdEtdx"/>
      <w:r w:rsidR="00D02C3F" w:rsidRPr="004C7005">
        <w:t>(</w:t>
      </w:r>
      <w:proofErr w:type="spellStart"/>
      <w:r w:rsidR="00D02C3F" w:rsidRPr="004C7005">
        <w:t>Rothland</w:t>
      </w:r>
      <w:proofErr w:type="spellEnd"/>
      <w:r w:rsidR="00D02C3F" w:rsidRPr="004C7005">
        <w:t xml:space="preserve"> &amp; Hochfeld, 2022, </w:t>
      </w:r>
      <w:r w:rsidR="0033299E">
        <w:t>S</w:t>
      </w:r>
      <w:r w:rsidR="00D02C3F" w:rsidRPr="004C7005">
        <w:t>.</w:t>
      </w:r>
      <w:r w:rsidR="0033299E">
        <w:t> </w:t>
      </w:r>
      <w:r w:rsidR="00D02C3F" w:rsidRPr="004C7005">
        <w:t>476)</w:t>
      </w:r>
      <w:bookmarkEnd w:id="3"/>
      <w:r w:rsidR="000C586C" w:rsidRPr="004C7005">
        <w:t xml:space="preserve">. </w:t>
      </w:r>
      <w:r w:rsidR="0076018D" w:rsidRPr="004C7005">
        <w:t>Die</w:t>
      </w:r>
      <w:r w:rsidR="001C7968" w:rsidRPr="004C7005">
        <w:t xml:space="preserve"> </w:t>
      </w:r>
      <w:r w:rsidR="0036614F" w:rsidRPr="004C7005">
        <w:t>in</w:t>
      </w:r>
      <w:r w:rsidR="001C7968" w:rsidRPr="004C7005">
        <w:t xml:space="preserve"> bisherigen Forschungsergebnissen</w:t>
      </w:r>
      <w:r w:rsidR="0065504F" w:rsidRPr="004C7005">
        <w:t xml:space="preserve"> </w:t>
      </w:r>
      <w:r w:rsidR="0036614F" w:rsidRPr="004C7005">
        <w:t>festgestellte</w:t>
      </w:r>
      <w:r w:rsidR="0076018D" w:rsidRPr="004C7005">
        <w:t xml:space="preserve"> Dominanz </w:t>
      </w:r>
      <w:r w:rsidR="00C27BAB" w:rsidRPr="004C7005">
        <w:t xml:space="preserve">von Lehrkräften </w:t>
      </w:r>
      <w:r w:rsidR="0036614F" w:rsidRPr="004C7005">
        <w:t>bezieht sich auf die Berufspra</w:t>
      </w:r>
      <w:r w:rsidR="00D63F78">
        <w:t>xis</w:t>
      </w:r>
      <w:r w:rsidR="009442A5" w:rsidRPr="004C7005">
        <w:t xml:space="preserve">. </w:t>
      </w:r>
      <w:r w:rsidR="00442396" w:rsidRPr="004C7005">
        <w:t xml:space="preserve">Die </w:t>
      </w:r>
      <w:r w:rsidR="00C42C66" w:rsidRPr="004C7005">
        <w:t>Häufigkeit, mit</w:t>
      </w:r>
      <w:r w:rsidR="00DB1EEB" w:rsidRPr="004C7005">
        <w:t xml:space="preserve"> der</w:t>
      </w:r>
      <w:r w:rsidR="00C42C66" w:rsidRPr="004C7005">
        <w:t xml:space="preserve"> </w:t>
      </w:r>
      <w:r w:rsidR="00404E75" w:rsidRPr="004C7005">
        <w:t xml:space="preserve">die Studierenden der </w:t>
      </w:r>
      <w:r w:rsidR="005E644A">
        <w:t>Schulischen Heilpädagogik</w:t>
      </w:r>
      <w:r w:rsidR="00404E75" w:rsidRPr="004C7005">
        <w:t xml:space="preserve"> </w:t>
      </w:r>
      <w:r w:rsidR="00B6304D" w:rsidRPr="004C7005">
        <w:t xml:space="preserve">die </w:t>
      </w:r>
      <w:r w:rsidR="00BA5A19" w:rsidRPr="004C7005">
        <w:t>Moderationsrolle einnehmen</w:t>
      </w:r>
      <w:r w:rsidR="00404E75" w:rsidRPr="004C7005">
        <w:t xml:space="preserve">, </w:t>
      </w:r>
      <w:r w:rsidR="009711E4" w:rsidRPr="004C7005">
        <w:t>lässt die These</w:t>
      </w:r>
      <w:r w:rsidR="00B67410" w:rsidRPr="004C7005">
        <w:t xml:space="preserve"> </w:t>
      </w:r>
      <w:r w:rsidR="009711E4" w:rsidRPr="004C7005">
        <w:t>zu</w:t>
      </w:r>
      <w:r w:rsidR="005038D7" w:rsidRPr="004C7005">
        <w:t xml:space="preserve">, </w:t>
      </w:r>
      <w:r w:rsidR="005038D7" w:rsidRPr="004C7005">
        <w:lastRenderedPageBreak/>
        <w:t xml:space="preserve">dass </w:t>
      </w:r>
      <w:r w:rsidR="00941BAE" w:rsidRPr="004C7005">
        <w:t xml:space="preserve">ein dominantes </w:t>
      </w:r>
      <w:r w:rsidR="00B83B71" w:rsidRPr="004C7005">
        <w:t>Auftreten</w:t>
      </w:r>
      <w:r w:rsidR="00696EEA" w:rsidRPr="004C7005">
        <w:t xml:space="preserve"> </w:t>
      </w:r>
      <w:r w:rsidR="00AA7310" w:rsidRPr="004C7005">
        <w:t xml:space="preserve">Teil </w:t>
      </w:r>
      <w:r w:rsidR="00B83B71" w:rsidRPr="004C7005">
        <w:t>de</w:t>
      </w:r>
      <w:r w:rsidR="00805ADC" w:rsidRPr="004C7005">
        <w:t>s</w:t>
      </w:r>
      <w:r w:rsidR="00B83B71" w:rsidRPr="004C7005">
        <w:t xml:space="preserve"> Professionsverständnisses</w:t>
      </w:r>
      <w:r w:rsidR="00AF09D6" w:rsidRPr="004C7005">
        <w:t xml:space="preserve"> von Lehrpersonen</w:t>
      </w:r>
      <w:r w:rsidR="00AB28FC" w:rsidRPr="004C7005">
        <w:t xml:space="preserve"> ist</w:t>
      </w:r>
      <w:r w:rsidR="00E80067" w:rsidRPr="004C7005">
        <w:t xml:space="preserve">, welches </w:t>
      </w:r>
      <w:r w:rsidR="00442396" w:rsidRPr="004C7005">
        <w:t>sich</w:t>
      </w:r>
      <w:r w:rsidR="00E80067" w:rsidRPr="004C7005">
        <w:t xml:space="preserve"> bereits im Studium </w:t>
      </w:r>
      <w:r w:rsidR="000B2F95" w:rsidRPr="004C7005">
        <w:t xml:space="preserve">noch </w:t>
      </w:r>
      <w:r w:rsidR="00A41BEE" w:rsidRPr="004C7005">
        <w:t>vor dem endgültigen Ber</w:t>
      </w:r>
      <w:r w:rsidR="00E723D4" w:rsidRPr="004C7005">
        <w:t>ufseintritt</w:t>
      </w:r>
      <w:r w:rsidR="00B6304D" w:rsidRPr="004C7005">
        <w:t xml:space="preserve"> etabliert.</w:t>
      </w:r>
    </w:p>
    <w:p w14:paraId="1B72C690" w14:textId="3230B6E3" w:rsidR="007D627F" w:rsidRPr="00F16242" w:rsidRDefault="007D627F" w:rsidP="00F16242">
      <w:pPr>
        <w:pStyle w:val="WichtigBox"/>
        <w:pBdr>
          <w:bottom w:val="single" w:sz="48" w:space="0" w:color="FFFFFF" w:themeColor="background1"/>
        </w:pBdr>
        <w:shd w:val="clear" w:color="auto" w:fill="E5EB6D" w:themeFill="accent3" w:themeFillTint="99"/>
        <w:ind w:firstLine="0"/>
        <w:rPr>
          <w:lang w:val="de-CH"/>
        </w:rPr>
      </w:pPr>
      <w:r w:rsidRPr="00F16242">
        <w:rPr>
          <w:lang w:val="de-CH"/>
        </w:rPr>
        <w:t>These 3: Kontextwissen hat einen Einfluss auf die Interpretation des Falles sowie auf die Deutung von Professionalität und Handlungsnotwendigkeiten.</w:t>
      </w:r>
    </w:p>
    <w:p w14:paraId="0D421A32" w14:textId="5BCFF4E7" w:rsidR="00564A26" w:rsidRDefault="001E64CA" w:rsidP="00564A26">
      <w:pPr>
        <w:pStyle w:val="Textkrper"/>
        <w:ind w:firstLine="0"/>
      </w:pPr>
      <w:r>
        <w:t xml:space="preserve">Im </w:t>
      </w:r>
      <w:r w:rsidR="00BF58CD">
        <w:t xml:space="preserve">zweiten </w:t>
      </w:r>
      <w:r>
        <w:t xml:space="preserve">Herbstsemester fehlte den Studierenden der </w:t>
      </w:r>
      <w:r w:rsidR="00DA3F11">
        <w:t>Schulischen Heilpädagogik</w:t>
      </w:r>
      <w:r>
        <w:t xml:space="preserve"> </w:t>
      </w:r>
      <w:r w:rsidR="009C76FA">
        <w:t xml:space="preserve">versehentlich </w:t>
      </w:r>
      <w:r>
        <w:t>die Kontextinformation, dass im zu diskutierenden Fall ein Schulsozialarbeiter sowie ein Klassenlehrer</w:t>
      </w:r>
      <w:r w:rsidR="00181B96">
        <w:t xml:space="preserve"> zu</w:t>
      </w:r>
      <w:r>
        <w:t xml:space="preserve"> sehen</w:t>
      </w:r>
      <w:r w:rsidR="00181B96">
        <w:t xml:space="preserve"> </w:t>
      </w:r>
      <w:r w:rsidR="00DA3F11">
        <w:t>sind</w:t>
      </w:r>
      <w:r>
        <w:t>.</w:t>
      </w:r>
      <w:r w:rsidR="00354BCD">
        <w:rPr>
          <w:rStyle w:val="Funotenzeichen"/>
        </w:rPr>
        <w:footnoteReference w:id="3"/>
      </w:r>
      <w:r>
        <w:t xml:space="preserve"> </w:t>
      </w:r>
      <w:proofErr w:type="gramStart"/>
      <w:r w:rsidR="00E002CF">
        <w:t>Überraschenderweise</w:t>
      </w:r>
      <w:proofErr w:type="gramEnd"/>
      <w:r w:rsidR="00E002CF">
        <w:t xml:space="preserve"> </w:t>
      </w:r>
      <w:r w:rsidR="00564A26">
        <w:t>interpretierten die Studierenden den Fall so, dass</w:t>
      </w:r>
      <w:r w:rsidR="00A973A7">
        <w:t xml:space="preserve"> es sich</w:t>
      </w:r>
      <w:r w:rsidR="00564A26">
        <w:t xml:space="preserve"> im Video </w:t>
      </w:r>
      <w:r w:rsidR="00A973A7">
        <w:t xml:space="preserve">um </w:t>
      </w:r>
      <w:r w:rsidR="00564A26">
        <w:t xml:space="preserve">zwei Lehrpersonen </w:t>
      </w:r>
      <w:r w:rsidR="00A973A7">
        <w:t>handelt</w:t>
      </w:r>
      <w:r w:rsidR="009E5008">
        <w:t xml:space="preserve">. Sie </w:t>
      </w:r>
      <w:r w:rsidR="00401C9D">
        <w:t>schlussfolgerten</w:t>
      </w:r>
      <w:r w:rsidR="00564A26">
        <w:t xml:space="preserve"> </w:t>
      </w:r>
      <w:r w:rsidR="00A46712">
        <w:t>m</w:t>
      </w:r>
      <w:r w:rsidR="006E686E">
        <w:t xml:space="preserve">it dem Fokus auf Multiprofessionalität, </w:t>
      </w:r>
      <w:r w:rsidR="00564A26">
        <w:t>dass es sicherlich hilfreich und interessant sein könnte, wenn die Schulsozialarbeit hin</w:t>
      </w:r>
      <w:r w:rsidR="00EB7A99">
        <w:t>zu</w:t>
      </w:r>
      <w:r w:rsidR="00564A26">
        <w:t xml:space="preserve">gezogen worden wäre. </w:t>
      </w:r>
    </w:p>
    <w:p w14:paraId="39E616F5" w14:textId="64C5DD8F" w:rsidR="00F452AD" w:rsidRPr="004C7005" w:rsidRDefault="00F452AD" w:rsidP="004C7005">
      <w:pPr>
        <w:pStyle w:val="Textkrper"/>
      </w:pPr>
      <w:r w:rsidRPr="004C7005">
        <w:t xml:space="preserve">Den Studierenden der </w:t>
      </w:r>
      <w:r w:rsidR="005E0EFE">
        <w:t>Schulischen Heilpädagogik</w:t>
      </w:r>
      <w:r w:rsidRPr="004C7005">
        <w:t xml:space="preserve"> war es insofern nicht möglich, ohne Kontextinformationen zu den Professionen der handelnden Akteure den im Video auftretenden Schulsozialarbeiter eindeutig als </w:t>
      </w:r>
      <w:r w:rsidR="00822C12" w:rsidRPr="004C7005">
        <w:t>solchen</w:t>
      </w:r>
      <w:r w:rsidRPr="004C7005">
        <w:t xml:space="preserve"> zu identifizieren. In den Rückmeldungen der Studierenden der </w:t>
      </w:r>
      <w:r w:rsidR="002A2D50">
        <w:t>Schulsozialarbeit</w:t>
      </w:r>
      <w:r w:rsidRPr="004C7005">
        <w:t xml:space="preserve"> zu den Schlussfolgerungen der Studierenden der </w:t>
      </w:r>
      <w:r w:rsidR="00547200">
        <w:t>Schulischen Heilpädagogik</w:t>
      </w:r>
      <w:r w:rsidRPr="004C7005">
        <w:t xml:space="preserve"> wurde dies wie folgt problematisiert: «</w:t>
      </w:r>
      <w:proofErr w:type="gramStart"/>
      <w:r w:rsidR="008109AC" w:rsidRPr="004C7005">
        <w:t>[...]</w:t>
      </w:r>
      <w:proofErr w:type="gramEnd"/>
      <w:r w:rsidR="008109AC" w:rsidRPr="004C7005">
        <w:t xml:space="preserve"> </w:t>
      </w:r>
      <w:r w:rsidRPr="004C7005">
        <w:t>dass die Studierenden dem Anschein nach gar nicht wussten, dass eine der beiden Fachkräfte im Fall ein Schulsozialarbeiter war. Dies zeigte sich unter</w:t>
      </w:r>
      <w:r w:rsidR="00FC4A36">
        <w:t xml:space="preserve"> </w:t>
      </w:r>
      <w:r w:rsidRPr="004C7005">
        <w:t>anderem darin, dass sie darüber sprachen, wie sinnvoll sie es fänden, einen Schulsozialarbeiter miteinzubeziehen» […] «überraschte es mich, dass den Studierenden der PH kaum aufgefallen ist, dass sich die beiden Fachkräfte hinsichtlich ihrer Gesprächsführung deutlich voneinander unterscheiden» (02RE03). Während hier von einer Stud</w:t>
      </w:r>
      <w:r w:rsidR="00734923">
        <w:t>enti</w:t>
      </w:r>
      <w:r w:rsidRPr="004C7005">
        <w:t xml:space="preserve">n der </w:t>
      </w:r>
      <w:r w:rsidR="002A2D50">
        <w:t>Schulsozialarbeit</w:t>
      </w:r>
      <w:r w:rsidRPr="004C7005">
        <w:t xml:space="preserve"> hervorgehoben wird, dass deutliche, professionsbedingte Unterschiede bei den beiden Akteuren ausgemacht werden konnten, gibt es </w:t>
      </w:r>
      <w:r w:rsidR="00FC7D0F" w:rsidRPr="004C7005">
        <w:t>von den</w:t>
      </w:r>
      <w:r w:rsidRPr="004C7005">
        <w:t xml:space="preserve"> Studierenden der </w:t>
      </w:r>
      <w:r w:rsidR="002A2D50">
        <w:t>Schulsozialarbeit</w:t>
      </w:r>
      <w:r w:rsidRPr="004C7005">
        <w:t xml:space="preserve"> auch eine</w:t>
      </w:r>
      <w:r w:rsidR="00FC7D0F" w:rsidRPr="004C7005">
        <w:t xml:space="preserve"> schriftlich angefertigte Fallreflexion, </w:t>
      </w:r>
      <w:r w:rsidRPr="004C7005">
        <w:t>bei dem eine Stud</w:t>
      </w:r>
      <w:r w:rsidR="00AF3096">
        <w:t>entin</w:t>
      </w:r>
      <w:r w:rsidRPr="004C7005">
        <w:t xml:space="preserve"> trotz Kontextwissen die Interpretation der Studierenden der PH übernommen hat</w:t>
      </w:r>
      <w:r w:rsidR="000E54E9" w:rsidRPr="004C7005">
        <w:t xml:space="preserve"> und von </w:t>
      </w:r>
      <w:r w:rsidR="0057075D" w:rsidRPr="004C7005">
        <w:t>zwei kooperierenden Lehr</w:t>
      </w:r>
      <w:r w:rsidR="000E6D88" w:rsidRPr="004C7005">
        <w:t xml:space="preserve">kräften </w:t>
      </w:r>
      <w:r w:rsidR="0057075D" w:rsidRPr="004C7005">
        <w:t>ausgeht</w:t>
      </w:r>
      <w:r w:rsidRPr="004C7005">
        <w:t xml:space="preserve">: «Im Gespräch offenbart sich eine gewisse Dynamik zwischen den beiden anwesenden Lehrpersonen, welche die Komplexität ihrer unterschiedlichen Standpunkte und Lösungsvorschläge für </w:t>
      </w:r>
      <w:r w:rsidR="00F96A34" w:rsidRPr="004C7005">
        <w:t>[Name Kind]</w:t>
      </w:r>
      <w:r w:rsidRPr="004C7005">
        <w:t xml:space="preserve"> Situation unterstreicht. Die Lehrpersonen vertreten nicht nur unterschiedliche Ansichten, sondern präsentieren sich als kontrastreiche Akteure, die unterschiedliche Schwerpunkte auf soziale und schulische Aspekte legen» (02UA03). </w:t>
      </w:r>
      <w:r w:rsidR="00B974EB" w:rsidRPr="004C7005">
        <w:t xml:space="preserve">Im Hinblick auf Machtdimensionen in </w:t>
      </w:r>
      <w:r w:rsidR="007A2C7E" w:rsidRPr="004C7005">
        <w:t>Deutungsprozessen liesse sich hier formulieren, dass diese Stud</w:t>
      </w:r>
      <w:r w:rsidR="00826A83">
        <w:t>entin</w:t>
      </w:r>
      <w:r w:rsidR="007A2C7E" w:rsidRPr="004C7005">
        <w:t xml:space="preserve"> der </w:t>
      </w:r>
      <w:r w:rsidR="002A2D50">
        <w:t>Schulsozialarbeit</w:t>
      </w:r>
      <w:r w:rsidR="007A2C7E" w:rsidRPr="004C7005">
        <w:t xml:space="preserve"> trotz vorhandenem Kontextwissen das inhaltlich falsche Wissen der Studierenden der </w:t>
      </w:r>
      <w:r w:rsidR="00AF3096">
        <w:t>Schulischen Heilpädagogik</w:t>
      </w:r>
      <w:r w:rsidR="007A2C7E" w:rsidRPr="004C7005">
        <w:t xml:space="preserve"> übernommen und diskutiert hat. </w:t>
      </w:r>
    </w:p>
    <w:p w14:paraId="65C075FA" w14:textId="66C2FD3D" w:rsidR="004F789B" w:rsidRDefault="004F789B" w:rsidP="00394771">
      <w:pPr>
        <w:pStyle w:val="berschrift1"/>
      </w:pPr>
      <w:r>
        <w:t>Gelingensbedingung</w:t>
      </w:r>
      <w:r w:rsidR="00E75A6B">
        <w:t>en von Kooperationen aus</w:t>
      </w:r>
      <w:r w:rsidR="74071A7F">
        <w:t xml:space="preserve"> </w:t>
      </w:r>
      <w:r w:rsidR="00E75A6B">
        <w:t>Sicht von Studierenden</w:t>
      </w:r>
      <w:r>
        <w:t xml:space="preserve"> </w:t>
      </w:r>
    </w:p>
    <w:p w14:paraId="4F5C5646" w14:textId="6E4FC225" w:rsidR="002047F3" w:rsidRPr="004C7005" w:rsidRDefault="76820369" w:rsidP="004C7005">
      <w:pPr>
        <w:pStyle w:val="Textkrper"/>
        <w:ind w:firstLine="0"/>
      </w:pPr>
      <w:r w:rsidRPr="004C7005">
        <w:t>Am Ende des</w:t>
      </w:r>
      <w:r w:rsidR="003154D4">
        <w:t xml:space="preserve"> zweiten</w:t>
      </w:r>
      <w:r w:rsidRPr="004C7005">
        <w:t xml:space="preserve"> Herbstsemesters wurden</w:t>
      </w:r>
      <w:r w:rsidR="00511702">
        <w:t xml:space="preserve"> die</w:t>
      </w:r>
      <w:r w:rsidRPr="004C7005">
        <w:t xml:space="preserve"> Studierende</w:t>
      </w:r>
      <w:r w:rsidR="00511702">
        <w:t>n</w:t>
      </w:r>
      <w:r w:rsidRPr="004C7005">
        <w:t xml:space="preserve"> beider Hochschulen (N</w:t>
      </w:r>
      <w:r w:rsidR="00AF3096">
        <w:t> </w:t>
      </w:r>
      <w:r w:rsidRPr="004C7005">
        <w:t>=</w:t>
      </w:r>
      <w:r w:rsidR="00AF3096">
        <w:t> </w:t>
      </w:r>
      <w:r w:rsidRPr="004C7005">
        <w:t xml:space="preserve">84) </w:t>
      </w:r>
      <w:r w:rsidR="008927BA">
        <w:t>in einem</w:t>
      </w:r>
      <w:r w:rsidRPr="004C7005">
        <w:t xml:space="preserve"> Onlinefragebogen </w:t>
      </w:r>
      <w:r w:rsidR="007723EE">
        <w:t xml:space="preserve">danach </w:t>
      </w:r>
      <w:r w:rsidR="004A61B9" w:rsidRPr="004C7005">
        <w:t>g</w:t>
      </w:r>
      <w:r w:rsidRPr="004C7005">
        <w:t>efragt, was sie als Gelingensbedingungen für Kooperationen ansehen. Ihre Antworten lassen sich in folgende Bereiche gliedern:</w:t>
      </w:r>
    </w:p>
    <w:p w14:paraId="3B30BAFB" w14:textId="1ED4509C" w:rsidR="002047F3" w:rsidRPr="004C7005" w:rsidRDefault="76820369" w:rsidP="00527621">
      <w:pPr>
        <w:pStyle w:val="Textkrper"/>
        <w:numPr>
          <w:ilvl w:val="0"/>
          <w:numId w:val="18"/>
        </w:numPr>
      </w:pPr>
      <w:r w:rsidRPr="004C7005">
        <w:t>Rollenverständnis und Aufgabenverteilung: Die Studierenden betonten, dass Klarheit über Rollen und Zuständigkeiten notwendig ist, um Überschneidungen und Missverständnisse zu vermeiden. Gemeinsamkeiten sollten hingegen in Bezug auf Ziele und Wertvorstellungen vorhanden sein.</w:t>
      </w:r>
    </w:p>
    <w:p w14:paraId="69C56E31" w14:textId="2A43473C" w:rsidR="002047F3" w:rsidRPr="004C7005" w:rsidRDefault="76820369" w:rsidP="00527621">
      <w:pPr>
        <w:pStyle w:val="Textkrper"/>
        <w:numPr>
          <w:ilvl w:val="0"/>
          <w:numId w:val="18"/>
        </w:numPr>
      </w:pPr>
      <w:r w:rsidRPr="004C7005">
        <w:t>Regelmä</w:t>
      </w:r>
      <w:r w:rsidR="00E33B84">
        <w:t>ss</w:t>
      </w:r>
      <w:r w:rsidRPr="004C7005">
        <w:t>iger Austausch und strukturierte Kommunikation: Regelmä</w:t>
      </w:r>
      <w:r w:rsidR="00E33B84">
        <w:t>ss</w:t>
      </w:r>
      <w:r w:rsidRPr="004C7005">
        <w:t xml:space="preserve">ige Gespräche und transparente Kommunikation wurden als zentral genannt. Feste Zeitfenster für Besprechungen und klare Absprachen bezüglich der jeweiligen Traktanden würden helfen, Konflikte zu vermeiden. Hierbei wird auch die Notwendigkeit ausreichender Ressourcen betont, sei es in Form von Zeit, räumlicher oder finanzieller Ausstattung. </w:t>
      </w:r>
    </w:p>
    <w:p w14:paraId="7FBE3828" w14:textId="6C7B62B2" w:rsidR="002047F3" w:rsidRPr="004C7005" w:rsidRDefault="76820369" w:rsidP="00527621">
      <w:pPr>
        <w:pStyle w:val="Textkrper"/>
        <w:numPr>
          <w:ilvl w:val="0"/>
          <w:numId w:val="18"/>
        </w:numPr>
      </w:pPr>
      <w:r w:rsidRPr="004C7005">
        <w:lastRenderedPageBreak/>
        <w:t>Respekt und Wertschätzung: Gegenseitiger Respekt, Anerkennung der jeweils anderen Profession sowie Einfühlungsvermögen und Verständnis für unterschiedliche Perspektiven und Prioritäten gelten als Schlüssel für eine erfolgreiche Zusammenarbeit.</w:t>
      </w:r>
    </w:p>
    <w:p w14:paraId="57A6BC8E" w14:textId="183DCE28" w:rsidR="002047F3" w:rsidRPr="004C7005" w:rsidRDefault="76820369" w:rsidP="00527621">
      <w:pPr>
        <w:pStyle w:val="Textkrper"/>
        <w:numPr>
          <w:ilvl w:val="0"/>
          <w:numId w:val="18"/>
        </w:numPr>
      </w:pPr>
      <w:r w:rsidRPr="004C7005">
        <w:t xml:space="preserve">Offenheit und Bereitschaft zur Zusammenarbeit: Eine grundlegende Bereitschaft zur Kooperation, die sich </w:t>
      </w:r>
      <w:r w:rsidR="004F3D7B" w:rsidRPr="004C7005">
        <w:t xml:space="preserve">in </w:t>
      </w:r>
      <w:r w:rsidRPr="004C7005">
        <w:t>eine</w:t>
      </w:r>
      <w:r w:rsidR="004F3D7B" w:rsidRPr="004C7005">
        <w:t>r</w:t>
      </w:r>
      <w:r w:rsidRPr="004C7005">
        <w:t xml:space="preserve"> offene</w:t>
      </w:r>
      <w:r w:rsidR="004F3D7B" w:rsidRPr="004C7005">
        <w:t>n</w:t>
      </w:r>
      <w:r w:rsidRPr="004C7005">
        <w:t xml:space="preserve"> Haltung, eine</w:t>
      </w:r>
      <w:r w:rsidR="004F3D7B" w:rsidRPr="004C7005">
        <w:t>r</w:t>
      </w:r>
      <w:r w:rsidRPr="004C7005">
        <w:t xml:space="preserve"> Reflexion des eigenen Handelns und als Kompromissbereitschaft und Kritikfähigkeit </w:t>
      </w:r>
      <w:r w:rsidR="004F3D7B" w:rsidRPr="004C7005">
        <w:t>äussert</w:t>
      </w:r>
      <w:r w:rsidRPr="004C7005">
        <w:t>, wird als essenziell betrachtet.</w:t>
      </w:r>
    </w:p>
    <w:p w14:paraId="4A497433" w14:textId="2C0BD5B5" w:rsidR="002047F3" w:rsidRDefault="76820369" w:rsidP="00527621">
      <w:pPr>
        <w:pStyle w:val="Textkrper"/>
        <w:numPr>
          <w:ilvl w:val="0"/>
          <w:numId w:val="18"/>
        </w:numPr>
      </w:pPr>
      <w:r>
        <w:t xml:space="preserve">Arbeitsatmosphäre und Sympathie: Eine angenehme Arbeitsatmosphäre, in der Sympathie und </w:t>
      </w:r>
      <w:r w:rsidR="00367317">
        <w:t>«</w:t>
      </w:r>
      <w:r>
        <w:t>gute Chemie</w:t>
      </w:r>
      <w:r w:rsidR="00367317">
        <w:t>»</w:t>
      </w:r>
      <w:r>
        <w:t xml:space="preserve"> vorhanden sind, stärkt die Zusammenarbeit</w:t>
      </w:r>
      <w:r w:rsidR="00C51BDC">
        <w:t>.</w:t>
      </w:r>
    </w:p>
    <w:p w14:paraId="5395B774" w14:textId="3B257213" w:rsidR="006667CE" w:rsidRPr="00377142" w:rsidRDefault="006667CE" w:rsidP="00B65737">
      <w:pPr>
        <w:pStyle w:val="Textkrper"/>
        <w:ind w:firstLine="0"/>
      </w:pPr>
      <w:r>
        <w:t xml:space="preserve">Damit formulierten die Studierenden </w:t>
      </w:r>
      <w:r w:rsidR="00DA2EAE">
        <w:t xml:space="preserve">mehrere </w:t>
      </w:r>
      <w:r>
        <w:t>Gelingensbedingungen für multiprofessionelle Kooperationen, wie sie z</w:t>
      </w:r>
      <w:r w:rsidR="009031F5">
        <w:t xml:space="preserve">um </w:t>
      </w:r>
      <w:r>
        <w:t>B</w:t>
      </w:r>
      <w:r w:rsidR="009031F5">
        <w:t>eispiel auch</w:t>
      </w:r>
      <w:r>
        <w:t xml:space="preserve"> von Lenz (2017) im Rahmen von umfangreicheren Forschungen erarbeitet wurden. Lenz hat darüber hinaus noch expliziter Aspekt</w:t>
      </w:r>
      <w:r w:rsidR="00BC5F18">
        <w:t xml:space="preserve">e wie </w:t>
      </w:r>
      <w:r>
        <w:t>«</w:t>
      </w:r>
      <w:r w:rsidRPr="002561B9">
        <w:t>Erkennen und Benennen der Qualitäten der unterschiedlichen Professionen</w:t>
      </w:r>
      <w:r>
        <w:t>»</w:t>
      </w:r>
      <w:r w:rsidR="00BC5F18">
        <w:t xml:space="preserve"> und «</w:t>
      </w:r>
      <w:r w:rsidR="009839E6" w:rsidRPr="009839E6">
        <w:t>Entwickeln passgenauer Umsetzungsstrategien</w:t>
      </w:r>
      <w:r w:rsidR="009839E6">
        <w:t>»</w:t>
      </w:r>
      <w:r>
        <w:t xml:space="preserve"> herausgearbeitet sowie zwischen verschiedenen Schulstufen differenziert (ebd.</w:t>
      </w:r>
      <w:r w:rsidR="001E5817">
        <w:t>,</w:t>
      </w:r>
      <w:r>
        <w:t xml:space="preserve"> S. 166 ff.). </w:t>
      </w:r>
    </w:p>
    <w:p w14:paraId="0B246A78" w14:textId="77777777" w:rsidR="009449ED" w:rsidRPr="009449ED" w:rsidRDefault="009449ED" w:rsidP="009449ED">
      <w:pPr>
        <w:pStyle w:val="berschrift1"/>
      </w:pPr>
      <w:r w:rsidRPr="004F3480">
        <w:t>Effekte der vernetzten Lehre auf Studierende</w:t>
      </w:r>
    </w:p>
    <w:p w14:paraId="39E31E67" w14:textId="12279123" w:rsidR="009449ED" w:rsidRPr="00E95DBB" w:rsidRDefault="6E5E46E8" w:rsidP="0082015C">
      <w:pPr>
        <w:pStyle w:val="Textkrper"/>
        <w:ind w:firstLine="0"/>
      </w:pPr>
      <w:r>
        <w:t>In beiden Semestern</w:t>
      </w:r>
      <w:r w:rsidR="00817902">
        <w:t xml:space="preserve"> </w:t>
      </w:r>
      <w:r>
        <w:t>äu</w:t>
      </w:r>
      <w:r w:rsidR="007B280B">
        <w:t>ss</w:t>
      </w:r>
      <w:r>
        <w:t xml:space="preserve">erten sich die Studierenden </w:t>
      </w:r>
      <w:r w:rsidR="003E75F4">
        <w:t xml:space="preserve">ausschliesslich </w:t>
      </w:r>
      <w:r>
        <w:t xml:space="preserve">positiv </w:t>
      </w:r>
      <w:r w:rsidR="003E75F4">
        <w:t xml:space="preserve">über diese Form der vernetzten Lehre </w:t>
      </w:r>
      <w:r>
        <w:t>und waren «dankbar» (02MA03)</w:t>
      </w:r>
      <w:r w:rsidR="00F057B5">
        <w:t xml:space="preserve"> </w:t>
      </w:r>
      <w:r w:rsidR="005E2A05">
        <w:t>für den Austausch</w:t>
      </w:r>
      <w:r>
        <w:t>.</w:t>
      </w:r>
      <w:r w:rsidR="009449ED">
        <w:t xml:space="preserve"> Die folgende Rückmeldung verdeutlicht exemplarisch, welcher Wissens- und Kompetenzgewinn erreicht werden konnte: «Wir, zukünftige SozialarbeiterInnen, […] konnten neue Erkenntnisse zum Fall wie auch für das zukünftige Arbeitsfeld gewinnen. So konnte ein offener und kritischer Austausch durchgeführt werden. Die Meinungen und Berufserkenntnisse von den Heilpädagogen waren für uns bereichernd. Dadurch wurde ihre Sichtweise zum Thema ersichtlicher und ihre Ansicht war für uns nachvollziehbar» (ebd.).</w:t>
      </w:r>
    </w:p>
    <w:p w14:paraId="59122D28" w14:textId="298AAE11" w:rsidR="009449ED" w:rsidRPr="00E95DBB" w:rsidRDefault="009449ED" w:rsidP="0082015C">
      <w:pPr>
        <w:pStyle w:val="Textkrper"/>
      </w:pPr>
      <w:r>
        <w:t xml:space="preserve">In einer anderen Rückmeldung wird von </w:t>
      </w:r>
      <w:r w:rsidR="00CC1F9A">
        <w:t xml:space="preserve">einer </w:t>
      </w:r>
      <w:r>
        <w:t>Stud</w:t>
      </w:r>
      <w:r w:rsidR="00CC1F9A">
        <w:t>entin</w:t>
      </w:r>
      <w:r>
        <w:t xml:space="preserve"> der </w:t>
      </w:r>
      <w:r w:rsidR="00412118">
        <w:t>Schulsozialarbeit</w:t>
      </w:r>
      <w:r>
        <w:t xml:space="preserve"> geschildert, dass sich durch den Austausch mit Studierenden der</w:t>
      </w:r>
      <w:r w:rsidR="00291C78">
        <w:t xml:space="preserve"> Schulischen Heilpädagogik</w:t>
      </w:r>
      <w:r>
        <w:t xml:space="preserve"> gezeigt hat, dass der Fall komplexer sein könnte als zunächst angenommen</w:t>
      </w:r>
      <w:r w:rsidR="00F33144">
        <w:t>.</w:t>
      </w:r>
      <w:r w:rsidR="00CC1F9A">
        <w:t xml:space="preserve"> </w:t>
      </w:r>
      <w:r w:rsidR="00F33144">
        <w:t>G</w:t>
      </w:r>
      <w:r>
        <w:t xml:space="preserve">leichzeitig </w:t>
      </w:r>
      <w:r w:rsidR="00F33144">
        <w:t>h</w:t>
      </w:r>
      <w:r w:rsidR="00F44026">
        <w:t>abe</w:t>
      </w:r>
      <w:r w:rsidR="00F33144">
        <w:t xml:space="preserve"> sich </w:t>
      </w:r>
      <w:r>
        <w:t>jedoch auch eine grössere Handlungssicherheit ergeben: «Zu Beginn des Semesters war für uns der Fall weniger komplex. Erst bei der Auseinandersetzung wurde uns die Komplexität des Falles bewusst. […] Besonders hilfreich war hier […] das Zusammentreffen mit den Heilpädagogik Studierenden» (01IN03).</w:t>
      </w:r>
    </w:p>
    <w:p w14:paraId="34A853D7" w14:textId="579FACB5" w:rsidR="00791856" w:rsidRDefault="005B00D5" w:rsidP="00855097">
      <w:pPr>
        <w:pStyle w:val="berschrift1"/>
      </w:pPr>
      <w:r>
        <w:t xml:space="preserve">Fazit: </w:t>
      </w:r>
      <w:r w:rsidR="00CF3ED4">
        <w:t>v</w:t>
      </w:r>
      <w:r>
        <w:t>on der Multiprofessionalität zur Multiexpertise</w:t>
      </w:r>
    </w:p>
    <w:p w14:paraId="76267E87" w14:textId="2275BFCB" w:rsidR="002B4A1F" w:rsidRDefault="003E5231" w:rsidP="00CF3ED4">
      <w:pPr>
        <w:pStyle w:val="Textkrper"/>
        <w:ind w:firstLine="0"/>
      </w:pPr>
      <w:r>
        <w:t>Im Projekt hat sich gezeigt</w:t>
      </w:r>
      <w:r w:rsidR="002B4A1F">
        <w:t xml:space="preserve">, dass </w:t>
      </w:r>
      <w:r w:rsidR="00D610FD" w:rsidRPr="00D610FD">
        <w:rPr>
          <w:lang w:val="de-DE"/>
        </w:rPr>
        <w:t>Kooperation</w:t>
      </w:r>
      <w:r w:rsidR="001B4989">
        <w:rPr>
          <w:lang w:val="de-DE"/>
        </w:rPr>
        <w:t>en</w:t>
      </w:r>
      <w:r w:rsidR="00D610FD" w:rsidRPr="00D610FD">
        <w:rPr>
          <w:lang w:val="de-DE"/>
        </w:rPr>
        <w:t xml:space="preserve"> von </w:t>
      </w:r>
      <w:r w:rsidR="00817C32">
        <w:rPr>
          <w:lang w:val="de-DE"/>
        </w:rPr>
        <w:t>S</w:t>
      </w:r>
      <w:r w:rsidR="00D610FD" w:rsidRPr="00D610FD">
        <w:rPr>
          <w:lang w:val="de-DE"/>
        </w:rPr>
        <w:t>chulischer Heilp</w:t>
      </w:r>
      <w:r w:rsidR="00D610FD" w:rsidRPr="00D610FD">
        <w:rPr>
          <w:rFonts w:hint="cs"/>
          <w:lang w:val="de-DE"/>
        </w:rPr>
        <w:t>ä</w:t>
      </w:r>
      <w:r w:rsidR="00D610FD" w:rsidRPr="00D610FD">
        <w:rPr>
          <w:lang w:val="de-DE"/>
        </w:rPr>
        <w:t>dagogik und Schulsozialarbeit nicht erst im Schulalltag</w:t>
      </w:r>
      <w:r w:rsidR="00C41A3C">
        <w:rPr>
          <w:lang w:val="de-DE"/>
        </w:rPr>
        <w:t xml:space="preserve"> </w:t>
      </w:r>
      <w:r w:rsidR="00B76EB1">
        <w:rPr>
          <w:lang w:val="de-DE"/>
        </w:rPr>
        <w:t xml:space="preserve">sowohl </w:t>
      </w:r>
      <w:r w:rsidR="00C41A3C">
        <w:rPr>
          <w:lang w:val="de-DE"/>
        </w:rPr>
        <w:t>effekti</w:t>
      </w:r>
      <w:r w:rsidR="00B76EB1">
        <w:rPr>
          <w:lang w:val="de-DE"/>
        </w:rPr>
        <w:t>v</w:t>
      </w:r>
      <w:r w:rsidR="00C41A3C">
        <w:rPr>
          <w:lang w:val="de-DE"/>
        </w:rPr>
        <w:t xml:space="preserve"> als auch herausfordernd sein können</w:t>
      </w:r>
      <w:r w:rsidR="00441B6A">
        <w:rPr>
          <w:lang w:val="de-DE"/>
        </w:rPr>
        <w:t>.</w:t>
      </w:r>
      <w:r w:rsidR="009D2C6C">
        <w:rPr>
          <w:lang w:val="de-DE"/>
        </w:rPr>
        <w:t xml:space="preserve"> </w:t>
      </w:r>
      <w:r w:rsidR="00441B6A">
        <w:rPr>
          <w:lang w:val="de-DE"/>
        </w:rPr>
        <w:t>B</w:t>
      </w:r>
      <w:r w:rsidR="00D610FD" w:rsidRPr="00D610FD">
        <w:rPr>
          <w:lang w:val="de-DE"/>
        </w:rPr>
        <w:t>ereits</w:t>
      </w:r>
      <w:r w:rsidR="00817C32">
        <w:rPr>
          <w:lang w:val="de-DE"/>
        </w:rPr>
        <w:t xml:space="preserve"> </w:t>
      </w:r>
      <w:r w:rsidR="00441B6A">
        <w:rPr>
          <w:lang w:val="de-DE"/>
        </w:rPr>
        <w:t xml:space="preserve">während der Ausbildung </w:t>
      </w:r>
      <w:r w:rsidR="00414D2A">
        <w:rPr>
          <w:lang w:val="de-DE"/>
        </w:rPr>
        <w:t xml:space="preserve">können </w:t>
      </w:r>
      <w:r w:rsidR="007F2962">
        <w:rPr>
          <w:lang w:val="de-DE"/>
        </w:rPr>
        <w:t xml:space="preserve">Studierende beider Fachrichtungen </w:t>
      </w:r>
      <w:r w:rsidR="002C28CA">
        <w:rPr>
          <w:lang w:val="de-DE"/>
        </w:rPr>
        <w:t>von einem Austausch profitieren</w:t>
      </w:r>
      <w:r w:rsidR="009D2C6C">
        <w:rPr>
          <w:lang w:val="de-DE"/>
        </w:rPr>
        <w:t>, aber auch</w:t>
      </w:r>
      <w:r w:rsidR="00414D2A">
        <w:rPr>
          <w:lang w:val="de-DE"/>
        </w:rPr>
        <w:t xml:space="preserve"> herausgefordert werden</w:t>
      </w:r>
      <w:r w:rsidR="00817C32" w:rsidRPr="00817C32">
        <w:rPr>
          <w:lang w:val="de-DE"/>
        </w:rPr>
        <w:t>.</w:t>
      </w:r>
      <w:r w:rsidR="005B2184">
        <w:rPr>
          <w:lang w:val="de-DE"/>
        </w:rPr>
        <w:t xml:space="preserve"> </w:t>
      </w:r>
      <w:r w:rsidR="005B2184" w:rsidRPr="005B2184">
        <w:rPr>
          <w:lang w:val="de-DE"/>
        </w:rPr>
        <w:t>Positiv wurde</w:t>
      </w:r>
      <w:r w:rsidR="00A74DFC" w:rsidRPr="00A74DFC">
        <w:rPr>
          <w:lang w:val="de-DE"/>
        </w:rPr>
        <w:t xml:space="preserve"> der </w:t>
      </w:r>
      <w:r w:rsidR="00A74DFC">
        <w:rPr>
          <w:lang w:val="de-DE"/>
        </w:rPr>
        <w:t xml:space="preserve">interprofessionelle </w:t>
      </w:r>
      <w:r w:rsidR="00A74DFC" w:rsidRPr="00A74DFC">
        <w:rPr>
          <w:lang w:val="de-DE"/>
        </w:rPr>
        <w:t xml:space="preserve">Austausch </w:t>
      </w:r>
      <w:r w:rsidR="00A74DFC">
        <w:rPr>
          <w:lang w:val="de-DE"/>
        </w:rPr>
        <w:t>von den</w:t>
      </w:r>
      <w:r w:rsidR="00A74DFC" w:rsidRPr="00A74DFC">
        <w:rPr>
          <w:lang w:val="de-DE"/>
        </w:rPr>
        <w:t xml:space="preserve"> Studierenden insbesondere dann bewertet</w:t>
      </w:r>
      <w:r w:rsidR="00A74DFC">
        <w:rPr>
          <w:lang w:val="de-DE"/>
        </w:rPr>
        <w:t xml:space="preserve">, </w:t>
      </w:r>
      <w:r w:rsidR="00D5386A" w:rsidRPr="00D5386A">
        <w:rPr>
          <w:lang w:val="de-DE"/>
        </w:rPr>
        <w:t xml:space="preserve">wenn sie von der Expertise der Studierenden </w:t>
      </w:r>
      <w:r w:rsidR="00766A70">
        <w:rPr>
          <w:lang w:val="de-DE"/>
        </w:rPr>
        <w:t xml:space="preserve">der jeweils anderen Fachrichtung </w:t>
      </w:r>
      <w:r w:rsidR="00D5386A" w:rsidRPr="00D5386A">
        <w:rPr>
          <w:lang w:val="de-DE"/>
        </w:rPr>
        <w:t>profitieren konnten.</w:t>
      </w:r>
      <w:r w:rsidR="00766A70">
        <w:rPr>
          <w:lang w:val="de-DE"/>
        </w:rPr>
        <w:t xml:space="preserve"> Gesamthaft lässt sich festhalten, dass Kooperationen zwischen Schulischer Heilpädagogik und Schulsozialarbeit </w:t>
      </w:r>
      <w:r w:rsidR="00681E57">
        <w:rPr>
          <w:lang w:val="de-DE"/>
        </w:rPr>
        <w:t>bestimmte Voraussetzungen erfüllen müssen</w:t>
      </w:r>
      <w:r w:rsidR="00766A70">
        <w:rPr>
          <w:lang w:val="de-DE"/>
        </w:rPr>
        <w:t xml:space="preserve">. </w:t>
      </w:r>
      <w:r w:rsidR="002B4A1F">
        <w:t xml:space="preserve">Zwei zentrale Voraussetzungen für gewinnbringende Kooperationen sind (1) die Expertise der Beteiligten sowie (2) die Struktur des Austauschs. </w:t>
      </w:r>
    </w:p>
    <w:p w14:paraId="1C664B35" w14:textId="6601F68A" w:rsidR="00F74860" w:rsidRDefault="007423D0" w:rsidP="00CF3ED4">
      <w:pPr>
        <w:pStyle w:val="Textkrper"/>
      </w:pPr>
      <w:r>
        <w:t>D</w:t>
      </w:r>
      <w:r w:rsidR="00C03EDE">
        <w:t xml:space="preserve">ie Zusammenarbeit von </w:t>
      </w:r>
      <w:r w:rsidR="002445F5">
        <w:t>Fachpersonen</w:t>
      </w:r>
      <w:r w:rsidR="00B80495">
        <w:t xml:space="preserve"> aus unterschiedlichen Professionen </w:t>
      </w:r>
      <w:r w:rsidR="008F298D">
        <w:t xml:space="preserve">wird </w:t>
      </w:r>
      <w:r w:rsidR="00B80495">
        <w:t xml:space="preserve">oft unter dem </w:t>
      </w:r>
      <w:r w:rsidR="00AA4EC1">
        <w:t>B</w:t>
      </w:r>
      <w:r w:rsidR="004108E8">
        <w:t xml:space="preserve">egriff der Multiprofessionalität </w:t>
      </w:r>
      <w:r w:rsidR="00B23AFF">
        <w:t>thematisiert und erforscht</w:t>
      </w:r>
      <w:r w:rsidR="00D728E9">
        <w:t xml:space="preserve"> </w:t>
      </w:r>
      <w:bookmarkStart w:id="4" w:name="ZOTERO_BREF_0TBOiZjc2ayE"/>
      <w:r w:rsidR="00CE3679" w:rsidRPr="00CE3679">
        <w:t>(Weimann-Sandig, 2022)</w:t>
      </w:r>
      <w:bookmarkEnd w:id="4"/>
      <w:r w:rsidR="008F298D">
        <w:t>. Vor</w:t>
      </w:r>
      <w:r w:rsidR="00B23AFF">
        <w:t xml:space="preserve"> dem Hintergrund der Daten</w:t>
      </w:r>
      <w:r w:rsidR="00AC2FC5">
        <w:t xml:space="preserve"> aus dem Projekt</w:t>
      </w:r>
      <w:r w:rsidR="00B23AFF">
        <w:t xml:space="preserve"> sowie de</w:t>
      </w:r>
      <w:r w:rsidR="00B751E1">
        <w:t xml:space="preserve">s gegenwärtigen Standes der Forschung und Diskussion </w:t>
      </w:r>
      <w:r w:rsidR="008F298D">
        <w:t xml:space="preserve">wird </w:t>
      </w:r>
      <w:r w:rsidR="00B751E1">
        <w:t xml:space="preserve">an dieser Stelle </w:t>
      </w:r>
      <w:r w:rsidR="00130E8F">
        <w:t xml:space="preserve">angeregt, </w:t>
      </w:r>
      <w:r w:rsidR="00B751E1">
        <w:t xml:space="preserve">den Fokus </w:t>
      </w:r>
      <w:r w:rsidR="00FA0CE0">
        <w:t>zukünftig stärker (auch) auf die Dimension der «Multiexpertise» zu legen</w:t>
      </w:r>
      <w:r w:rsidR="00473A09">
        <w:t xml:space="preserve">. </w:t>
      </w:r>
      <w:r w:rsidR="002B4A1F">
        <w:t xml:space="preserve">Dies würde expliziter </w:t>
      </w:r>
      <w:r w:rsidR="0034407B">
        <w:t xml:space="preserve">in den Blick </w:t>
      </w:r>
      <w:r w:rsidR="0041011C">
        <w:t>nehmen</w:t>
      </w:r>
      <w:r w:rsidR="002B4A1F">
        <w:t>, dass</w:t>
      </w:r>
      <w:r w:rsidR="00F74860">
        <w:t>:</w:t>
      </w:r>
    </w:p>
    <w:p w14:paraId="08917C31" w14:textId="0586A824" w:rsidR="00F74860" w:rsidRPr="00CE1DAC" w:rsidRDefault="002B4A1F" w:rsidP="00CE1DAC">
      <w:pPr>
        <w:pStyle w:val="Liste"/>
      </w:pPr>
      <w:r w:rsidRPr="00CE1DAC">
        <w:t>die beteiligten Professionen je spezifische Expertise einbringen,</w:t>
      </w:r>
    </w:p>
    <w:p w14:paraId="3E399B26" w14:textId="1CB04F36" w:rsidR="00714D91" w:rsidRPr="00CE1DAC" w:rsidRDefault="0020173F" w:rsidP="00CE1DAC">
      <w:pPr>
        <w:pStyle w:val="Liste"/>
      </w:pPr>
      <w:r w:rsidRPr="00CE1DAC">
        <w:t xml:space="preserve">nicht die Dienste an sich, sondern die </w:t>
      </w:r>
      <w:r w:rsidR="00884C56" w:rsidRPr="00CE1DAC">
        <w:t xml:space="preserve">Expertise </w:t>
      </w:r>
      <w:r w:rsidRPr="00CE1DAC">
        <w:t xml:space="preserve">der </w:t>
      </w:r>
      <w:proofErr w:type="spellStart"/>
      <w:r w:rsidRPr="00CE1DAC">
        <w:t>Akteur</w:t>
      </w:r>
      <w:r w:rsidR="00D70469" w:rsidRPr="00CE1DAC">
        <w:t>:innen</w:t>
      </w:r>
      <w:proofErr w:type="spellEnd"/>
      <w:r w:rsidR="00884C56" w:rsidRPr="00CE1DAC">
        <w:t xml:space="preserve"> </w:t>
      </w:r>
      <w:r w:rsidR="00517042" w:rsidRPr="00CE1DAC">
        <w:t>die Qualität der Kooperation erhöht,</w:t>
      </w:r>
    </w:p>
    <w:p w14:paraId="64BC0D97" w14:textId="1DFFCDAD" w:rsidR="00714D91" w:rsidRPr="00CE1DAC" w:rsidRDefault="002B4A1F" w:rsidP="00CE1DAC">
      <w:pPr>
        <w:pStyle w:val="Liste"/>
      </w:pPr>
      <w:r w:rsidRPr="00CE1DAC">
        <w:t xml:space="preserve"> </w:t>
      </w:r>
      <w:r w:rsidR="00120066" w:rsidRPr="00CE1DAC">
        <w:t>Mitarbeitende der verschiedenen Dienste</w:t>
      </w:r>
      <w:r w:rsidRPr="00CE1DAC">
        <w:t xml:space="preserve"> </w:t>
      </w:r>
      <w:r w:rsidR="00517042" w:rsidRPr="00CE1DAC">
        <w:t xml:space="preserve">daher </w:t>
      </w:r>
      <w:r w:rsidRPr="00CE1DAC">
        <w:t>eine Mindestqualifikation aufweisen müssen,</w:t>
      </w:r>
    </w:p>
    <w:p w14:paraId="6C853CCD" w14:textId="76643734" w:rsidR="00714D91" w:rsidRPr="00CE1DAC" w:rsidRDefault="002B4A1F" w:rsidP="00CE1DAC">
      <w:pPr>
        <w:pStyle w:val="Liste"/>
      </w:pPr>
      <w:r w:rsidRPr="00CE1DAC">
        <w:lastRenderedPageBreak/>
        <w:t xml:space="preserve"> die Beteiligten zumindest in abstrakter Form wissen müssen, welche Expertise sie voneinander abholen können,</w:t>
      </w:r>
    </w:p>
    <w:p w14:paraId="4390F3E7" w14:textId="634A592C" w:rsidR="00714D91" w:rsidRPr="00CE1DAC" w:rsidRDefault="002B4A1F" w:rsidP="00CE1DAC">
      <w:pPr>
        <w:pStyle w:val="Liste"/>
      </w:pPr>
      <w:r w:rsidRPr="00CE1DAC">
        <w:t>das Ergebnis dieser Kooperationen unterschiedliche Expertise</w:t>
      </w:r>
      <w:r w:rsidR="00973989" w:rsidRPr="00CE1DAC">
        <w:t>n</w:t>
      </w:r>
      <w:r w:rsidRPr="00CE1DAC">
        <w:t xml:space="preserve"> </w:t>
      </w:r>
      <w:r w:rsidR="00D71FA7" w:rsidRPr="00CE1DAC">
        <w:t>berücksichtigt</w:t>
      </w:r>
      <w:r w:rsidR="00734DFD" w:rsidRPr="00CE1DAC">
        <w:t xml:space="preserve"> und</w:t>
      </w:r>
    </w:p>
    <w:p w14:paraId="2A70ECDF" w14:textId="34F66E29" w:rsidR="00B94996" w:rsidRPr="00CE1DAC" w:rsidRDefault="00BE6AA0" w:rsidP="00CE1DAC">
      <w:pPr>
        <w:pStyle w:val="Liste"/>
      </w:pPr>
      <w:r w:rsidRPr="00CE1DAC">
        <w:t xml:space="preserve">multiprofessioneller Austausch einer </w:t>
      </w:r>
      <w:r w:rsidR="001247FF" w:rsidRPr="00CE1DAC">
        <w:t xml:space="preserve">Gesprächsstruktur bedarf, die </w:t>
      </w:r>
      <w:r w:rsidR="00F80A2A" w:rsidRPr="00CE1DAC">
        <w:t>darauf abzielt, die</w:t>
      </w:r>
      <w:r w:rsidR="002B4A1F" w:rsidRPr="00CE1DAC">
        <w:t xml:space="preserve"> Expertise aller Beteiligten überhaupt </w:t>
      </w:r>
      <w:r w:rsidR="00B94996" w:rsidRPr="00CE1DAC">
        <w:t xml:space="preserve">zu hören und im Resultat wirksam werden zu lassen. </w:t>
      </w:r>
    </w:p>
    <w:p w14:paraId="1D84E194" w14:textId="70267DD0" w:rsidR="006A1C7A" w:rsidRDefault="00D70469" w:rsidP="00AE0749">
      <w:pPr>
        <w:pStyle w:val="Textkrper"/>
        <w:ind w:firstLine="0"/>
      </w:pPr>
      <w:r>
        <w:t xml:space="preserve">Liegt </w:t>
      </w:r>
      <w:r w:rsidR="002B4A1F">
        <w:t>der Fokus auf Multiexpertise, so kommt dies auch den Mitwirkungsrechten von Kindern und Jugendlichen sowie dem Status der Sorgeberechtigten zugute</w:t>
      </w:r>
      <w:r w:rsidR="00646EE9">
        <w:t>.</w:t>
      </w:r>
      <w:r w:rsidR="002B4A1F">
        <w:t xml:space="preserve"> </w:t>
      </w:r>
      <w:r w:rsidR="00646EE9">
        <w:t>D</w:t>
      </w:r>
      <w:r w:rsidR="00282D37">
        <w:t>enn d</w:t>
      </w:r>
      <w:r w:rsidR="002B4A1F">
        <w:t>eren Sichtweisen können ebenfalls als besondere Form von Expertise verstanden werden (</w:t>
      </w:r>
      <w:bookmarkStart w:id="5" w:name="ZOTERO_BREF_1iuOTrmLZnGs"/>
      <w:proofErr w:type="spellStart"/>
      <w:r w:rsidR="002618A6" w:rsidRPr="002618A6">
        <w:t>McAneney</w:t>
      </w:r>
      <w:proofErr w:type="spellEnd"/>
      <w:r w:rsidR="002618A6" w:rsidRPr="002618A6">
        <w:t xml:space="preserve"> et al., 2022)</w:t>
      </w:r>
      <w:bookmarkEnd w:id="5"/>
      <w:r w:rsidR="00282D37">
        <w:t>. Diese gilt</w:t>
      </w:r>
      <w:r w:rsidR="002B4A1F">
        <w:t xml:space="preserve"> es strukturiert und gleichwertig in eine </w:t>
      </w:r>
      <w:r w:rsidR="00B94996">
        <w:t>auf</w:t>
      </w:r>
      <w:r w:rsidR="002B4A1F">
        <w:t xml:space="preserve"> Multiexpertise </w:t>
      </w:r>
      <w:r w:rsidR="00B94996">
        <w:t>ausgelegte</w:t>
      </w:r>
      <w:r w:rsidR="002B4A1F">
        <w:t xml:space="preserve"> Fallarbeit einzubringen. </w:t>
      </w:r>
      <w:bookmarkStart w:id="6" w:name="ZOTERO_BREF_KE3Yedg1bNz7BUoGPWvCP"/>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24"/>
        <w:gridCol w:w="3022"/>
      </w:tblGrid>
      <w:tr w:rsidR="0073283F" w:rsidRPr="00153133" w14:paraId="56A81607" w14:textId="77777777" w:rsidTr="00E75F6E">
        <w:tc>
          <w:tcPr>
            <w:tcW w:w="1667" w:type="pct"/>
            <w:vAlign w:val="center"/>
          </w:tcPr>
          <w:bookmarkEnd w:id="0"/>
          <w:bookmarkEnd w:id="6"/>
          <w:p w14:paraId="0DA4CB45" w14:textId="77777777" w:rsidR="0073283F" w:rsidRPr="00153133" w:rsidRDefault="0073283F" w:rsidP="0073283F">
            <w:pPr>
              <w:pStyle w:val="Textkrper"/>
              <w:ind w:firstLine="0"/>
              <w:jc w:val="left"/>
              <w:rPr>
                <w:lang w:val="fr-CH"/>
              </w:rPr>
            </w:pPr>
            <w:r w:rsidRPr="00153133">
              <w:rPr>
                <w:noProof/>
                <w:lang w:val="fr-CH"/>
              </w:rPr>
              <w:drawing>
                <wp:inline distT="0" distB="0" distL="0" distR="0" wp14:anchorId="760DD6E6" wp14:editId="46809ECB">
                  <wp:extent cx="961200" cy="961200"/>
                  <wp:effectExtent l="0" t="0" r="0" b="0"/>
                  <wp:docPr id="5"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61200" cy="961200"/>
                          </a:xfrm>
                          <a:prstGeom prst="rect">
                            <a:avLst/>
                          </a:prstGeom>
                        </pic:spPr>
                      </pic:pic>
                    </a:graphicData>
                  </a:graphic>
                </wp:inline>
              </w:drawing>
            </w:r>
          </w:p>
        </w:tc>
        <w:tc>
          <w:tcPr>
            <w:tcW w:w="1667" w:type="pct"/>
            <w:vAlign w:val="center"/>
          </w:tcPr>
          <w:p w14:paraId="0616D8E8" w14:textId="5A8A0807" w:rsidR="0073283F" w:rsidRPr="00153133" w:rsidRDefault="0073283F" w:rsidP="0073283F">
            <w:pPr>
              <w:pStyle w:val="Textkrper"/>
              <w:ind w:firstLine="0"/>
              <w:rPr>
                <w:noProof/>
                <w:lang w:val="fr-CH"/>
              </w:rPr>
            </w:pPr>
            <w:r>
              <w:rPr>
                <w:noProof/>
              </w:rPr>
              <w:drawing>
                <wp:inline distT="0" distB="0" distL="0" distR="0" wp14:anchorId="7C62D0B4" wp14:editId="68EF6DFA">
                  <wp:extent cx="962025" cy="962025"/>
                  <wp:effectExtent l="0" t="0" r="9525" b="9525"/>
                  <wp:docPr id="1098250965" name="Picture 926565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250965" name="Picture 92656557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inline>
              </w:drawing>
            </w:r>
          </w:p>
        </w:tc>
        <w:tc>
          <w:tcPr>
            <w:tcW w:w="1666" w:type="pct"/>
          </w:tcPr>
          <w:p w14:paraId="358BFE50" w14:textId="22A9333D" w:rsidR="0073283F" w:rsidRPr="00153133" w:rsidRDefault="0073283F" w:rsidP="0073283F">
            <w:pPr>
              <w:pStyle w:val="Textkrper"/>
              <w:ind w:firstLine="0"/>
            </w:pPr>
            <w:r>
              <w:rPr>
                <w:noProof/>
                <w:lang w:val="fr-CH"/>
              </w:rPr>
              <w:drawing>
                <wp:inline distT="0" distB="0" distL="0" distR="0" wp14:anchorId="501F7749" wp14:editId="3FA808A7">
                  <wp:extent cx="947873" cy="961200"/>
                  <wp:effectExtent l="0" t="0" r="5080" b="0"/>
                  <wp:docPr id="76295167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951679" name="Grafik 4"/>
                          <pic:cNvPicPr>
                            <a:picLocks noChangeAspect="1" noChangeArrowheads="1"/>
                          </pic:cNvPicPr>
                        </pic:nvPicPr>
                        <pic:blipFill>
                          <a:blip r:embed="rId16" cstate="print">
                            <a:extLst>
                              <a:ext uri="{28A0092B-C50C-407E-A947-70E740481C1C}">
                                <a14:useLocalDpi xmlns:a14="http://schemas.microsoft.com/office/drawing/2010/main" val="0"/>
                              </a:ext>
                            </a:extLst>
                          </a:blip>
                          <a:srcRect l="693" r="693"/>
                          <a:stretch>
                            <a:fillRect/>
                          </a:stretch>
                        </pic:blipFill>
                        <pic:spPr bwMode="auto">
                          <a:xfrm>
                            <a:off x="0" y="0"/>
                            <a:ext cx="947873" cy="961200"/>
                          </a:xfrm>
                          <a:prstGeom prst="rect">
                            <a:avLst/>
                          </a:prstGeom>
                          <a:solidFill>
                            <a:srgbClr val="000000"/>
                          </a:solidFill>
                          <a:ln w="10716" cap="flat">
                            <a:noFill/>
                            <a:prstDash val="solid"/>
                            <a:miter/>
                          </a:ln>
                          <a:extLst>
                            <a:ext uri="{53640926-AAD7-44D8-BBD7-CCE9431645EC}">
                              <a14:shadowObscured xmlns:a14="http://schemas.microsoft.com/office/drawing/2010/main"/>
                            </a:ext>
                          </a:extLst>
                        </pic:spPr>
                      </pic:pic>
                    </a:graphicData>
                  </a:graphic>
                </wp:inline>
              </w:drawing>
            </w:r>
          </w:p>
        </w:tc>
      </w:tr>
      <w:tr w:rsidR="0073283F" w:rsidRPr="00790847" w14:paraId="16312886" w14:textId="77777777" w:rsidTr="0073283F">
        <w:trPr>
          <w:trHeight w:val="960"/>
        </w:trPr>
        <w:tc>
          <w:tcPr>
            <w:tcW w:w="1667" w:type="pct"/>
          </w:tcPr>
          <w:p w14:paraId="7C8D82C2" w14:textId="7EED750D" w:rsidR="009A1150" w:rsidRPr="008D363A" w:rsidRDefault="009A1150" w:rsidP="00DF7F8F">
            <w:pPr>
              <w:pStyle w:val="Textkrper3"/>
            </w:pPr>
            <w:r w:rsidRPr="008D363A">
              <w:t xml:space="preserve">Prof. Dr. </w:t>
            </w:r>
            <w:r w:rsidR="0073283F" w:rsidRPr="008D363A">
              <w:t>Florian Baier</w:t>
            </w:r>
          </w:p>
          <w:p w14:paraId="0961DF71" w14:textId="12798BA7" w:rsidR="0073283F" w:rsidRPr="00153133" w:rsidRDefault="0073283F" w:rsidP="00DF7F8F">
            <w:pPr>
              <w:pStyle w:val="Textkrper3"/>
            </w:pPr>
            <w:r w:rsidRPr="008D363A">
              <w:t xml:space="preserve">Dipl. </w:t>
            </w:r>
            <w:r>
              <w:t>Sozialpäd</w:t>
            </w:r>
            <w:r w:rsidR="0043004A">
              <w:t>agoge</w:t>
            </w:r>
            <w:r w:rsidRPr="00153133">
              <w:t xml:space="preserve"> </w:t>
            </w:r>
          </w:p>
          <w:p w14:paraId="0AC59DD0" w14:textId="05269676" w:rsidR="0073283F" w:rsidRPr="00153133" w:rsidRDefault="0073283F" w:rsidP="00DF7F8F">
            <w:pPr>
              <w:pStyle w:val="Textkrper3"/>
            </w:pPr>
            <w:r>
              <w:t xml:space="preserve">Hochschule für Soziale Arbeit FHNW, Muttenz </w:t>
            </w:r>
          </w:p>
          <w:p w14:paraId="5A43EB09" w14:textId="7EAB8BBC" w:rsidR="009A1150" w:rsidRPr="00153133" w:rsidRDefault="009A1150" w:rsidP="00DF7F8F">
            <w:pPr>
              <w:pStyle w:val="Textkrper3"/>
            </w:pPr>
            <w:hyperlink r:id="rId17" w:history="1">
              <w:r w:rsidRPr="009D232F">
                <w:rPr>
                  <w:rStyle w:val="Hyperlink"/>
                </w:rPr>
                <w:t>florian.baier@fhnw.ch</w:t>
              </w:r>
            </w:hyperlink>
          </w:p>
        </w:tc>
        <w:tc>
          <w:tcPr>
            <w:tcW w:w="1667" w:type="pct"/>
          </w:tcPr>
          <w:p w14:paraId="0E5E69C0" w14:textId="0157D412" w:rsidR="0073283F" w:rsidRPr="00153133" w:rsidRDefault="0073283F" w:rsidP="00DF7F8F">
            <w:pPr>
              <w:pStyle w:val="Textkrper3"/>
            </w:pPr>
            <w:r>
              <w:t>Sarina Ahmed</w:t>
            </w:r>
            <w:r>
              <w:br/>
              <w:t xml:space="preserve">Wissenschaftliche Mitarbeiterin </w:t>
            </w:r>
          </w:p>
          <w:p w14:paraId="570B98E8" w14:textId="39C0FA25" w:rsidR="0073283F" w:rsidRDefault="0073283F" w:rsidP="00DF7F8F">
            <w:pPr>
              <w:pStyle w:val="Textkrper3"/>
            </w:pPr>
            <w:r>
              <w:t>Hochschule für Soziale Arbeit FHNW, Muttenz</w:t>
            </w:r>
          </w:p>
          <w:p w14:paraId="62F31BFB" w14:textId="55BF8ACF" w:rsidR="009A1150" w:rsidRPr="00153133" w:rsidRDefault="009A1150" w:rsidP="00DF7F8F">
            <w:pPr>
              <w:pStyle w:val="Textkrper3"/>
            </w:pPr>
            <w:hyperlink r:id="rId18" w:history="1">
              <w:r w:rsidRPr="009D232F">
                <w:rPr>
                  <w:rStyle w:val="Hyperlink"/>
                </w:rPr>
                <w:t>sarina.ahmed@fhnw.ch</w:t>
              </w:r>
            </w:hyperlink>
          </w:p>
        </w:tc>
        <w:tc>
          <w:tcPr>
            <w:tcW w:w="1666" w:type="pct"/>
          </w:tcPr>
          <w:p w14:paraId="29675EFB" w14:textId="77777777" w:rsidR="001E6872" w:rsidRDefault="0073283F" w:rsidP="00DF7F8F">
            <w:pPr>
              <w:pStyle w:val="Textkrper3"/>
            </w:pPr>
            <w:r>
              <w:t>Martina Fischer</w:t>
            </w:r>
            <w:r w:rsidRPr="00153133">
              <w:br/>
            </w:r>
            <w:r>
              <w:t>Wissenschaftliche Mitarbeiterin</w:t>
            </w:r>
          </w:p>
          <w:p w14:paraId="1B98EF2D" w14:textId="77777777" w:rsidR="0073283F" w:rsidRPr="00153133" w:rsidRDefault="0073283F" w:rsidP="00DF7F8F">
            <w:pPr>
              <w:pStyle w:val="Textkrper3"/>
            </w:pPr>
            <w:r>
              <w:t>Hochschule für Soziale Arbeit FHNW, Muttenz</w:t>
            </w:r>
          </w:p>
          <w:p w14:paraId="6CB9279A" w14:textId="0DD9702F" w:rsidR="009A1150" w:rsidRPr="00153133" w:rsidRDefault="009A1150" w:rsidP="00DF7F8F">
            <w:pPr>
              <w:pStyle w:val="Textkrper3"/>
            </w:pPr>
            <w:hyperlink r:id="rId19" w:history="1">
              <w:r w:rsidRPr="009D232F">
                <w:rPr>
                  <w:rStyle w:val="Hyperlink"/>
                </w:rPr>
                <w:t>martina.fischer@fhnw.ch</w:t>
              </w:r>
            </w:hyperlink>
          </w:p>
        </w:tc>
      </w:tr>
      <w:tr w:rsidR="0073283F" w:rsidRPr="00790847" w14:paraId="1396F468" w14:textId="77777777" w:rsidTr="0073283F">
        <w:trPr>
          <w:trHeight w:val="960"/>
        </w:trPr>
        <w:tc>
          <w:tcPr>
            <w:tcW w:w="1667" w:type="pct"/>
          </w:tcPr>
          <w:p w14:paraId="172AC1EC" w14:textId="719A0CFD" w:rsidR="0073283F" w:rsidRPr="0042290B" w:rsidRDefault="0073283F" w:rsidP="00DF7F8F">
            <w:pPr>
              <w:pStyle w:val="Textkrper3"/>
              <w:rPr>
                <w:lang w:val="en-US"/>
              </w:rPr>
            </w:pPr>
            <w:r w:rsidRPr="00153133">
              <w:rPr>
                <w:noProof/>
                <w:lang w:val="fr-CH"/>
              </w:rPr>
              <w:drawing>
                <wp:inline distT="0" distB="0" distL="0" distR="0" wp14:anchorId="3DF14763" wp14:editId="42E06FD3">
                  <wp:extent cx="1010969" cy="961200"/>
                  <wp:effectExtent l="0" t="0" r="0" b="0"/>
                  <wp:docPr id="1656761574" name="Graphiqu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761574" name="Graphique 7"/>
                          <pic:cNvPicPr/>
                        </pic:nvPicPr>
                        <pic:blipFill>
                          <a:blip r:embed="rId20" cstate="print">
                            <a:extLst>
                              <a:ext uri="{28A0092B-C50C-407E-A947-70E740481C1C}">
                                <a14:useLocalDpi xmlns:a14="http://schemas.microsoft.com/office/drawing/2010/main" val="0"/>
                              </a:ext>
                            </a:extLst>
                          </a:blip>
                          <a:srcRect t="2461" b="2461"/>
                          <a:stretch>
                            <a:fillRect/>
                          </a:stretch>
                        </pic:blipFill>
                        <pic:spPr bwMode="auto">
                          <a:xfrm>
                            <a:off x="0" y="0"/>
                            <a:ext cx="1010969" cy="961200"/>
                          </a:xfrm>
                          <a:prstGeom prst="rect">
                            <a:avLst/>
                          </a:prstGeom>
                          <a:ln>
                            <a:noFill/>
                          </a:ln>
                          <a:extLst>
                            <a:ext uri="{53640926-AAD7-44D8-BBD7-CCE9431645EC}">
                              <a14:shadowObscured xmlns:a14="http://schemas.microsoft.com/office/drawing/2010/main"/>
                            </a:ext>
                          </a:extLst>
                        </pic:spPr>
                      </pic:pic>
                    </a:graphicData>
                  </a:graphic>
                </wp:inline>
              </w:drawing>
            </w:r>
          </w:p>
        </w:tc>
        <w:tc>
          <w:tcPr>
            <w:tcW w:w="1667" w:type="pct"/>
          </w:tcPr>
          <w:p w14:paraId="5E5E3866" w14:textId="795163A9" w:rsidR="0073283F" w:rsidRPr="00153133" w:rsidRDefault="00493919" w:rsidP="00DF7F8F">
            <w:pPr>
              <w:pStyle w:val="Textkrper3"/>
            </w:pPr>
            <w:r>
              <w:rPr>
                <w:noProof/>
              </w:rPr>
              <w:drawing>
                <wp:inline distT="0" distB="0" distL="0" distR="0" wp14:anchorId="459A9EB6" wp14:editId="3F85909F">
                  <wp:extent cx="961200" cy="961200"/>
                  <wp:effectExtent l="0" t="0" r="0" b="0"/>
                  <wp:docPr id="98344166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441661" name="Grafik 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961200" cy="961200"/>
                          </a:xfrm>
                          <a:prstGeom prst="rect">
                            <a:avLst/>
                          </a:prstGeom>
                          <a:noFill/>
                        </pic:spPr>
                      </pic:pic>
                    </a:graphicData>
                  </a:graphic>
                </wp:inline>
              </w:drawing>
            </w:r>
          </w:p>
        </w:tc>
        <w:tc>
          <w:tcPr>
            <w:tcW w:w="1666" w:type="pct"/>
          </w:tcPr>
          <w:p w14:paraId="5FA68DB3" w14:textId="1ADD70C8" w:rsidR="0073283F" w:rsidRDefault="0073283F" w:rsidP="00DF7F8F">
            <w:pPr>
              <w:pStyle w:val="Textkrper3"/>
            </w:pPr>
          </w:p>
        </w:tc>
      </w:tr>
      <w:tr w:rsidR="0073283F" w:rsidRPr="00790847" w14:paraId="384B5A1F" w14:textId="77777777" w:rsidTr="0073283F">
        <w:trPr>
          <w:trHeight w:val="960"/>
        </w:trPr>
        <w:tc>
          <w:tcPr>
            <w:tcW w:w="1667" w:type="pct"/>
          </w:tcPr>
          <w:p w14:paraId="68A295C3" w14:textId="69ED16C7" w:rsidR="0073283F" w:rsidRDefault="0073283F" w:rsidP="00DF7F8F">
            <w:pPr>
              <w:pStyle w:val="Textkrper3"/>
            </w:pPr>
            <w:r>
              <w:t>Maria Schlageter</w:t>
            </w:r>
            <w:r w:rsidRPr="00153133">
              <w:br/>
            </w:r>
            <w:r>
              <w:t xml:space="preserve">Wissenschaftliche Mitarbeiterin </w:t>
            </w:r>
          </w:p>
          <w:p w14:paraId="15446F0C" w14:textId="06896E6C" w:rsidR="0073283F" w:rsidRDefault="0073283F" w:rsidP="00DF7F8F">
            <w:pPr>
              <w:pStyle w:val="Textkrper3"/>
            </w:pPr>
            <w:r>
              <w:t xml:space="preserve">Pädagogische Hochschule </w:t>
            </w:r>
            <w:r w:rsidR="0043004A">
              <w:br/>
            </w:r>
            <w:r>
              <w:t>FHNW, Muttenz</w:t>
            </w:r>
          </w:p>
          <w:p w14:paraId="1FD9EE4E" w14:textId="16176408" w:rsidR="009A1150" w:rsidRPr="00B261E6" w:rsidRDefault="009A1150" w:rsidP="00DF7F8F">
            <w:pPr>
              <w:pStyle w:val="Textkrper3"/>
            </w:pPr>
            <w:hyperlink r:id="rId22" w:history="1">
              <w:r w:rsidRPr="009D232F">
                <w:rPr>
                  <w:rStyle w:val="Hyperlink"/>
                </w:rPr>
                <w:t>maria.schlageter@fhnw.ch</w:t>
              </w:r>
            </w:hyperlink>
          </w:p>
        </w:tc>
        <w:tc>
          <w:tcPr>
            <w:tcW w:w="1667" w:type="pct"/>
          </w:tcPr>
          <w:p w14:paraId="2916CCAC" w14:textId="44D05C9A" w:rsidR="00C06D53" w:rsidRPr="00153133" w:rsidRDefault="002F17E1" w:rsidP="00DF7F8F">
            <w:pPr>
              <w:pStyle w:val="Textkrper3"/>
            </w:pPr>
            <w:r w:rsidRPr="00DB5EE8">
              <w:t>Prof.</w:t>
            </w:r>
            <w:r w:rsidR="00892428">
              <w:t>in</w:t>
            </w:r>
            <w:r w:rsidRPr="00DB5EE8">
              <w:t xml:space="preserve"> Dr.</w:t>
            </w:r>
            <w:r w:rsidR="00892428">
              <w:t>in</w:t>
            </w:r>
            <w:r w:rsidRPr="00DB5EE8">
              <w:t xml:space="preserve"> </w:t>
            </w:r>
            <w:r w:rsidR="0005258E">
              <w:t>Anja Blechschmidt</w:t>
            </w:r>
            <w:r w:rsidR="0073283F" w:rsidRPr="00153133">
              <w:br/>
            </w:r>
            <w:r w:rsidR="00C06D53">
              <w:t>Diplom- und Sonderpädagogin</w:t>
            </w:r>
          </w:p>
          <w:p w14:paraId="6AB6B594" w14:textId="5BEF4DD3" w:rsidR="00C06D53" w:rsidRDefault="00C06D53" w:rsidP="00DF7F8F">
            <w:pPr>
              <w:pStyle w:val="Textkrper3"/>
            </w:pPr>
            <w:r>
              <w:t xml:space="preserve">Pädagogische Hochschule </w:t>
            </w:r>
            <w:r w:rsidR="0043004A">
              <w:br/>
            </w:r>
            <w:r>
              <w:t>FHNW, Muttenz</w:t>
            </w:r>
          </w:p>
          <w:p w14:paraId="0697F337" w14:textId="44AFB88D" w:rsidR="00DF7F8F" w:rsidRPr="00153133" w:rsidRDefault="00744DA9" w:rsidP="00DF7F8F">
            <w:pPr>
              <w:pStyle w:val="Textkrper3"/>
            </w:pPr>
            <w:hyperlink r:id="rId23" w:history="1">
              <w:r w:rsidRPr="009E6D5C">
                <w:rPr>
                  <w:rStyle w:val="Hyperlink"/>
                </w:rPr>
                <w:t>anja.blechschmidt@fhnw.ch</w:t>
              </w:r>
            </w:hyperlink>
          </w:p>
        </w:tc>
        <w:tc>
          <w:tcPr>
            <w:tcW w:w="1666" w:type="pct"/>
          </w:tcPr>
          <w:p w14:paraId="0E5A4665" w14:textId="05835C9D" w:rsidR="0073283F" w:rsidRDefault="0073283F" w:rsidP="00DF7F8F">
            <w:pPr>
              <w:pStyle w:val="Textkrper3"/>
            </w:pPr>
          </w:p>
        </w:tc>
      </w:tr>
    </w:tbl>
    <w:p w14:paraId="53587428" w14:textId="77777777" w:rsidR="00AE0749" w:rsidRDefault="00AE0749" w:rsidP="00AE0749">
      <w:pPr>
        <w:pStyle w:val="berschrift1"/>
      </w:pPr>
      <w:r>
        <w:t>Literatur</w:t>
      </w:r>
    </w:p>
    <w:p w14:paraId="31A585AC" w14:textId="77777777" w:rsidR="00DE19A4" w:rsidRDefault="00DE19A4" w:rsidP="00DE19A4">
      <w:pPr>
        <w:pStyle w:val="Literaturverzeichnis"/>
      </w:pPr>
      <w:r w:rsidRPr="00F70125">
        <w:t>Hochfeld, L.</w:t>
      </w:r>
      <w:r>
        <w:t xml:space="preserve"> &amp;</w:t>
      </w:r>
      <w:r w:rsidRPr="00F70125">
        <w:t xml:space="preserve"> </w:t>
      </w:r>
      <w:proofErr w:type="spellStart"/>
      <w:r w:rsidRPr="00F70125">
        <w:t>Rothland</w:t>
      </w:r>
      <w:proofErr w:type="spellEnd"/>
      <w:r w:rsidRPr="00F70125">
        <w:t xml:space="preserve">, M. (2022). </w:t>
      </w:r>
      <w:r w:rsidRPr="00A263E9">
        <w:t>Multiprofessionelle Kooperation an Ganztags(</w:t>
      </w:r>
      <w:proofErr w:type="spellStart"/>
      <w:r w:rsidRPr="00A263E9">
        <w:t>grund</w:t>
      </w:r>
      <w:proofErr w:type="spellEnd"/>
      <w:r w:rsidRPr="00A263E9">
        <w:t xml:space="preserve">)schulen. </w:t>
      </w:r>
      <w:r w:rsidRPr="00A263E9">
        <w:rPr>
          <w:i/>
          <w:iCs/>
        </w:rPr>
        <w:t>Z</w:t>
      </w:r>
      <w:r>
        <w:rPr>
          <w:i/>
          <w:iCs/>
        </w:rPr>
        <w:t>eitschrift für Grundschulforschung,</w:t>
      </w:r>
      <w:r w:rsidRPr="00A263E9">
        <w:t xml:space="preserve"> </w:t>
      </w:r>
      <w:r w:rsidRPr="00FB3D63">
        <w:t>15</w:t>
      </w:r>
      <w:r w:rsidRPr="00A263E9">
        <w:t xml:space="preserve">, 453–485. </w:t>
      </w:r>
      <w:hyperlink r:id="rId24" w:history="1">
        <w:r w:rsidRPr="009E6D5C">
          <w:rPr>
            <w:rStyle w:val="Hyperlink"/>
          </w:rPr>
          <w:t>https://doi.org/10.1007/s42278-022-00146-x</w:t>
        </w:r>
      </w:hyperlink>
    </w:p>
    <w:p w14:paraId="036CF555" w14:textId="77777777" w:rsidR="00AE0749" w:rsidRDefault="00AE0749" w:rsidP="00AE0749">
      <w:pPr>
        <w:pStyle w:val="Literaturverzeichnis"/>
      </w:pPr>
      <w:r w:rsidRPr="006A1C7A">
        <w:t xml:space="preserve">Lenz, K. (2017). </w:t>
      </w:r>
      <w:r w:rsidRPr="009E276A">
        <w:rPr>
          <w:i/>
          <w:iCs/>
        </w:rPr>
        <w:t>Multiprofessionelle Teamarbeit</w:t>
      </w:r>
      <w:r>
        <w:rPr>
          <w:i/>
          <w:iCs/>
        </w:rPr>
        <w:t xml:space="preserve">. </w:t>
      </w:r>
      <w:r w:rsidRPr="009E276A">
        <w:rPr>
          <w:i/>
          <w:iCs/>
        </w:rPr>
        <w:t>Spezifische Gelingensbedingungen für die Arbeit an Schulen am Beispiel der Schulstadt Bremerhaven.</w:t>
      </w:r>
      <w:r w:rsidRPr="006A1C7A">
        <w:t xml:space="preserve"> </w:t>
      </w:r>
      <w:r>
        <w:t xml:space="preserve">Dissertation, </w:t>
      </w:r>
      <w:r w:rsidRPr="006A1C7A">
        <w:t>Universität Dortmund</w:t>
      </w:r>
      <w:r>
        <w:t xml:space="preserve">. </w:t>
      </w:r>
      <w:hyperlink r:id="rId25" w:history="1">
        <w:r w:rsidRPr="00A3058B">
          <w:rPr>
            <w:rStyle w:val="Hyperlink"/>
          </w:rPr>
          <w:t>http://dx.doi.org/10.17877/DE290R-18937</w:t>
        </w:r>
      </w:hyperlink>
    </w:p>
    <w:p w14:paraId="060C6658" w14:textId="77777777" w:rsidR="00AE0749" w:rsidRPr="00822FFF" w:rsidRDefault="00AE0749" w:rsidP="00AE0749">
      <w:pPr>
        <w:pStyle w:val="Literaturverzeichnis"/>
        <w:rPr>
          <w:lang w:val="en-US"/>
        </w:rPr>
      </w:pPr>
      <w:proofErr w:type="spellStart"/>
      <w:r w:rsidRPr="006A1C7A">
        <w:t>McAneney</w:t>
      </w:r>
      <w:proofErr w:type="spellEnd"/>
      <w:r w:rsidRPr="006A1C7A">
        <w:t xml:space="preserve">, H., </w:t>
      </w:r>
      <w:proofErr w:type="spellStart"/>
      <w:r w:rsidRPr="006A1C7A">
        <w:t>Shier</w:t>
      </w:r>
      <w:proofErr w:type="spellEnd"/>
      <w:r w:rsidRPr="006A1C7A">
        <w:t xml:space="preserve">, H., Gibbs, L., Davies, C., </w:t>
      </w:r>
      <w:proofErr w:type="spellStart"/>
      <w:r w:rsidRPr="006A1C7A">
        <w:t>Brún</w:t>
      </w:r>
      <w:proofErr w:type="spellEnd"/>
      <w:r w:rsidRPr="006A1C7A">
        <w:t>, A.</w:t>
      </w:r>
      <w:r>
        <w:t> </w:t>
      </w:r>
      <w:r w:rsidRPr="006A1C7A">
        <w:t xml:space="preserve">D., </w:t>
      </w:r>
      <w:proofErr w:type="spellStart"/>
      <w:r w:rsidRPr="006A1C7A">
        <w:t>Tisdall</w:t>
      </w:r>
      <w:proofErr w:type="spellEnd"/>
      <w:r w:rsidRPr="006A1C7A">
        <w:t>, K.</w:t>
      </w:r>
      <w:r>
        <w:t> </w:t>
      </w:r>
      <w:r w:rsidRPr="006A1C7A">
        <w:t xml:space="preserve">M., Corrigan, C., Kelly, A., Owens, J., </w:t>
      </w:r>
      <w:proofErr w:type="spellStart"/>
      <w:r w:rsidRPr="006A1C7A">
        <w:t>Okoli</w:t>
      </w:r>
      <w:proofErr w:type="spellEnd"/>
      <w:r w:rsidRPr="006A1C7A">
        <w:t xml:space="preserve">, O., Wall, T., Alves, H., </w:t>
      </w:r>
      <w:proofErr w:type="spellStart"/>
      <w:r w:rsidRPr="006A1C7A">
        <w:t>Kongats</w:t>
      </w:r>
      <w:proofErr w:type="spellEnd"/>
      <w:r w:rsidRPr="006A1C7A">
        <w:t>, K., Krishna, R.</w:t>
      </w:r>
      <w:r>
        <w:t> </w:t>
      </w:r>
      <w:r w:rsidRPr="006A1C7A">
        <w:t>N., Sheppard-</w:t>
      </w:r>
      <w:proofErr w:type="spellStart"/>
      <w:r w:rsidRPr="006A1C7A">
        <w:t>LeMoine</w:t>
      </w:r>
      <w:proofErr w:type="spellEnd"/>
      <w:r w:rsidRPr="006A1C7A">
        <w:t>, D., Wagner, F.</w:t>
      </w:r>
      <w:r>
        <w:t> </w:t>
      </w:r>
      <w:r w:rsidRPr="006A1C7A">
        <w:t xml:space="preserve">A., Wang, J.-J., </w:t>
      </w:r>
      <w:proofErr w:type="spellStart"/>
      <w:r w:rsidRPr="006A1C7A">
        <w:t>Mutch</w:t>
      </w:r>
      <w:proofErr w:type="spellEnd"/>
      <w:r w:rsidRPr="006A1C7A">
        <w:t xml:space="preserve">, C., Kroll, T. </w:t>
      </w:r>
      <w:r w:rsidRPr="00F47C57">
        <w:t xml:space="preserve">&amp; </w:t>
      </w:r>
      <w:proofErr w:type="spellStart"/>
      <w:r w:rsidRPr="00F47C57">
        <w:t>Somanadhan</w:t>
      </w:r>
      <w:proofErr w:type="spellEnd"/>
      <w:r w:rsidRPr="00F47C57">
        <w:t xml:space="preserve">, S. (2022). </w:t>
      </w:r>
      <w:r w:rsidRPr="006A1C7A">
        <w:rPr>
          <w:lang w:val="en-US"/>
        </w:rPr>
        <w:t>Children as innovators: Harnessing the creative expertise of children to address practical and psychosocial challenges of the coronavirus disease 2019 (COVID-19) pandemic – COVISION study protocol</w:t>
      </w:r>
      <w:r>
        <w:rPr>
          <w:lang w:val="en-US"/>
        </w:rPr>
        <w:t>.</w:t>
      </w:r>
      <w:r w:rsidRPr="006A1C7A">
        <w:rPr>
          <w:lang w:val="en-US"/>
        </w:rPr>
        <w:t xml:space="preserve"> </w:t>
      </w:r>
      <w:r w:rsidRPr="00822FFF">
        <w:rPr>
          <w:i/>
          <w:iCs/>
          <w:lang w:val="en-US"/>
        </w:rPr>
        <w:t>HRB Open Research</w:t>
      </w:r>
      <w:r>
        <w:rPr>
          <w:i/>
          <w:iCs/>
          <w:lang w:val="en-US"/>
        </w:rPr>
        <w:t>,</w:t>
      </w:r>
      <w:r w:rsidRPr="00822FFF">
        <w:rPr>
          <w:i/>
          <w:iCs/>
          <w:lang w:val="en-US"/>
        </w:rPr>
        <w:t xml:space="preserve"> 4 </w:t>
      </w:r>
      <w:r w:rsidRPr="00DF5799">
        <w:rPr>
          <w:lang w:val="en-US"/>
        </w:rPr>
        <w:t>(104).</w:t>
      </w:r>
      <w:r w:rsidRPr="00822FFF">
        <w:rPr>
          <w:lang w:val="en-US"/>
        </w:rPr>
        <w:t xml:space="preserve"> </w:t>
      </w:r>
      <w:hyperlink r:id="rId26" w:history="1">
        <w:r w:rsidRPr="00822FFF">
          <w:rPr>
            <w:rStyle w:val="Hyperlink"/>
            <w:lang w:val="en-US"/>
          </w:rPr>
          <w:t>https://doi.org/10.12688/hrbopenres.13290.2</w:t>
        </w:r>
      </w:hyperlink>
    </w:p>
    <w:p w14:paraId="78BB4B25" w14:textId="30B0B013" w:rsidR="002805F4" w:rsidRPr="00DE19A4" w:rsidRDefault="00AE0749" w:rsidP="002805F4">
      <w:pPr>
        <w:pStyle w:val="Literaturverzeichnis"/>
      </w:pPr>
      <w:r w:rsidRPr="008D363A">
        <w:rPr>
          <w:lang w:val="en-US"/>
        </w:rPr>
        <w:t xml:space="preserve">Weimann-Sandig, N. (2022). </w:t>
      </w:r>
      <w:r w:rsidRPr="00DE19A4">
        <w:t xml:space="preserve">Multiprofessionelle Teamarbeit in Sozialen Dienstleistungsberufen: Interdisziplinäre Debatten zum Konzept der Multiprofessionalität – Chancen, Risiken, Herausforderungen. Springer Fachmedien. </w:t>
      </w:r>
      <w:hyperlink r:id="rId27" w:history="1">
        <w:r w:rsidR="002805F4" w:rsidRPr="00313EA7">
          <w:rPr>
            <w:rStyle w:val="Hyperlink"/>
          </w:rPr>
          <w:t>https://doi.org/10.1007/978-3-658-36486-1</w:t>
        </w:r>
      </w:hyperlink>
    </w:p>
    <w:sectPr w:rsidR="002805F4" w:rsidRPr="00DE19A4" w:rsidSect="00614A27">
      <w:headerReference w:type="even" r:id="rId28"/>
      <w:headerReference w:type="default" r:id="rId29"/>
      <w:footerReference w:type="even" r:id="rId30"/>
      <w:footerReference w:type="default" r:id="rId31"/>
      <w:headerReference w:type="first" r:id="rId32"/>
      <w:footerReference w:type="first" r:id="rId33"/>
      <w:pgSz w:w="11907" w:h="16840" w:code="9"/>
      <w:pgMar w:top="1418" w:right="1418" w:bottom="1134" w:left="1418" w:header="720" w:footer="567" w:gutter="0"/>
      <w:pgNumType w:start="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B2B72" w14:textId="77777777" w:rsidR="00D531AC" w:rsidRDefault="00D531AC">
      <w:pPr>
        <w:spacing w:line="240" w:lineRule="auto"/>
      </w:pPr>
      <w:r>
        <w:separator/>
      </w:r>
    </w:p>
  </w:endnote>
  <w:endnote w:type="continuationSeparator" w:id="0">
    <w:p w14:paraId="21D29EE9" w14:textId="77777777" w:rsidR="00D531AC" w:rsidRDefault="00D531AC">
      <w:pPr>
        <w:spacing w:line="240" w:lineRule="auto"/>
      </w:pPr>
      <w:r>
        <w:continuationSeparator/>
      </w:r>
    </w:p>
  </w:endnote>
  <w:endnote w:type="continuationNotice" w:id="1">
    <w:p w14:paraId="7C0C9F7A" w14:textId="77777777" w:rsidR="00D531AC" w:rsidRDefault="00D531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SemiCondensed">
    <w:panose1 w:val="00000000000000000000"/>
    <w:charset w:val="00"/>
    <w:family w:val="auto"/>
    <w:pitch w:val="variable"/>
    <w:sig w:usb0="E00002FF" w:usb1="4000201B" w:usb2="00000028" w:usb3="00000000" w:csb0="0000019F" w:csb1="00000000"/>
    <w:embedRegular r:id="rId1" w:fontKey="{6EA23E0B-E24E-4294-B743-11B1746F714D}"/>
    <w:embedBold r:id="rId2" w:fontKey="{B5EE7679-C8E2-4DC8-83CA-7FFAFF75B83C}"/>
    <w:embedItalic r:id="rId3" w:fontKey="{0258CAD5-3110-4D59-977C-9BEFA0EF4F75}"/>
    <w:embedBoldItalic r:id="rId4" w:fontKey="{2252B097-0021-474B-934C-F74DE678FFD4}"/>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Arial Nova">
    <w:panose1 w:val="020B0504020202020204"/>
    <w:charset w:val="00"/>
    <w:family w:val="swiss"/>
    <w:pitch w:val="variable"/>
    <w:sig w:usb0="2000028F" w:usb1="00000002" w:usb2="00000000" w:usb3="00000000" w:csb0="0000019F" w:csb1="00000000"/>
    <w:embedBold r:id="rId5" w:fontKey="{10141AFA-D282-4DC5-9B34-27EE98AF20C7}"/>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463B5" w14:textId="77777777" w:rsidR="008D363A" w:rsidRDefault="008D36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A9464" w14:textId="6643B194" w:rsidR="004B3A29" w:rsidRPr="007B448B" w:rsidRDefault="008D363A" w:rsidP="001D3BFB">
    <w:pPr>
      <w:pStyle w:val="Fuzeile"/>
      <w:rPr>
        <w:szCs w:val="22"/>
      </w:rPr>
    </w:pPr>
    <w:r w:rsidRPr="008D363A">
      <w:rPr>
        <w:rFonts w:ascii="Times New Roman" w:eastAsia="Open Sans SemiCondensed" w:hAnsi="Times New Roman" w:cs="Times New Roman"/>
        <w:noProof/>
        <w:spacing w:val="0"/>
        <w:sz w:val="24"/>
        <w:szCs w:val="24"/>
        <w:lang w:eastAsia="de-CH"/>
      </w:rPr>
      <mc:AlternateContent>
        <mc:Choice Requires="wps">
          <w:drawing>
            <wp:anchor distT="0" distB="0" distL="114300" distR="114300" simplePos="0" relativeHeight="251660288" behindDoc="0" locked="0" layoutInCell="1" allowOverlap="1" wp14:anchorId="4E0055A7" wp14:editId="3F4612E7">
              <wp:simplePos x="0" y="0"/>
              <wp:positionH relativeFrom="column">
                <wp:posOffset>-1158410</wp:posOffset>
              </wp:positionH>
              <wp:positionV relativeFrom="paragraph">
                <wp:posOffset>-581343</wp:posOffset>
              </wp:positionV>
              <wp:extent cx="1109980" cy="431165"/>
              <wp:effectExtent l="263207" t="0" r="258128" b="0"/>
              <wp:wrapNone/>
              <wp:docPr id="98574756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09980" cy="431165"/>
                      </a:xfrm>
                      <a:prstGeom prst="rect">
                        <a:avLst/>
                      </a:prstGeom>
                      <a:noFill/>
                      <a:ln>
                        <a:noFill/>
                      </a:ln>
                    </wps:spPr>
                    <wps:txbx>
                      <w:txbxContent>
                        <w:p w14:paraId="61FB1EAB" w14:textId="77777777" w:rsidR="008D363A" w:rsidRDefault="008D363A" w:rsidP="008D363A">
                          <w:pPr>
                            <w:rPr>
                              <w:rFonts w:eastAsia="+mn-ea" w:cs="Open Sans SemiCondensed"/>
                              <w:b/>
                              <w:bCs/>
                              <w:color w:val="252B46"/>
                              <w:kern w:val="24"/>
                              <w:sz w:val="28"/>
                              <w:szCs w:val="28"/>
                            </w:rPr>
                          </w:pPr>
                          <w:r>
                            <w:rPr>
                              <w:rFonts w:ascii="Arial Nova" w:eastAsia="+mn-ea" w:hAnsi="Arial Nova" w:cs="Open Sans SemiCondensed"/>
                              <w:b/>
                              <w:bCs/>
                              <w:color w:val="252B46"/>
                              <w:kern w:val="24"/>
                              <w:sz w:val="28"/>
                              <w:szCs w:val="28"/>
                            </w:rPr>
                            <w:t>:</w:t>
                          </w:r>
                          <w:r>
                            <w:rPr>
                              <w:rFonts w:eastAsia="+mn-ea" w:cs="Open Sans SemiCondensed"/>
                              <w:b/>
                              <w:bCs/>
                              <w:color w:val="D31932"/>
                              <w:kern w:val="24"/>
                              <w:sz w:val="21"/>
                              <w:szCs w:val="21"/>
                            </w:rPr>
                            <w:t xml:space="preserve">C S P S   </w:t>
                          </w:r>
                          <w:r>
                            <w:rPr>
                              <w:rFonts w:ascii="Arial Nova" w:eastAsia="+mn-ea" w:hAnsi="Arial Nova" w:cs="Open Sans SemiCondensed"/>
                              <w:b/>
                              <w:bCs/>
                              <w:color w:val="252B46"/>
                              <w:kern w:val="24"/>
                              <w:sz w:val="28"/>
                              <w:szCs w:val="28"/>
                            </w:rPr>
                            <w:t>:</w:t>
                          </w:r>
                          <w:r>
                            <w:rPr>
                              <w:rFonts w:eastAsia="+mn-ea" w:cs="Open Sans SemiCondensed"/>
                              <w:b/>
                              <w:bCs/>
                              <w:color w:val="D31932"/>
                              <w:kern w:val="24"/>
                              <w:sz w:val="21"/>
                              <w:szCs w:val="21"/>
                            </w:rPr>
                            <w:t>S Z H</w:t>
                          </w:r>
                        </w:p>
                      </w:txbxContent>
                    </wps:txbx>
                    <wps:bodyPr rot="0" vertOverflow="clip" horzOverflow="clip"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055A7" id="Rechteck 1" o:spid="_x0000_s1026" style="position:absolute;margin-left:-91.2pt;margin-top:-45.8pt;width:87.4pt;height:33.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" filled="f" stroked="f">
              <v:textbox style="layout-flow:vertical;mso-layout-flow-alt:bottom-to-top">
                <w:txbxContent>
                  <w:p w14:paraId="61FB1EAB" w14:textId="77777777" w:rsidR="008D363A" w:rsidRDefault="008D363A" w:rsidP="008D363A">
                    <w:pPr>
                      <w:rPr>
                        <w:rFonts w:eastAsia="+mn-ea" w:cs="Open Sans SemiCondensed"/>
                        <w:b/>
                        <w:bCs/>
                        <w:color w:val="252B46"/>
                        <w:kern w:val="24"/>
                        <w:sz w:val="28"/>
                        <w:szCs w:val="28"/>
                      </w:rPr>
                    </w:pPr>
                    <w:r>
                      <w:rPr>
                        <w:rFonts w:ascii="Arial Nova" w:eastAsia="+mn-ea" w:hAnsi="Arial Nova" w:cs="Open Sans SemiCondensed"/>
                        <w:b/>
                        <w:bCs/>
                        <w:color w:val="252B46"/>
                        <w:kern w:val="24"/>
                        <w:sz w:val="28"/>
                        <w:szCs w:val="28"/>
                      </w:rPr>
                      <w:t>:</w:t>
                    </w:r>
                    <w:r>
                      <w:rPr>
                        <w:rFonts w:eastAsia="+mn-ea" w:cs="Open Sans SemiCondensed"/>
                        <w:b/>
                        <w:bCs/>
                        <w:color w:val="D31932"/>
                        <w:kern w:val="24"/>
                        <w:sz w:val="21"/>
                        <w:szCs w:val="21"/>
                      </w:rPr>
                      <w:t xml:space="preserve">C S P S   </w:t>
                    </w:r>
                    <w:r>
                      <w:rPr>
                        <w:rFonts w:ascii="Arial Nova" w:eastAsia="+mn-ea" w:hAnsi="Arial Nova" w:cs="Open Sans SemiCondensed"/>
                        <w:b/>
                        <w:bCs/>
                        <w:color w:val="252B46"/>
                        <w:kern w:val="24"/>
                        <w:sz w:val="28"/>
                        <w:szCs w:val="28"/>
                      </w:rPr>
                      <w:t>:</w:t>
                    </w:r>
                    <w:r>
                      <w:rPr>
                        <w:rFonts w:eastAsia="+mn-ea" w:cs="Open Sans SemiCondensed"/>
                        <w:b/>
                        <w:bCs/>
                        <w:color w:val="D31932"/>
                        <w:kern w:val="24"/>
                        <w:sz w:val="21"/>
                        <w:szCs w:val="21"/>
                      </w:rPr>
                      <w:t>S Z H</w:t>
                    </w:r>
                  </w:p>
                </w:txbxContent>
              </v:textbox>
            </v:rect>
          </w:pict>
        </mc:Fallback>
      </mc:AlternateContent>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6F761" w14:textId="77777777" w:rsidR="008D363A" w:rsidRDefault="008D36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37A29" w14:textId="77777777" w:rsidR="00D531AC" w:rsidRPr="00777A2F" w:rsidRDefault="00D531AC"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2FF47DEF" w14:textId="77777777" w:rsidR="00D531AC" w:rsidRDefault="00D531AC">
      <w:r>
        <w:continuationSeparator/>
      </w:r>
    </w:p>
  </w:footnote>
  <w:footnote w:type="continuationNotice" w:id="1">
    <w:p w14:paraId="1D66886B" w14:textId="77777777" w:rsidR="00D531AC" w:rsidRDefault="00D531AC">
      <w:pPr>
        <w:spacing w:line="240" w:lineRule="auto"/>
      </w:pPr>
    </w:p>
  </w:footnote>
  <w:footnote w:id="2">
    <w:p w14:paraId="3EAB2E1C" w14:textId="7541B0AE" w:rsidR="007B4FE5" w:rsidRPr="007B4FE5" w:rsidRDefault="007B4FE5">
      <w:pPr>
        <w:pStyle w:val="Funotentext"/>
        <w:rPr>
          <w:lang w:val="de-DE"/>
        </w:rPr>
      </w:pPr>
      <w:r>
        <w:rPr>
          <w:rStyle w:val="Funotenzeichen"/>
        </w:rPr>
        <w:footnoteRef/>
      </w:r>
      <w:r>
        <w:t xml:space="preserve"> </w:t>
      </w:r>
      <w:r>
        <w:rPr>
          <w:lang w:val="de-DE"/>
        </w:rPr>
        <w:t>Beide Dialoge wurden von weiblichen Studierenden geführt</w:t>
      </w:r>
      <w:r w:rsidR="003077F6">
        <w:rPr>
          <w:lang w:val="de-DE"/>
        </w:rPr>
        <w:t>,</w:t>
      </w:r>
      <w:r>
        <w:rPr>
          <w:lang w:val="de-DE"/>
        </w:rPr>
        <w:t xml:space="preserve"> wesh</w:t>
      </w:r>
      <w:r w:rsidR="008E6C3D">
        <w:rPr>
          <w:lang w:val="de-DE"/>
        </w:rPr>
        <w:t xml:space="preserve">alb </w:t>
      </w:r>
      <w:r w:rsidR="002F5F4A">
        <w:rPr>
          <w:lang w:val="de-DE"/>
        </w:rPr>
        <w:t>im weiteren Textverlauf die feminine Form verwendet</w:t>
      </w:r>
      <w:r w:rsidR="005E2A24">
        <w:rPr>
          <w:lang w:val="de-DE"/>
        </w:rPr>
        <w:t xml:space="preserve"> wird.</w:t>
      </w:r>
    </w:p>
  </w:footnote>
  <w:footnote w:id="3">
    <w:p w14:paraId="59AA981A" w14:textId="30748884" w:rsidR="00354BCD" w:rsidRDefault="00354BCD">
      <w:pPr>
        <w:pStyle w:val="Funotentext"/>
      </w:pPr>
      <w:r>
        <w:rPr>
          <w:rStyle w:val="Funotenzeichen"/>
        </w:rPr>
        <w:footnoteRef/>
      </w:r>
      <w:r>
        <w:t xml:space="preserve"> </w:t>
      </w:r>
      <w:r w:rsidR="003C1D8E">
        <w:t>I</w:t>
      </w:r>
      <w:r w:rsidRPr="00354BCD">
        <w:t xml:space="preserve">m Nachhinein </w:t>
      </w:r>
      <w:r w:rsidR="003C1D8E">
        <w:t xml:space="preserve">ist </w:t>
      </w:r>
      <w:r w:rsidRPr="00354BCD">
        <w:t>nicht mehr eindeutig zu rekonstruieren, ob den Studierenden diese Information nicht gegeben wurde oder ob sie diese Information hatten, in der Auseinandersetzung mit dem Fallbeispiel jedoch vergessen haben.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9F0A9" w14:textId="77777777" w:rsidR="008D363A" w:rsidRDefault="008D36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7DB68" w14:textId="753C9054" w:rsidR="007B448B" w:rsidRPr="00BA497D"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1ABD4F71" wp14:editId="6B9D6F99">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CB0776"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BA497D">
      <w:rPr>
        <w:lang w:val="de-CH"/>
      </w:rPr>
      <w:t>KOOPERATION IN MULTIPROFESSIONELLEN TEAMS</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BA497D">
      <w:rPr>
        <w:b w:val="0"/>
        <w:bCs/>
        <w:lang w:val="de-CH"/>
      </w:rPr>
      <w:t>31</w:t>
    </w:r>
    <w:r w:rsidR="00237079" w:rsidRPr="00237079">
      <w:rPr>
        <w:b w:val="0"/>
        <w:bCs/>
        <w:lang w:val="de-CH"/>
      </w:rPr>
      <w:t xml:space="preserve">, </w:t>
    </w:r>
    <w:r w:rsidR="00BA497D">
      <w:rPr>
        <w:b w:val="0"/>
        <w:bCs/>
        <w:lang w:val="de-CH"/>
      </w:rPr>
      <w:t>01</w:t>
    </w:r>
    <w:r w:rsidR="00237079" w:rsidRPr="00237079">
      <w:rPr>
        <w:b w:val="0"/>
        <w:bCs/>
        <w:lang w:val="de-CH"/>
      </w:rPr>
      <w:t>/</w:t>
    </w:r>
    <w:r w:rsidR="00BA497D">
      <w:rPr>
        <w:b w:val="0"/>
        <w:bCs/>
        <w:lang w:val="de-CH"/>
      </w:rPr>
      <w:t>2025</w:t>
    </w:r>
  </w:p>
  <w:p w14:paraId="740710BC" w14:textId="7585A61D" w:rsidR="00237079" w:rsidRDefault="00B7489C" w:rsidP="002A20CA">
    <w:pPr>
      <w:pStyle w:val="Themenschwerpunkt"/>
    </w:pPr>
    <w:r w:rsidRPr="00237079">
      <w:rPr>
        <w:b w:val="0"/>
        <w:bCs/>
        <w:lang w:val="de-CH"/>
      </w:rPr>
      <w:t xml:space="preserve">| </w:t>
    </w:r>
    <w:r w:rsidR="00B71621" w:rsidRPr="00237079">
      <w:rPr>
        <w:b w:val="0"/>
        <w:bCs/>
        <w:lang w:val="de-CH"/>
      </w:rPr>
      <w:t>ARTI</w:t>
    </w:r>
    <w:r w:rsidR="00237079" w:rsidRPr="00237079">
      <w:rPr>
        <w:b w:val="0"/>
        <w:bCs/>
        <w:lang w:val="de-CH"/>
      </w:rPr>
      <w:t>KEL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3C081" w14:textId="77777777" w:rsidR="008D363A" w:rsidRDefault="008D363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 w15:restartNumberingAfterBreak="0">
    <w:nsid w:val="06342E5D"/>
    <w:multiLevelType w:val="multilevel"/>
    <w:tmpl w:val="8DD24444"/>
    <w:lvl w:ilvl="0">
      <w:start w:val="1"/>
      <w:numFmt w:val="bullet"/>
      <w:pStyle w:val="Liste"/>
      <w:lvlText w:val=""/>
      <w:lvlJc w:val="left"/>
      <w:pPr>
        <w:ind w:left="227"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2" w15:restartNumberingAfterBreak="0">
    <w:nsid w:val="122C5F52"/>
    <w:multiLevelType w:val="hybridMultilevel"/>
    <w:tmpl w:val="327AE088"/>
    <w:lvl w:ilvl="0" w:tplc="CD20D4AA">
      <w:start w:val="13"/>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D960CB7"/>
    <w:multiLevelType w:val="hybridMultilevel"/>
    <w:tmpl w:val="E654A33C"/>
    <w:lvl w:ilvl="0" w:tplc="C5A4B9B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41722C6"/>
    <w:multiLevelType w:val="hybridMultilevel"/>
    <w:tmpl w:val="5DF28E2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EFA2E13"/>
    <w:multiLevelType w:val="hybridMultilevel"/>
    <w:tmpl w:val="AAD65812"/>
    <w:lvl w:ilvl="0" w:tplc="0D000046">
      <w:start w:val="1"/>
      <w:numFmt w:val="bullet"/>
      <w:lvlText w:val=""/>
      <w:lvlJc w:val="left"/>
      <w:pPr>
        <w:ind w:left="720" w:hanging="360"/>
      </w:pPr>
      <w:rPr>
        <w:rFonts w:ascii="Symbol" w:hAnsi="Symbol"/>
      </w:rPr>
    </w:lvl>
    <w:lvl w:ilvl="1" w:tplc="E566237C">
      <w:start w:val="1"/>
      <w:numFmt w:val="bullet"/>
      <w:lvlText w:val=""/>
      <w:lvlJc w:val="left"/>
      <w:pPr>
        <w:ind w:left="720" w:hanging="360"/>
      </w:pPr>
      <w:rPr>
        <w:rFonts w:ascii="Symbol" w:hAnsi="Symbol"/>
      </w:rPr>
    </w:lvl>
    <w:lvl w:ilvl="2" w:tplc="9E2C9F2E">
      <w:start w:val="1"/>
      <w:numFmt w:val="bullet"/>
      <w:lvlText w:val=""/>
      <w:lvlJc w:val="left"/>
      <w:pPr>
        <w:ind w:left="720" w:hanging="360"/>
      </w:pPr>
      <w:rPr>
        <w:rFonts w:ascii="Symbol" w:hAnsi="Symbol"/>
      </w:rPr>
    </w:lvl>
    <w:lvl w:ilvl="3" w:tplc="2F040668">
      <w:start w:val="1"/>
      <w:numFmt w:val="bullet"/>
      <w:lvlText w:val=""/>
      <w:lvlJc w:val="left"/>
      <w:pPr>
        <w:ind w:left="720" w:hanging="360"/>
      </w:pPr>
      <w:rPr>
        <w:rFonts w:ascii="Symbol" w:hAnsi="Symbol"/>
      </w:rPr>
    </w:lvl>
    <w:lvl w:ilvl="4" w:tplc="24ECC89A">
      <w:start w:val="1"/>
      <w:numFmt w:val="bullet"/>
      <w:lvlText w:val=""/>
      <w:lvlJc w:val="left"/>
      <w:pPr>
        <w:ind w:left="720" w:hanging="360"/>
      </w:pPr>
      <w:rPr>
        <w:rFonts w:ascii="Symbol" w:hAnsi="Symbol"/>
      </w:rPr>
    </w:lvl>
    <w:lvl w:ilvl="5" w:tplc="349A54E0">
      <w:start w:val="1"/>
      <w:numFmt w:val="bullet"/>
      <w:lvlText w:val=""/>
      <w:lvlJc w:val="left"/>
      <w:pPr>
        <w:ind w:left="720" w:hanging="360"/>
      </w:pPr>
      <w:rPr>
        <w:rFonts w:ascii="Symbol" w:hAnsi="Symbol"/>
      </w:rPr>
    </w:lvl>
    <w:lvl w:ilvl="6" w:tplc="8D78B228">
      <w:start w:val="1"/>
      <w:numFmt w:val="bullet"/>
      <w:lvlText w:val=""/>
      <w:lvlJc w:val="left"/>
      <w:pPr>
        <w:ind w:left="720" w:hanging="360"/>
      </w:pPr>
      <w:rPr>
        <w:rFonts w:ascii="Symbol" w:hAnsi="Symbol"/>
      </w:rPr>
    </w:lvl>
    <w:lvl w:ilvl="7" w:tplc="36B069F4">
      <w:start w:val="1"/>
      <w:numFmt w:val="bullet"/>
      <w:lvlText w:val=""/>
      <w:lvlJc w:val="left"/>
      <w:pPr>
        <w:ind w:left="720" w:hanging="360"/>
      </w:pPr>
      <w:rPr>
        <w:rFonts w:ascii="Symbol" w:hAnsi="Symbol"/>
      </w:rPr>
    </w:lvl>
    <w:lvl w:ilvl="8" w:tplc="3EBAF412">
      <w:start w:val="1"/>
      <w:numFmt w:val="bullet"/>
      <w:lvlText w:val=""/>
      <w:lvlJc w:val="left"/>
      <w:pPr>
        <w:ind w:left="720" w:hanging="360"/>
      </w:pPr>
      <w:rPr>
        <w:rFonts w:ascii="Symbol" w:hAnsi="Symbol"/>
      </w:rPr>
    </w:lvl>
  </w:abstractNum>
  <w:abstractNum w:abstractNumId="6" w15:restartNumberingAfterBreak="0">
    <w:nsid w:val="3F7072CC"/>
    <w:multiLevelType w:val="hybridMultilevel"/>
    <w:tmpl w:val="CC9AAF20"/>
    <w:lvl w:ilvl="0" w:tplc="DB12F8A0">
      <w:start w:val="50"/>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4CB7223"/>
    <w:multiLevelType w:val="hybridMultilevel"/>
    <w:tmpl w:val="0408114C"/>
    <w:lvl w:ilvl="0" w:tplc="3A2C3C26">
      <w:start w:val="1"/>
      <w:numFmt w:val="decimal"/>
      <w:lvlText w:val="(%1)"/>
      <w:lvlJc w:val="left"/>
      <w:pPr>
        <w:ind w:left="405" w:hanging="360"/>
      </w:pPr>
      <w:rPr>
        <w:rFonts w:hint="default"/>
      </w:rPr>
    </w:lvl>
    <w:lvl w:ilvl="1" w:tplc="08070019" w:tentative="1">
      <w:start w:val="1"/>
      <w:numFmt w:val="lowerLetter"/>
      <w:lvlText w:val="%2."/>
      <w:lvlJc w:val="left"/>
      <w:pPr>
        <w:ind w:left="1125" w:hanging="360"/>
      </w:pPr>
    </w:lvl>
    <w:lvl w:ilvl="2" w:tplc="0807001B" w:tentative="1">
      <w:start w:val="1"/>
      <w:numFmt w:val="lowerRoman"/>
      <w:lvlText w:val="%3."/>
      <w:lvlJc w:val="right"/>
      <w:pPr>
        <w:ind w:left="1845" w:hanging="180"/>
      </w:pPr>
    </w:lvl>
    <w:lvl w:ilvl="3" w:tplc="0807000F" w:tentative="1">
      <w:start w:val="1"/>
      <w:numFmt w:val="decimal"/>
      <w:lvlText w:val="%4."/>
      <w:lvlJc w:val="left"/>
      <w:pPr>
        <w:ind w:left="2565" w:hanging="360"/>
      </w:pPr>
    </w:lvl>
    <w:lvl w:ilvl="4" w:tplc="08070019" w:tentative="1">
      <w:start w:val="1"/>
      <w:numFmt w:val="lowerLetter"/>
      <w:lvlText w:val="%5."/>
      <w:lvlJc w:val="left"/>
      <w:pPr>
        <w:ind w:left="3285" w:hanging="360"/>
      </w:pPr>
    </w:lvl>
    <w:lvl w:ilvl="5" w:tplc="0807001B" w:tentative="1">
      <w:start w:val="1"/>
      <w:numFmt w:val="lowerRoman"/>
      <w:lvlText w:val="%6."/>
      <w:lvlJc w:val="right"/>
      <w:pPr>
        <w:ind w:left="4005" w:hanging="180"/>
      </w:pPr>
    </w:lvl>
    <w:lvl w:ilvl="6" w:tplc="0807000F" w:tentative="1">
      <w:start w:val="1"/>
      <w:numFmt w:val="decimal"/>
      <w:lvlText w:val="%7."/>
      <w:lvlJc w:val="left"/>
      <w:pPr>
        <w:ind w:left="4725" w:hanging="360"/>
      </w:pPr>
    </w:lvl>
    <w:lvl w:ilvl="7" w:tplc="08070019" w:tentative="1">
      <w:start w:val="1"/>
      <w:numFmt w:val="lowerLetter"/>
      <w:lvlText w:val="%8."/>
      <w:lvlJc w:val="left"/>
      <w:pPr>
        <w:ind w:left="5445" w:hanging="360"/>
      </w:pPr>
    </w:lvl>
    <w:lvl w:ilvl="8" w:tplc="0807001B" w:tentative="1">
      <w:start w:val="1"/>
      <w:numFmt w:val="lowerRoman"/>
      <w:lvlText w:val="%9."/>
      <w:lvlJc w:val="right"/>
      <w:pPr>
        <w:ind w:left="6165" w:hanging="180"/>
      </w:pPr>
    </w:lvl>
  </w:abstractNum>
  <w:abstractNum w:abstractNumId="8"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048336C"/>
    <w:multiLevelType w:val="hybridMultilevel"/>
    <w:tmpl w:val="EE5AA722"/>
    <w:lvl w:ilvl="0" w:tplc="D6B69560">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0632BF5"/>
    <w:multiLevelType w:val="hybridMultilevel"/>
    <w:tmpl w:val="3FCCD29E"/>
    <w:lvl w:ilvl="0" w:tplc="A782D4FA">
      <w:start w:val="1"/>
      <w:numFmt w:val="bullet"/>
      <w:lvlText w:val=""/>
      <w:lvlJc w:val="left"/>
      <w:pPr>
        <w:ind w:left="720" w:hanging="360"/>
      </w:pPr>
      <w:rPr>
        <w:rFonts w:ascii="Symbol" w:hAnsi="Symbol"/>
      </w:rPr>
    </w:lvl>
    <w:lvl w:ilvl="1" w:tplc="3978031E">
      <w:start w:val="1"/>
      <w:numFmt w:val="bullet"/>
      <w:lvlText w:val=""/>
      <w:lvlJc w:val="left"/>
      <w:pPr>
        <w:ind w:left="720" w:hanging="360"/>
      </w:pPr>
      <w:rPr>
        <w:rFonts w:ascii="Symbol" w:hAnsi="Symbol"/>
      </w:rPr>
    </w:lvl>
    <w:lvl w:ilvl="2" w:tplc="F4726EA2">
      <w:start w:val="1"/>
      <w:numFmt w:val="bullet"/>
      <w:lvlText w:val=""/>
      <w:lvlJc w:val="left"/>
      <w:pPr>
        <w:ind w:left="720" w:hanging="360"/>
      </w:pPr>
      <w:rPr>
        <w:rFonts w:ascii="Symbol" w:hAnsi="Symbol"/>
      </w:rPr>
    </w:lvl>
    <w:lvl w:ilvl="3" w:tplc="9B44FF28">
      <w:start w:val="1"/>
      <w:numFmt w:val="bullet"/>
      <w:lvlText w:val=""/>
      <w:lvlJc w:val="left"/>
      <w:pPr>
        <w:ind w:left="720" w:hanging="360"/>
      </w:pPr>
      <w:rPr>
        <w:rFonts w:ascii="Symbol" w:hAnsi="Symbol"/>
      </w:rPr>
    </w:lvl>
    <w:lvl w:ilvl="4" w:tplc="509A9ED2">
      <w:start w:val="1"/>
      <w:numFmt w:val="bullet"/>
      <w:lvlText w:val=""/>
      <w:lvlJc w:val="left"/>
      <w:pPr>
        <w:ind w:left="720" w:hanging="360"/>
      </w:pPr>
      <w:rPr>
        <w:rFonts w:ascii="Symbol" w:hAnsi="Symbol"/>
      </w:rPr>
    </w:lvl>
    <w:lvl w:ilvl="5" w:tplc="74A2C828">
      <w:start w:val="1"/>
      <w:numFmt w:val="bullet"/>
      <w:lvlText w:val=""/>
      <w:lvlJc w:val="left"/>
      <w:pPr>
        <w:ind w:left="720" w:hanging="360"/>
      </w:pPr>
      <w:rPr>
        <w:rFonts w:ascii="Symbol" w:hAnsi="Symbol"/>
      </w:rPr>
    </w:lvl>
    <w:lvl w:ilvl="6" w:tplc="1B82C5AA">
      <w:start w:val="1"/>
      <w:numFmt w:val="bullet"/>
      <w:lvlText w:val=""/>
      <w:lvlJc w:val="left"/>
      <w:pPr>
        <w:ind w:left="720" w:hanging="360"/>
      </w:pPr>
      <w:rPr>
        <w:rFonts w:ascii="Symbol" w:hAnsi="Symbol"/>
      </w:rPr>
    </w:lvl>
    <w:lvl w:ilvl="7" w:tplc="BCF6B4D2">
      <w:start w:val="1"/>
      <w:numFmt w:val="bullet"/>
      <w:lvlText w:val=""/>
      <w:lvlJc w:val="left"/>
      <w:pPr>
        <w:ind w:left="720" w:hanging="360"/>
      </w:pPr>
      <w:rPr>
        <w:rFonts w:ascii="Symbol" w:hAnsi="Symbol"/>
      </w:rPr>
    </w:lvl>
    <w:lvl w:ilvl="8" w:tplc="7C6CBC6A">
      <w:start w:val="1"/>
      <w:numFmt w:val="bullet"/>
      <w:lvlText w:val=""/>
      <w:lvlJc w:val="left"/>
      <w:pPr>
        <w:ind w:left="720" w:hanging="360"/>
      </w:pPr>
      <w:rPr>
        <w:rFonts w:ascii="Symbol" w:hAnsi="Symbol"/>
      </w:rPr>
    </w:lvl>
  </w:abstractNum>
  <w:abstractNum w:abstractNumId="12" w15:restartNumberingAfterBreak="0">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DF05892"/>
    <w:multiLevelType w:val="hybridMultilevel"/>
    <w:tmpl w:val="54A816E4"/>
    <w:lvl w:ilvl="0" w:tplc="08070001">
      <w:start w:val="1"/>
      <w:numFmt w:val="bullet"/>
      <w:lvlText w:val=""/>
      <w:lvlJc w:val="left"/>
      <w:pPr>
        <w:ind w:left="763" w:hanging="360"/>
      </w:pPr>
      <w:rPr>
        <w:rFonts w:ascii="Symbol" w:hAnsi="Symbol" w:hint="default"/>
      </w:rPr>
    </w:lvl>
    <w:lvl w:ilvl="1" w:tplc="08070003" w:tentative="1">
      <w:start w:val="1"/>
      <w:numFmt w:val="bullet"/>
      <w:lvlText w:val="o"/>
      <w:lvlJc w:val="left"/>
      <w:pPr>
        <w:ind w:left="1483" w:hanging="360"/>
      </w:pPr>
      <w:rPr>
        <w:rFonts w:ascii="Courier New" w:hAnsi="Courier New" w:cs="Courier New" w:hint="default"/>
      </w:rPr>
    </w:lvl>
    <w:lvl w:ilvl="2" w:tplc="08070005" w:tentative="1">
      <w:start w:val="1"/>
      <w:numFmt w:val="bullet"/>
      <w:lvlText w:val=""/>
      <w:lvlJc w:val="left"/>
      <w:pPr>
        <w:ind w:left="2203" w:hanging="360"/>
      </w:pPr>
      <w:rPr>
        <w:rFonts w:ascii="Wingdings" w:hAnsi="Wingdings" w:hint="default"/>
      </w:rPr>
    </w:lvl>
    <w:lvl w:ilvl="3" w:tplc="08070001" w:tentative="1">
      <w:start w:val="1"/>
      <w:numFmt w:val="bullet"/>
      <w:lvlText w:val=""/>
      <w:lvlJc w:val="left"/>
      <w:pPr>
        <w:ind w:left="2923" w:hanging="360"/>
      </w:pPr>
      <w:rPr>
        <w:rFonts w:ascii="Symbol" w:hAnsi="Symbol" w:hint="default"/>
      </w:rPr>
    </w:lvl>
    <w:lvl w:ilvl="4" w:tplc="08070003" w:tentative="1">
      <w:start w:val="1"/>
      <w:numFmt w:val="bullet"/>
      <w:lvlText w:val="o"/>
      <w:lvlJc w:val="left"/>
      <w:pPr>
        <w:ind w:left="3643" w:hanging="360"/>
      </w:pPr>
      <w:rPr>
        <w:rFonts w:ascii="Courier New" w:hAnsi="Courier New" w:cs="Courier New" w:hint="default"/>
      </w:rPr>
    </w:lvl>
    <w:lvl w:ilvl="5" w:tplc="08070005" w:tentative="1">
      <w:start w:val="1"/>
      <w:numFmt w:val="bullet"/>
      <w:lvlText w:val=""/>
      <w:lvlJc w:val="left"/>
      <w:pPr>
        <w:ind w:left="4363" w:hanging="360"/>
      </w:pPr>
      <w:rPr>
        <w:rFonts w:ascii="Wingdings" w:hAnsi="Wingdings" w:hint="default"/>
      </w:rPr>
    </w:lvl>
    <w:lvl w:ilvl="6" w:tplc="08070001" w:tentative="1">
      <w:start w:val="1"/>
      <w:numFmt w:val="bullet"/>
      <w:lvlText w:val=""/>
      <w:lvlJc w:val="left"/>
      <w:pPr>
        <w:ind w:left="5083" w:hanging="360"/>
      </w:pPr>
      <w:rPr>
        <w:rFonts w:ascii="Symbol" w:hAnsi="Symbol" w:hint="default"/>
      </w:rPr>
    </w:lvl>
    <w:lvl w:ilvl="7" w:tplc="08070003" w:tentative="1">
      <w:start w:val="1"/>
      <w:numFmt w:val="bullet"/>
      <w:lvlText w:val="o"/>
      <w:lvlJc w:val="left"/>
      <w:pPr>
        <w:ind w:left="5803" w:hanging="360"/>
      </w:pPr>
      <w:rPr>
        <w:rFonts w:ascii="Courier New" w:hAnsi="Courier New" w:cs="Courier New" w:hint="default"/>
      </w:rPr>
    </w:lvl>
    <w:lvl w:ilvl="8" w:tplc="08070005" w:tentative="1">
      <w:start w:val="1"/>
      <w:numFmt w:val="bullet"/>
      <w:lvlText w:val=""/>
      <w:lvlJc w:val="left"/>
      <w:pPr>
        <w:ind w:left="6523" w:hanging="360"/>
      </w:pPr>
      <w:rPr>
        <w:rFonts w:ascii="Wingdings" w:hAnsi="Wingdings" w:hint="default"/>
      </w:rPr>
    </w:lvl>
  </w:abstractNum>
  <w:abstractNum w:abstractNumId="14" w15:restartNumberingAfterBreak="0">
    <w:nsid w:val="6E266BEB"/>
    <w:multiLevelType w:val="hybridMultilevel"/>
    <w:tmpl w:val="CB3661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F893ACF"/>
    <w:multiLevelType w:val="hybridMultilevel"/>
    <w:tmpl w:val="64C09A18"/>
    <w:lvl w:ilvl="0" w:tplc="8830201E">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39D25A6"/>
    <w:multiLevelType w:val="hybridMultilevel"/>
    <w:tmpl w:val="B54CDD02"/>
    <w:lvl w:ilvl="0" w:tplc="9384C964">
      <w:start w:val="50"/>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D6D21E6"/>
    <w:multiLevelType w:val="hybridMultilevel"/>
    <w:tmpl w:val="B434B2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16487952">
    <w:abstractNumId w:val="1"/>
  </w:num>
  <w:num w:numId="2" w16cid:durableId="379716589">
    <w:abstractNumId w:val="8"/>
  </w:num>
  <w:num w:numId="3" w16cid:durableId="1479614155">
    <w:abstractNumId w:val="0"/>
  </w:num>
  <w:num w:numId="4" w16cid:durableId="1953710048">
    <w:abstractNumId w:val="15"/>
  </w:num>
  <w:num w:numId="5" w16cid:durableId="894438532">
    <w:abstractNumId w:val="12"/>
  </w:num>
  <w:num w:numId="6" w16cid:durableId="1515799400">
    <w:abstractNumId w:val="4"/>
  </w:num>
  <w:num w:numId="7" w16cid:durableId="1969387050">
    <w:abstractNumId w:val="5"/>
  </w:num>
  <w:num w:numId="8" w16cid:durableId="2122069875">
    <w:abstractNumId w:val="10"/>
  </w:num>
  <w:num w:numId="9" w16cid:durableId="1867476261">
    <w:abstractNumId w:val="11"/>
  </w:num>
  <w:num w:numId="10" w16cid:durableId="1888371400">
    <w:abstractNumId w:val="3"/>
  </w:num>
  <w:num w:numId="11" w16cid:durableId="46339404">
    <w:abstractNumId w:val="9"/>
  </w:num>
  <w:num w:numId="12" w16cid:durableId="1590307498">
    <w:abstractNumId w:val="2"/>
  </w:num>
  <w:num w:numId="13" w16cid:durableId="1468427213">
    <w:abstractNumId w:val="6"/>
  </w:num>
  <w:num w:numId="14" w16cid:durableId="1041978381">
    <w:abstractNumId w:val="16"/>
  </w:num>
  <w:num w:numId="15" w16cid:durableId="1594777782">
    <w:abstractNumId w:val="17"/>
  </w:num>
  <w:num w:numId="16" w16cid:durableId="207685117">
    <w:abstractNumId w:val="13"/>
  </w:num>
  <w:num w:numId="17" w16cid:durableId="1004433546">
    <w:abstractNumId w:val="7"/>
  </w:num>
  <w:num w:numId="18" w16cid:durableId="35523721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1E"/>
    <w:rsid w:val="00001F19"/>
    <w:rsid w:val="0000266C"/>
    <w:rsid w:val="00002F0A"/>
    <w:rsid w:val="000037D5"/>
    <w:rsid w:val="00004475"/>
    <w:rsid w:val="000048B9"/>
    <w:rsid w:val="00004C21"/>
    <w:rsid w:val="0000569D"/>
    <w:rsid w:val="00005A91"/>
    <w:rsid w:val="000077CC"/>
    <w:rsid w:val="00010859"/>
    <w:rsid w:val="00010869"/>
    <w:rsid w:val="00010996"/>
    <w:rsid w:val="00010DBC"/>
    <w:rsid w:val="00010FAA"/>
    <w:rsid w:val="0001187E"/>
    <w:rsid w:val="000123C7"/>
    <w:rsid w:val="00012916"/>
    <w:rsid w:val="00012D0E"/>
    <w:rsid w:val="000131C0"/>
    <w:rsid w:val="00013404"/>
    <w:rsid w:val="00014300"/>
    <w:rsid w:val="00014C4F"/>
    <w:rsid w:val="000154AD"/>
    <w:rsid w:val="000156BA"/>
    <w:rsid w:val="00015B6F"/>
    <w:rsid w:val="00016BFF"/>
    <w:rsid w:val="00017F77"/>
    <w:rsid w:val="00024143"/>
    <w:rsid w:val="000300F9"/>
    <w:rsid w:val="000302CB"/>
    <w:rsid w:val="00030CE8"/>
    <w:rsid w:val="000326ED"/>
    <w:rsid w:val="0003314D"/>
    <w:rsid w:val="000340D3"/>
    <w:rsid w:val="00034AFC"/>
    <w:rsid w:val="000352CE"/>
    <w:rsid w:val="00036602"/>
    <w:rsid w:val="00036747"/>
    <w:rsid w:val="00036AFC"/>
    <w:rsid w:val="00037304"/>
    <w:rsid w:val="0004094C"/>
    <w:rsid w:val="00040AA6"/>
    <w:rsid w:val="00042333"/>
    <w:rsid w:val="000430AA"/>
    <w:rsid w:val="00043D0C"/>
    <w:rsid w:val="00043F23"/>
    <w:rsid w:val="00045A2D"/>
    <w:rsid w:val="0004755B"/>
    <w:rsid w:val="00047FC6"/>
    <w:rsid w:val="0005009E"/>
    <w:rsid w:val="0005056B"/>
    <w:rsid w:val="0005066D"/>
    <w:rsid w:val="00051475"/>
    <w:rsid w:val="0005163E"/>
    <w:rsid w:val="0005258E"/>
    <w:rsid w:val="000529FC"/>
    <w:rsid w:val="000530A9"/>
    <w:rsid w:val="0005321E"/>
    <w:rsid w:val="00053353"/>
    <w:rsid w:val="00053B8E"/>
    <w:rsid w:val="0005549D"/>
    <w:rsid w:val="0005574A"/>
    <w:rsid w:val="000561D5"/>
    <w:rsid w:val="00057124"/>
    <w:rsid w:val="00060095"/>
    <w:rsid w:val="00064642"/>
    <w:rsid w:val="00065DD9"/>
    <w:rsid w:val="00070476"/>
    <w:rsid w:val="00070546"/>
    <w:rsid w:val="00071BF1"/>
    <w:rsid w:val="000736EA"/>
    <w:rsid w:val="00073DA8"/>
    <w:rsid w:val="000759D7"/>
    <w:rsid w:val="000767BA"/>
    <w:rsid w:val="000773F7"/>
    <w:rsid w:val="000800B9"/>
    <w:rsid w:val="00080492"/>
    <w:rsid w:val="00081240"/>
    <w:rsid w:val="0008261F"/>
    <w:rsid w:val="000835FE"/>
    <w:rsid w:val="00083E3B"/>
    <w:rsid w:val="00083ECE"/>
    <w:rsid w:val="00084882"/>
    <w:rsid w:val="0008522E"/>
    <w:rsid w:val="000853B4"/>
    <w:rsid w:val="00086168"/>
    <w:rsid w:val="000871CB"/>
    <w:rsid w:val="00090097"/>
    <w:rsid w:val="00091EFB"/>
    <w:rsid w:val="00092292"/>
    <w:rsid w:val="000922D3"/>
    <w:rsid w:val="000927BD"/>
    <w:rsid w:val="00095F73"/>
    <w:rsid w:val="000965CF"/>
    <w:rsid w:val="000978B0"/>
    <w:rsid w:val="000A01BD"/>
    <w:rsid w:val="000A0DBF"/>
    <w:rsid w:val="000A26BA"/>
    <w:rsid w:val="000A3E4C"/>
    <w:rsid w:val="000A3F75"/>
    <w:rsid w:val="000A5AC8"/>
    <w:rsid w:val="000A6748"/>
    <w:rsid w:val="000B0108"/>
    <w:rsid w:val="000B20DD"/>
    <w:rsid w:val="000B2198"/>
    <w:rsid w:val="000B28E1"/>
    <w:rsid w:val="000B2F95"/>
    <w:rsid w:val="000B419E"/>
    <w:rsid w:val="000B4509"/>
    <w:rsid w:val="000B4F78"/>
    <w:rsid w:val="000B5BB8"/>
    <w:rsid w:val="000B6711"/>
    <w:rsid w:val="000B7A78"/>
    <w:rsid w:val="000C04A0"/>
    <w:rsid w:val="000C08C6"/>
    <w:rsid w:val="000C1D07"/>
    <w:rsid w:val="000C2A6E"/>
    <w:rsid w:val="000C3891"/>
    <w:rsid w:val="000C3EF8"/>
    <w:rsid w:val="000C586C"/>
    <w:rsid w:val="000C6003"/>
    <w:rsid w:val="000D0819"/>
    <w:rsid w:val="000D1697"/>
    <w:rsid w:val="000D186D"/>
    <w:rsid w:val="000D3765"/>
    <w:rsid w:val="000D3C1B"/>
    <w:rsid w:val="000D3DCA"/>
    <w:rsid w:val="000D5064"/>
    <w:rsid w:val="000D5131"/>
    <w:rsid w:val="000D52D7"/>
    <w:rsid w:val="000D5605"/>
    <w:rsid w:val="000D6EEF"/>
    <w:rsid w:val="000D7027"/>
    <w:rsid w:val="000E253D"/>
    <w:rsid w:val="000E28D2"/>
    <w:rsid w:val="000E29BF"/>
    <w:rsid w:val="000E31AE"/>
    <w:rsid w:val="000E54E9"/>
    <w:rsid w:val="000E5915"/>
    <w:rsid w:val="000E6A66"/>
    <w:rsid w:val="000E6D88"/>
    <w:rsid w:val="000E6F1A"/>
    <w:rsid w:val="000E70E0"/>
    <w:rsid w:val="000E732C"/>
    <w:rsid w:val="000F073D"/>
    <w:rsid w:val="000F0956"/>
    <w:rsid w:val="000F0CBF"/>
    <w:rsid w:val="000F1BC1"/>
    <w:rsid w:val="000F27E5"/>
    <w:rsid w:val="000F385E"/>
    <w:rsid w:val="000F3EBA"/>
    <w:rsid w:val="000F41F0"/>
    <w:rsid w:val="000F45A4"/>
    <w:rsid w:val="000F4B54"/>
    <w:rsid w:val="000F5288"/>
    <w:rsid w:val="00100BDA"/>
    <w:rsid w:val="0010143D"/>
    <w:rsid w:val="00101E0A"/>
    <w:rsid w:val="001020C8"/>
    <w:rsid w:val="001026FE"/>
    <w:rsid w:val="0010272D"/>
    <w:rsid w:val="00103029"/>
    <w:rsid w:val="0010334E"/>
    <w:rsid w:val="00103930"/>
    <w:rsid w:val="00103AD8"/>
    <w:rsid w:val="00105C40"/>
    <w:rsid w:val="00110232"/>
    <w:rsid w:val="00110331"/>
    <w:rsid w:val="00110B26"/>
    <w:rsid w:val="00110F2B"/>
    <w:rsid w:val="001114E2"/>
    <w:rsid w:val="00111C3C"/>
    <w:rsid w:val="00113035"/>
    <w:rsid w:val="00114AB5"/>
    <w:rsid w:val="001150A5"/>
    <w:rsid w:val="00115EF5"/>
    <w:rsid w:val="001161D6"/>
    <w:rsid w:val="00117142"/>
    <w:rsid w:val="00117B2D"/>
    <w:rsid w:val="00120066"/>
    <w:rsid w:val="00120278"/>
    <w:rsid w:val="0012037E"/>
    <w:rsid w:val="00120CBF"/>
    <w:rsid w:val="001218B8"/>
    <w:rsid w:val="00121968"/>
    <w:rsid w:val="0012298F"/>
    <w:rsid w:val="00123280"/>
    <w:rsid w:val="001234B7"/>
    <w:rsid w:val="001247FF"/>
    <w:rsid w:val="001253B1"/>
    <w:rsid w:val="001262B5"/>
    <w:rsid w:val="001262DF"/>
    <w:rsid w:val="00126525"/>
    <w:rsid w:val="001265A2"/>
    <w:rsid w:val="001267FB"/>
    <w:rsid w:val="0012690E"/>
    <w:rsid w:val="0012743D"/>
    <w:rsid w:val="00127EA0"/>
    <w:rsid w:val="00130E8F"/>
    <w:rsid w:val="0013195A"/>
    <w:rsid w:val="00132E0F"/>
    <w:rsid w:val="0013329B"/>
    <w:rsid w:val="00133C1C"/>
    <w:rsid w:val="00133C9A"/>
    <w:rsid w:val="00134EEB"/>
    <w:rsid w:val="00135441"/>
    <w:rsid w:val="00135919"/>
    <w:rsid w:val="001370D9"/>
    <w:rsid w:val="00140166"/>
    <w:rsid w:val="0014201E"/>
    <w:rsid w:val="00142658"/>
    <w:rsid w:val="00143342"/>
    <w:rsid w:val="00144FA9"/>
    <w:rsid w:val="001454E8"/>
    <w:rsid w:val="00145D53"/>
    <w:rsid w:val="00146035"/>
    <w:rsid w:val="00147899"/>
    <w:rsid w:val="00151A19"/>
    <w:rsid w:val="00151BCA"/>
    <w:rsid w:val="00152E7E"/>
    <w:rsid w:val="00153133"/>
    <w:rsid w:val="00153183"/>
    <w:rsid w:val="00153ABD"/>
    <w:rsid w:val="00153F16"/>
    <w:rsid w:val="0015462E"/>
    <w:rsid w:val="0015481E"/>
    <w:rsid w:val="00154DB4"/>
    <w:rsid w:val="00156290"/>
    <w:rsid w:val="001567D5"/>
    <w:rsid w:val="00157D7E"/>
    <w:rsid w:val="00161E81"/>
    <w:rsid w:val="00162C94"/>
    <w:rsid w:val="00162E30"/>
    <w:rsid w:val="00163E04"/>
    <w:rsid w:val="00166164"/>
    <w:rsid w:val="001669E7"/>
    <w:rsid w:val="00167858"/>
    <w:rsid w:val="001705D1"/>
    <w:rsid w:val="00170B57"/>
    <w:rsid w:val="00173797"/>
    <w:rsid w:val="001742B5"/>
    <w:rsid w:val="001767DC"/>
    <w:rsid w:val="00177875"/>
    <w:rsid w:val="00181B96"/>
    <w:rsid w:val="001844E4"/>
    <w:rsid w:val="00184DAB"/>
    <w:rsid w:val="00185046"/>
    <w:rsid w:val="0018555F"/>
    <w:rsid w:val="00190B8D"/>
    <w:rsid w:val="001929DA"/>
    <w:rsid w:val="0019302D"/>
    <w:rsid w:val="00194472"/>
    <w:rsid w:val="001951BB"/>
    <w:rsid w:val="0019554E"/>
    <w:rsid w:val="00195BD1"/>
    <w:rsid w:val="0019641F"/>
    <w:rsid w:val="00196B32"/>
    <w:rsid w:val="001A01E1"/>
    <w:rsid w:val="001A13F0"/>
    <w:rsid w:val="001A1470"/>
    <w:rsid w:val="001A2D01"/>
    <w:rsid w:val="001A2EEC"/>
    <w:rsid w:val="001A55CA"/>
    <w:rsid w:val="001A5B5F"/>
    <w:rsid w:val="001A6440"/>
    <w:rsid w:val="001A6B7D"/>
    <w:rsid w:val="001A7439"/>
    <w:rsid w:val="001A7F43"/>
    <w:rsid w:val="001B05BD"/>
    <w:rsid w:val="001B16E8"/>
    <w:rsid w:val="001B25F3"/>
    <w:rsid w:val="001B2A7E"/>
    <w:rsid w:val="001B4121"/>
    <w:rsid w:val="001B4989"/>
    <w:rsid w:val="001B4A23"/>
    <w:rsid w:val="001B4B4F"/>
    <w:rsid w:val="001B622E"/>
    <w:rsid w:val="001B71F9"/>
    <w:rsid w:val="001B74FF"/>
    <w:rsid w:val="001B7781"/>
    <w:rsid w:val="001C1539"/>
    <w:rsid w:val="001C176F"/>
    <w:rsid w:val="001C2010"/>
    <w:rsid w:val="001C301F"/>
    <w:rsid w:val="001C4B4D"/>
    <w:rsid w:val="001C572C"/>
    <w:rsid w:val="001C5C77"/>
    <w:rsid w:val="001C6231"/>
    <w:rsid w:val="001C6B00"/>
    <w:rsid w:val="001C7968"/>
    <w:rsid w:val="001C7BED"/>
    <w:rsid w:val="001D01E1"/>
    <w:rsid w:val="001D07C0"/>
    <w:rsid w:val="001D11BD"/>
    <w:rsid w:val="001D1F27"/>
    <w:rsid w:val="001D27A8"/>
    <w:rsid w:val="001D3BFB"/>
    <w:rsid w:val="001D7CBB"/>
    <w:rsid w:val="001D7CE7"/>
    <w:rsid w:val="001E2056"/>
    <w:rsid w:val="001E2122"/>
    <w:rsid w:val="001E3BE9"/>
    <w:rsid w:val="001E545B"/>
    <w:rsid w:val="001E5817"/>
    <w:rsid w:val="001E64CA"/>
    <w:rsid w:val="001E6872"/>
    <w:rsid w:val="001F1444"/>
    <w:rsid w:val="001F2381"/>
    <w:rsid w:val="001F2A01"/>
    <w:rsid w:val="001F305F"/>
    <w:rsid w:val="001F491C"/>
    <w:rsid w:val="001F70AD"/>
    <w:rsid w:val="001F791A"/>
    <w:rsid w:val="002013A3"/>
    <w:rsid w:val="0020173F"/>
    <w:rsid w:val="002021CA"/>
    <w:rsid w:val="002022BD"/>
    <w:rsid w:val="00202A19"/>
    <w:rsid w:val="0020358C"/>
    <w:rsid w:val="00203D89"/>
    <w:rsid w:val="0020467E"/>
    <w:rsid w:val="002047F3"/>
    <w:rsid w:val="0020775A"/>
    <w:rsid w:val="002103AF"/>
    <w:rsid w:val="002109DF"/>
    <w:rsid w:val="0021197A"/>
    <w:rsid w:val="002122D7"/>
    <w:rsid w:val="00212FDD"/>
    <w:rsid w:val="00213025"/>
    <w:rsid w:val="00213708"/>
    <w:rsid w:val="002143AA"/>
    <w:rsid w:val="002175AD"/>
    <w:rsid w:val="002211BD"/>
    <w:rsid w:val="0022225E"/>
    <w:rsid w:val="00222E57"/>
    <w:rsid w:val="0022387D"/>
    <w:rsid w:val="002251B0"/>
    <w:rsid w:val="00225739"/>
    <w:rsid w:val="002261E7"/>
    <w:rsid w:val="00226C3E"/>
    <w:rsid w:val="002274DB"/>
    <w:rsid w:val="00227A5B"/>
    <w:rsid w:val="00230ECA"/>
    <w:rsid w:val="00231D2E"/>
    <w:rsid w:val="00232F38"/>
    <w:rsid w:val="00235A6C"/>
    <w:rsid w:val="00237079"/>
    <w:rsid w:val="002371D2"/>
    <w:rsid w:val="00240B4C"/>
    <w:rsid w:val="00240C2D"/>
    <w:rsid w:val="00240D6B"/>
    <w:rsid w:val="0024101E"/>
    <w:rsid w:val="00241303"/>
    <w:rsid w:val="00241967"/>
    <w:rsid w:val="002424A5"/>
    <w:rsid w:val="00242DFE"/>
    <w:rsid w:val="002432EE"/>
    <w:rsid w:val="00243C10"/>
    <w:rsid w:val="00244398"/>
    <w:rsid w:val="002443A6"/>
    <w:rsid w:val="002445F5"/>
    <w:rsid w:val="00244BD6"/>
    <w:rsid w:val="002460C1"/>
    <w:rsid w:val="00246A71"/>
    <w:rsid w:val="002510A2"/>
    <w:rsid w:val="00254AB7"/>
    <w:rsid w:val="0025505E"/>
    <w:rsid w:val="00255C2F"/>
    <w:rsid w:val="002578CC"/>
    <w:rsid w:val="002609DD"/>
    <w:rsid w:val="002618A6"/>
    <w:rsid w:val="00261D65"/>
    <w:rsid w:val="0026359B"/>
    <w:rsid w:val="002638DF"/>
    <w:rsid w:val="002648D6"/>
    <w:rsid w:val="00264AEC"/>
    <w:rsid w:val="00264B63"/>
    <w:rsid w:val="00264DDA"/>
    <w:rsid w:val="00265578"/>
    <w:rsid w:val="00266D58"/>
    <w:rsid w:val="00270A17"/>
    <w:rsid w:val="00270D4F"/>
    <w:rsid w:val="00272A12"/>
    <w:rsid w:val="00272EAC"/>
    <w:rsid w:val="002737EB"/>
    <w:rsid w:val="002756E3"/>
    <w:rsid w:val="00276B2C"/>
    <w:rsid w:val="00276B8D"/>
    <w:rsid w:val="00277A14"/>
    <w:rsid w:val="00277A57"/>
    <w:rsid w:val="00277C76"/>
    <w:rsid w:val="00277F8A"/>
    <w:rsid w:val="002805F4"/>
    <w:rsid w:val="00280C90"/>
    <w:rsid w:val="00281C48"/>
    <w:rsid w:val="00281DB3"/>
    <w:rsid w:val="00282D37"/>
    <w:rsid w:val="00282EF9"/>
    <w:rsid w:val="002834E8"/>
    <w:rsid w:val="002837C6"/>
    <w:rsid w:val="0028411F"/>
    <w:rsid w:val="00284B15"/>
    <w:rsid w:val="00284BEC"/>
    <w:rsid w:val="00284EA0"/>
    <w:rsid w:val="00285BB6"/>
    <w:rsid w:val="00285D08"/>
    <w:rsid w:val="0028619B"/>
    <w:rsid w:val="002862AA"/>
    <w:rsid w:val="00286EC8"/>
    <w:rsid w:val="002873B6"/>
    <w:rsid w:val="00287BCF"/>
    <w:rsid w:val="00287EAD"/>
    <w:rsid w:val="002902B7"/>
    <w:rsid w:val="00291B68"/>
    <w:rsid w:val="00291C78"/>
    <w:rsid w:val="00292629"/>
    <w:rsid w:val="00293190"/>
    <w:rsid w:val="00296C3F"/>
    <w:rsid w:val="002A039A"/>
    <w:rsid w:val="002A0E68"/>
    <w:rsid w:val="002A14A1"/>
    <w:rsid w:val="002A1A0D"/>
    <w:rsid w:val="002A1D05"/>
    <w:rsid w:val="002A20CA"/>
    <w:rsid w:val="002A21EE"/>
    <w:rsid w:val="002A2A65"/>
    <w:rsid w:val="002A2D50"/>
    <w:rsid w:val="002A3BE6"/>
    <w:rsid w:val="002A736F"/>
    <w:rsid w:val="002A7E73"/>
    <w:rsid w:val="002B017B"/>
    <w:rsid w:val="002B056C"/>
    <w:rsid w:val="002B28D4"/>
    <w:rsid w:val="002B4A1F"/>
    <w:rsid w:val="002B51CB"/>
    <w:rsid w:val="002B582F"/>
    <w:rsid w:val="002B6563"/>
    <w:rsid w:val="002B6A8D"/>
    <w:rsid w:val="002B7A8E"/>
    <w:rsid w:val="002B7FEA"/>
    <w:rsid w:val="002C0146"/>
    <w:rsid w:val="002C1C41"/>
    <w:rsid w:val="002C28CA"/>
    <w:rsid w:val="002C35AD"/>
    <w:rsid w:val="002C3A8A"/>
    <w:rsid w:val="002C5235"/>
    <w:rsid w:val="002C5477"/>
    <w:rsid w:val="002C555A"/>
    <w:rsid w:val="002C5F57"/>
    <w:rsid w:val="002C65AC"/>
    <w:rsid w:val="002C7E20"/>
    <w:rsid w:val="002D0013"/>
    <w:rsid w:val="002D2A57"/>
    <w:rsid w:val="002D351A"/>
    <w:rsid w:val="002D3606"/>
    <w:rsid w:val="002D39A1"/>
    <w:rsid w:val="002D3A0B"/>
    <w:rsid w:val="002D455D"/>
    <w:rsid w:val="002D5B3C"/>
    <w:rsid w:val="002D75C1"/>
    <w:rsid w:val="002D7858"/>
    <w:rsid w:val="002E01D7"/>
    <w:rsid w:val="002E07A4"/>
    <w:rsid w:val="002E0945"/>
    <w:rsid w:val="002E13B6"/>
    <w:rsid w:val="002E2CC3"/>
    <w:rsid w:val="002E2EC9"/>
    <w:rsid w:val="002E36B2"/>
    <w:rsid w:val="002E3785"/>
    <w:rsid w:val="002E475C"/>
    <w:rsid w:val="002E5017"/>
    <w:rsid w:val="002E5073"/>
    <w:rsid w:val="002E5374"/>
    <w:rsid w:val="002E57FD"/>
    <w:rsid w:val="002E5D54"/>
    <w:rsid w:val="002E6A7C"/>
    <w:rsid w:val="002F0C26"/>
    <w:rsid w:val="002F0CFD"/>
    <w:rsid w:val="002F17E1"/>
    <w:rsid w:val="002F2A6E"/>
    <w:rsid w:val="002F3E49"/>
    <w:rsid w:val="002F59E6"/>
    <w:rsid w:val="002F5B36"/>
    <w:rsid w:val="002F5F4A"/>
    <w:rsid w:val="002F7457"/>
    <w:rsid w:val="002F7C99"/>
    <w:rsid w:val="002F7D32"/>
    <w:rsid w:val="002F7F20"/>
    <w:rsid w:val="003026BC"/>
    <w:rsid w:val="00303190"/>
    <w:rsid w:val="003031B4"/>
    <w:rsid w:val="003037B1"/>
    <w:rsid w:val="0030447C"/>
    <w:rsid w:val="0030621A"/>
    <w:rsid w:val="003077F6"/>
    <w:rsid w:val="00307EAB"/>
    <w:rsid w:val="00307EC7"/>
    <w:rsid w:val="0031006B"/>
    <w:rsid w:val="00310589"/>
    <w:rsid w:val="00310A1A"/>
    <w:rsid w:val="0031128F"/>
    <w:rsid w:val="00313111"/>
    <w:rsid w:val="00313C1F"/>
    <w:rsid w:val="0031452B"/>
    <w:rsid w:val="0031456A"/>
    <w:rsid w:val="003154D4"/>
    <w:rsid w:val="00316D20"/>
    <w:rsid w:val="0031741C"/>
    <w:rsid w:val="003202B7"/>
    <w:rsid w:val="00321300"/>
    <w:rsid w:val="00321C7D"/>
    <w:rsid w:val="00321E9D"/>
    <w:rsid w:val="00322024"/>
    <w:rsid w:val="003222A6"/>
    <w:rsid w:val="00322BD7"/>
    <w:rsid w:val="003250F8"/>
    <w:rsid w:val="0032654F"/>
    <w:rsid w:val="00326984"/>
    <w:rsid w:val="003274AF"/>
    <w:rsid w:val="00327729"/>
    <w:rsid w:val="00327953"/>
    <w:rsid w:val="0033092C"/>
    <w:rsid w:val="0033103A"/>
    <w:rsid w:val="0033283B"/>
    <w:rsid w:val="0033299E"/>
    <w:rsid w:val="003356B0"/>
    <w:rsid w:val="00336DBE"/>
    <w:rsid w:val="003375CC"/>
    <w:rsid w:val="003403FC"/>
    <w:rsid w:val="003415DC"/>
    <w:rsid w:val="00341D6C"/>
    <w:rsid w:val="00343E69"/>
    <w:rsid w:val="0034407B"/>
    <w:rsid w:val="003450ED"/>
    <w:rsid w:val="00345235"/>
    <w:rsid w:val="00345AA4"/>
    <w:rsid w:val="003477DD"/>
    <w:rsid w:val="00347CB3"/>
    <w:rsid w:val="00351B57"/>
    <w:rsid w:val="00352545"/>
    <w:rsid w:val="00353FC9"/>
    <w:rsid w:val="003544E3"/>
    <w:rsid w:val="00354BCD"/>
    <w:rsid w:val="00354EDB"/>
    <w:rsid w:val="00360D6A"/>
    <w:rsid w:val="00361E97"/>
    <w:rsid w:val="003633E2"/>
    <w:rsid w:val="0036466D"/>
    <w:rsid w:val="00364EE6"/>
    <w:rsid w:val="0036569A"/>
    <w:rsid w:val="00365730"/>
    <w:rsid w:val="00365CBF"/>
    <w:rsid w:val="0036614F"/>
    <w:rsid w:val="0036637B"/>
    <w:rsid w:val="00367317"/>
    <w:rsid w:val="00370D3E"/>
    <w:rsid w:val="003710ED"/>
    <w:rsid w:val="00371ED0"/>
    <w:rsid w:val="003722E9"/>
    <w:rsid w:val="00373C60"/>
    <w:rsid w:val="00373D9A"/>
    <w:rsid w:val="00376389"/>
    <w:rsid w:val="00377CAD"/>
    <w:rsid w:val="00377D4D"/>
    <w:rsid w:val="00377FDB"/>
    <w:rsid w:val="0038011D"/>
    <w:rsid w:val="00380C42"/>
    <w:rsid w:val="003819B7"/>
    <w:rsid w:val="00382314"/>
    <w:rsid w:val="00382720"/>
    <w:rsid w:val="00383074"/>
    <w:rsid w:val="003832E7"/>
    <w:rsid w:val="003836A5"/>
    <w:rsid w:val="00384014"/>
    <w:rsid w:val="00386A9B"/>
    <w:rsid w:val="00386CFF"/>
    <w:rsid w:val="00387693"/>
    <w:rsid w:val="003879C2"/>
    <w:rsid w:val="00387C73"/>
    <w:rsid w:val="0039055B"/>
    <w:rsid w:val="00390FCC"/>
    <w:rsid w:val="00392141"/>
    <w:rsid w:val="0039348D"/>
    <w:rsid w:val="00394663"/>
    <w:rsid w:val="0039474A"/>
    <w:rsid w:val="00394771"/>
    <w:rsid w:val="003951E9"/>
    <w:rsid w:val="0039562B"/>
    <w:rsid w:val="003A0EA7"/>
    <w:rsid w:val="003A1863"/>
    <w:rsid w:val="003A2717"/>
    <w:rsid w:val="003A3724"/>
    <w:rsid w:val="003A39B4"/>
    <w:rsid w:val="003A3A44"/>
    <w:rsid w:val="003A4F5A"/>
    <w:rsid w:val="003A593D"/>
    <w:rsid w:val="003A6E1F"/>
    <w:rsid w:val="003A745C"/>
    <w:rsid w:val="003A7EEF"/>
    <w:rsid w:val="003B0E7F"/>
    <w:rsid w:val="003B4C81"/>
    <w:rsid w:val="003B4FD3"/>
    <w:rsid w:val="003B53D4"/>
    <w:rsid w:val="003B5E9B"/>
    <w:rsid w:val="003B710C"/>
    <w:rsid w:val="003B7FF2"/>
    <w:rsid w:val="003C0B41"/>
    <w:rsid w:val="003C1083"/>
    <w:rsid w:val="003C12D2"/>
    <w:rsid w:val="003C143D"/>
    <w:rsid w:val="003C1815"/>
    <w:rsid w:val="003C1D8E"/>
    <w:rsid w:val="003C22FE"/>
    <w:rsid w:val="003C24C8"/>
    <w:rsid w:val="003C5A81"/>
    <w:rsid w:val="003C61A9"/>
    <w:rsid w:val="003C644C"/>
    <w:rsid w:val="003C6B97"/>
    <w:rsid w:val="003C7DC8"/>
    <w:rsid w:val="003D0D64"/>
    <w:rsid w:val="003D12D2"/>
    <w:rsid w:val="003D221C"/>
    <w:rsid w:val="003D2EEE"/>
    <w:rsid w:val="003D39FC"/>
    <w:rsid w:val="003D48F1"/>
    <w:rsid w:val="003D502F"/>
    <w:rsid w:val="003D6F32"/>
    <w:rsid w:val="003D7040"/>
    <w:rsid w:val="003D7A59"/>
    <w:rsid w:val="003E022D"/>
    <w:rsid w:val="003E0578"/>
    <w:rsid w:val="003E057B"/>
    <w:rsid w:val="003E2CB4"/>
    <w:rsid w:val="003E4B3E"/>
    <w:rsid w:val="003E5231"/>
    <w:rsid w:val="003E5B17"/>
    <w:rsid w:val="003E693F"/>
    <w:rsid w:val="003E75F4"/>
    <w:rsid w:val="003E7AEE"/>
    <w:rsid w:val="003F2695"/>
    <w:rsid w:val="003F27BA"/>
    <w:rsid w:val="003F47AB"/>
    <w:rsid w:val="003F55DF"/>
    <w:rsid w:val="003F5B1E"/>
    <w:rsid w:val="003F5CC0"/>
    <w:rsid w:val="003F60E7"/>
    <w:rsid w:val="003F6A6B"/>
    <w:rsid w:val="003F705F"/>
    <w:rsid w:val="003F7492"/>
    <w:rsid w:val="003F78C2"/>
    <w:rsid w:val="004014E2"/>
    <w:rsid w:val="00401C9D"/>
    <w:rsid w:val="004027D5"/>
    <w:rsid w:val="004045DF"/>
    <w:rsid w:val="00404E75"/>
    <w:rsid w:val="00404F18"/>
    <w:rsid w:val="00405B80"/>
    <w:rsid w:val="00405FAF"/>
    <w:rsid w:val="004074CA"/>
    <w:rsid w:val="00407C2C"/>
    <w:rsid w:val="00407E22"/>
    <w:rsid w:val="0041011C"/>
    <w:rsid w:val="004105BF"/>
    <w:rsid w:val="004108D3"/>
    <w:rsid w:val="004108E8"/>
    <w:rsid w:val="00412118"/>
    <w:rsid w:val="00412250"/>
    <w:rsid w:val="0041311A"/>
    <w:rsid w:val="00413702"/>
    <w:rsid w:val="00414332"/>
    <w:rsid w:val="004149AE"/>
    <w:rsid w:val="00414A00"/>
    <w:rsid w:val="00414C17"/>
    <w:rsid w:val="00414D2A"/>
    <w:rsid w:val="004151EC"/>
    <w:rsid w:val="00415C16"/>
    <w:rsid w:val="00415EF5"/>
    <w:rsid w:val="00416D2A"/>
    <w:rsid w:val="00417330"/>
    <w:rsid w:val="00417F27"/>
    <w:rsid w:val="004204BA"/>
    <w:rsid w:val="00420707"/>
    <w:rsid w:val="00421D05"/>
    <w:rsid w:val="0042290B"/>
    <w:rsid w:val="00423AF0"/>
    <w:rsid w:val="00426606"/>
    <w:rsid w:val="0042677B"/>
    <w:rsid w:val="0043004A"/>
    <w:rsid w:val="004307AC"/>
    <w:rsid w:val="00430F23"/>
    <w:rsid w:val="00432922"/>
    <w:rsid w:val="00432F97"/>
    <w:rsid w:val="00436E06"/>
    <w:rsid w:val="00437A8C"/>
    <w:rsid w:val="00440058"/>
    <w:rsid w:val="00441B6A"/>
    <w:rsid w:val="00441F45"/>
    <w:rsid w:val="004421C7"/>
    <w:rsid w:val="0044221E"/>
    <w:rsid w:val="00442396"/>
    <w:rsid w:val="00442594"/>
    <w:rsid w:val="00443BA5"/>
    <w:rsid w:val="0044410F"/>
    <w:rsid w:val="00446697"/>
    <w:rsid w:val="004479F0"/>
    <w:rsid w:val="00447F70"/>
    <w:rsid w:val="00450235"/>
    <w:rsid w:val="0045144F"/>
    <w:rsid w:val="00451EED"/>
    <w:rsid w:val="0045340D"/>
    <w:rsid w:val="00453D34"/>
    <w:rsid w:val="004544F1"/>
    <w:rsid w:val="00454BCF"/>
    <w:rsid w:val="00454DD9"/>
    <w:rsid w:val="00455030"/>
    <w:rsid w:val="00455F71"/>
    <w:rsid w:val="004563E4"/>
    <w:rsid w:val="004576A5"/>
    <w:rsid w:val="004609F9"/>
    <w:rsid w:val="004621CE"/>
    <w:rsid w:val="00463007"/>
    <w:rsid w:val="004631D8"/>
    <w:rsid w:val="00465A7D"/>
    <w:rsid w:val="00465E01"/>
    <w:rsid w:val="00466768"/>
    <w:rsid w:val="004668BB"/>
    <w:rsid w:val="00467751"/>
    <w:rsid w:val="00467E46"/>
    <w:rsid w:val="004714E7"/>
    <w:rsid w:val="0047168D"/>
    <w:rsid w:val="00471719"/>
    <w:rsid w:val="004727FE"/>
    <w:rsid w:val="00472C23"/>
    <w:rsid w:val="00472C32"/>
    <w:rsid w:val="00473A09"/>
    <w:rsid w:val="004758FB"/>
    <w:rsid w:val="00475B58"/>
    <w:rsid w:val="0047664D"/>
    <w:rsid w:val="0047673D"/>
    <w:rsid w:val="0048031A"/>
    <w:rsid w:val="004808A3"/>
    <w:rsid w:val="00480F94"/>
    <w:rsid w:val="0048159D"/>
    <w:rsid w:val="004815EE"/>
    <w:rsid w:val="00481F3A"/>
    <w:rsid w:val="00482265"/>
    <w:rsid w:val="004828F8"/>
    <w:rsid w:val="00483985"/>
    <w:rsid w:val="00484225"/>
    <w:rsid w:val="00485D50"/>
    <w:rsid w:val="00486147"/>
    <w:rsid w:val="00486270"/>
    <w:rsid w:val="0049007A"/>
    <w:rsid w:val="00490358"/>
    <w:rsid w:val="00490437"/>
    <w:rsid w:val="00490AD5"/>
    <w:rsid w:val="00490E16"/>
    <w:rsid w:val="00491AEA"/>
    <w:rsid w:val="00492158"/>
    <w:rsid w:val="0049219C"/>
    <w:rsid w:val="004927CF"/>
    <w:rsid w:val="00492874"/>
    <w:rsid w:val="00492FD0"/>
    <w:rsid w:val="00493919"/>
    <w:rsid w:val="00494360"/>
    <w:rsid w:val="0049659A"/>
    <w:rsid w:val="00496AC3"/>
    <w:rsid w:val="00497C09"/>
    <w:rsid w:val="004A0608"/>
    <w:rsid w:val="004A1718"/>
    <w:rsid w:val="004A1E18"/>
    <w:rsid w:val="004A23B0"/>
    <w:rsid w:val="004A2854"/>
    <w:rsid w:val="004A2AEA"/>
    <w:rsid w:val="004A3C54"/>
    <w:rsid w:val="004A5579"/>
    <w:rsid w:val="004A61B9"/>
    <w:rsid w:val="004A73BF"/>
    <w:rsid w:val="004A7951"/>
    <w:rsid w:val="004B0231"/>
    <w:rsid w:val="004B05F4"/>
    <w:rsid w:val="004B1656"/>
    <w:rsid w:val="004B1834"/>
    <w:rsid w:val="004B1B6F"/>
    <w:rsid w:val="004B2574"/>
    <w:rsid w:val="004B29F8"/>
    <w:rsid w:val="004B3001"/>
    <w:rsid w:val="004B3A29"/>
    <w:rsid w:val="004B437C"/>
    <w:rsid w:val="004B47AB"/>
    <w:rsid w:val="004B529D"/>
    <w:rsid w:val="004B62CD"/>
    <w:rsid w:val="004B6FDA"/>
    <w:rsid w:val="004B73FE"/>
    <w:rsid w:val="004B7FBD"/>
    <w:rsid w:val="004C0FFE"/>
    <w:rsid w:val="004C13EB"/>
    <w:rsid w:val="004C19CD"/>
    <w:rsid w:val="004C29E0"/>
    <w:rsid w:val="004C2CC1"/>
    <w:rsid w:val="004C2E82"/>
    <w:rsid w:val="004C3FBF"/>
    <w:rsid w:val="004C4A76"/>
    <w:rsid w:val="004C6518"/>
    <w:rsid w:val="004C6B33"/>
    <w:rsid w:val="004C7005"/>
    <w:rsid w:val="004C72E3"/>
    <w:rsid w:val="004C7491"/>
    <w:rsid w:val="004C7686"/>
    <w:rsid w:val="004C7B7A"/>
    <w:rsid w:val="004D0B99"/>
    <w:rsid w:val="004D1A51"/>
    <w:rsid w:val="004D1D28"/>
    <w:rsid w:val="004D1F01"/>
    <w:rsid w:val="004D2D25"/>
    <w:rsid w:val="004D3948"/>
    <w:rsid w:val="004D4E79"/>
    <w:rsid w:val="004D542D"/>
    <w:rsid w:val="004D58AC"/>
    <w:rsid w:val="004D60F3"/>
    <w:rsid w:val="004D70ED"/>
    <w:rsid w:val="004D7235"/>
    <w:rsid w:val="004D7E95"/>
    <w:rsid w:val="004E1842"/>
    <w:rsid w:val="004E1A35"/>
    <w:rsid w:val="004E232F"/>
    <w:rsid w:val="004E2C8A"/>
    <w:rsid w:val="004E3723"/>
    <w:rsid w:val="004E41E1"/>
    <w:rsid w:val="004E4869"/>
    <w:rsid w:val="004E69CF"/>
    <w:rsid w:val="004E6E38"/>
    <w:rsid w:val="004F007D"/>
    <w:rsid w:val="004F176A"/>
    <w:rsid w:val="004F1F94"/>
    <w:rsid w:val="004F2D42"/>
    <w:rsid w:val="004F3D7B"/>
    <w:rsid w:val="004F5C23"/>
    <w:rsid w:val="004F789B"/>
    <w:rsid w:val="0050040B"/>
    <w:rsid w:val="00500F4A"/>
    <w:rsid w:val="005016D1"/>
    <w:rsid w:val="005027B6"/>
    <w:rsid w:val="005038D7"/>
    <w:rsid w:val="00503CF3"/>
    <w:rsid w:val="00503D63"/>
    <w:rsid w:val="00503F6C"/>
    <w:rsid w:val="005055D5"/>
    <w:rsid w:val="00506174"/>
    <w:rsid w:val="00506E54"/>
    <w:rsid w:val="00507EB2"/>
    <w:rsid w:val="00511702"/>
    <w:rsid w:val="005134A4"/>
    <w:rsid w:val="005138E1"/>
    <w:rsid w:val="005139B3"/>
    <w:rsid w:val="00513DEB"/>
    <w:rsid w:val="00514276"/>
    <w:rsid w:val="00516468"/>
    <w:rsid w:val="00517042"/>
    <w:rsid w:val="0051728B"/>
    <w:rsid w:val="00520111"/>
    <w:rsid w:val="0052032C"/>
    <w:rsid w:val="00520D7A"/>
    <w:rsid w:val="0052104B"/>
    <w:rsid w:val="00521559"/>
    <w:rsid w:val="005217B5"/>
    <w:rsid w:val="005225BB"/>
    <w:rsid w:val="00523293"/>
    <w:rsid w:val="0052341E"/>
    <w:rsid w:val="00523EBE"/>
    <w:rsid w:val="00527039"/>
    <w:rsid w:val="00527621"/>
    <w:rsid w:val="00530396"/>
    <w:rsid w:val="005303DB"/>
    <w:rsid w:val="00530B3D"/>
    <w:rsid w:val="00530E98"/>
    <w:rsid w:val="00531F94"/>
    <w:rsid w:val="005322D2"/>
    <w:rsid w:val="005327F7"/>
    <w:rsid w:val="00532BAB"/>
    <w:rsid w:val="00533DA1"/>
    <w:rsid w:val="00534B35"/>
    <w:rsid w:val="0053570F"/>
    <w:rsid w:val="005371CD"/>
    <w:rsid w:val="00540A65"/>
    <w:rsid w:val="005410CD"/>
    <w:rsid w:val="00543665"/>
    <w:rsid w:val="00543AFA"/>
    <w:rsid w:val="00545582"/>
    <w:rsid w:val="00546490"/>
    <w:rsid w:val="00547200"/>
    <w:rsid w:val="00550D9D"/>
    <w:rsid w:val="00551B57"/>
    <w:rsid w:val="005521B5"/>
    <w:rsid w:val="0055391C"/>
    <w:rsid w:val="00554216"/>
    <w:rsid w:val="00556A2F"/>
    <w:rsid w:val="00556C86"/>
    <w:rsid w:val="00556F79"/>
    <w:rsid w:val="0055717D"/>
    <w:rsid w:val="0055759C"/>
    <w:rsid w:val="00557749"/>
    <w:rsid w:val="0056003A"/>
    <w:rsid w:val="00561410"/>
    <w:rsid w:val="00561715"/>
    <w:rsid w:val="00561E0F"/>
    <w:rsid w:val="0056496D"/>
    <w:rsid w:val="00564A26"/>
    <w:rsid w:val="0056578A"/>
    <w:rsid w:val="0056595B"/>
    <w:rsid w:val="005700A1"/>
    <w:rsid w:val="0057075D"/>
    <w:rsid w:val="00571774"/>
    <w:rsid w:val="005718F4"/>
    <w:rsid w:val="00571C0D"/>
    <w:rsid w:val="00572C4C"/>
    <w:rsid w:val="00575AB3"/>
    <w:rsid w:val="0057605E"/>
    <w:rsid w:val="0057686F"/>
    <w:rsid w:val="00576878"/>
    <w:rsid w:val="00576E09"/>
    <w:rsid w:val="00577021"/>
    <w:rsid w:val="00577261"/>
    <w:rsid w:val="00577ACF"/>
    <w:rsid w:val="00581AFC"/>
    <w:rsid w:val="00581DB2"/>
    <w:rsid w:val="0058213F"/>
    <w:rsid w:val="00585220"/>
    <w:rsid w:val="00585ABF"/>
    <w:rsid w:val="00585ED0"/>
    <w:rsid w:val="00585F8B"/>
    <w:rsid w:val="00587EF6"/>
    <w:rsid w:val="00587FD8"/>
    <w:rsid w:val="00591931"/>
    <w:rsid w:val="005927B2"/>
    <w:rsid w:val="00592A3A"/>
    <w:rsid w:val="00592B57"/>
    <w:rsid w:val="00594747"/>
    <w:rsid w:val="00594844"/>
    <w:rsid w:val="00594D23"/>
    <w:rsid w:val="0059578E"/>
    <w:rsid w:val="0059584B"/>
    <w:rsid w:val="0059690E"/>
    <w:rsid w:val="0059710A"/>
    <w:rsid w:val="00597270"/>
    <w:rsid w:val="005974DA"/>
    <w:rsid w:val="005976EA"/>
    <w:rsid w:val="005A181E"/>
    <w:rsid w:val="005A20D3"/>
    <w:rsid w:val="005A41EC"/>
    <w:rsid w:val="005A4AF7"/>
    <w:rsid w:val="005A5C18"/>
    <w:rsid w:val="005A646E"/>
    <w:rsid w:val="005A6F41"/>
    <w:rsid w:val="005A7AE7"/>
    <w:rsid w:val="005A7C8C"/>
    <w:rsid w:val="005B00D5"/>
    <w:rsid w:val="005B0655"/>
    <w:rsid w:val="005B2184"/>
    <w:rsid w:val="005B3CBB"/>
    <w:rsid w:val="005B3EA7"/>
    <w:rsid w:val="005B3FF0"/>
    <w:rsid w:val="005B47F5"/>
    <w:rsid w:val="005B4F61"/>
    <w:rsid w:val="005B5B36"/>
    <w:rsid w:val="005B6267"/>
    <w:rsid w:val="005B7CCA"/>
    <w:rsid w:val="005C03E5"/>
    <w:rsid w:val="005C0841"/>
    <w:rsid w:val="005C1ECB"/>
    <w:rsid w:val="005C4BAA"/>
    <w:rsid w:val="005C5845"/>
    <w:rsid w:val="005C65A8"/>
    <w:rsid w:val="005C66AC"/>
    <w:rsid w:val="005C6DD2"/>
    <w:rsid w:val="005C6FA3"/>
    <w:rsid w:val="005C7285"/>
    <w:rsid w:val="005C7C41"/>
    <w:rsid w:val="005D02D8"/>
    <w:rsid w:val="005D15B8"/>
    <w:rsid w:val="005D18F1"/>
    <w:rsid w:val="005D2784"/>
    <w:rsid w:val="005D2802"/>
    <w:rsid w:val="005D2E42"/>
    <w:rsid w:val="005D2EEA"/>
    <w:rsid w:val="005D4601"/>
    <w:rsid w:val="005D69B6"/>
    <w:rsid w:val="005D7DA3"/>
    <w:rsid w:val="005E09D8"/>
    <w:rsid w:val="005E0EFE"/>
    <w:rsid w:val="005E150A"/>
    <w:rsid w:val="005E1A49"/>
    <w:rsid w:val="005E2833"/>
    <w:rsid w:val="005E28BA"/>
    <w:rsid w:val="005E28CB"/>
    <w:rsid w:val="005E2A05"/>
    <w:rsid w:val="005E2A24"/>
    <w:rsid w:val="005E4BEA"/>
    <w:rsid w:val="005E644A"/>
    <w:rsid w:val="005E70B6"/>
    <w:rsid w:val="005E71B7"/>
    <w:rsid w:val="005E7357"/>
    <w:rsid w:val="005E74B6"/>
    <w:rsid w:val="005E7DD5"/>
    <w:rsid w:val="005F1594"/>
    <w:rsid w:val="005F15B8"/>
    <w:rsid w:val="005F1D16"/>
    <w:rsid w:val="005F3309"/>
    <w:rsid w:val="005F3798"/>
    <w:rsid w:val="005F5E0E"/>
    <w:rsid w:val="005F7325"/>
    <w:rsid w:val="005F7A33"/>
    <w:rsid w:val="0060169A"/>
    <w:rsid w:val="0060178D"/>
    <w:rsid w:val="00601960"/>
    <w:rsid w:val="00601C59"/>
    <w:rsid w:val="00602E5D"/>
    <w:rsid w:val="0060332E"/>
    <w:rsid w:val="0060346D"/>
    <w:rsid w:val="0060470D"/>
    <w:rsid w:val="00605FB1"/>
    <w:rsid w:val="00606A58"/>
    <w:rsid w:val="0060741C"/>
    <w:rsid w:val="00610E2C"/>
    <w:rsid w:val="006111D5"/>
    <w:rsid w:val="006111F5"/>
    <w:rsid w:val="0061129C"/>
    <w:rsid w:val="006112BB"/>
    <w:rsid w:val="006132BC"/>
    <w:rsid w:val="0061351D"/>
    <w:rsid w:val="00613A0C"/>
    <w:rsid w:val="00613CB9"/>
    <w:rsid w:val="00613E6C"/>
    <w:rsid w:val="00614795"/>
    <w:rsid w:val="00614A27"/>
    <w:rsid w:val="00615028"/>
    <w:rsid w:val="006152E9"/>
    <w:rsid w:val="00616C19"/>
    <w:rsid w:val="00617BC9"/>
    <w:rsid w:val="00617FDC"/>
    <w:rsid w:val="0062011E"/>
    <w:rsid w:val="006225B1"/>
    <w:rsid w:val="00622ABD"/>
    <w:rsid w:val="00623E11"/>
    <w:rsid w:val="00623EDC"/>
    <w:rsid w:val="00623FB3"/>
    <w:rsid w:val="0062407B"/>
    <w:rsid w:val="00625B84"/>
    <w:rsid w:val="00625D71"/>
    <w:rsid w:val="00626DFA"/>
    <w:rsid w:val="00627C81"/>
    <w:rsid w:val="00630CBB"/>
    <w:rsid w:val="0063150A"/>
    <w:rsid w:val="00631EA1"/>
    <w:rsid w:val="00634D93"/>
    <w:rsid w:val="00635B7D"/>
    <w:rsid w:val="006363CC"/>
    <w:rsid w:val="00636669"/>
    <w:rsid w:val="0063687C"/>
    <w:rsid w:val="00637544"/>
    <w:rsid w:val="0063788D"/>
    <w:rsid w:val="006411DE"/>
    <w:rsid w:val="006416F0"/>
    <w:rsid w:val="0064181F"/>
    <w:rsid w:val="00642587"/>
    <w:rsid w:val="00643146"/>
    <w:rsid w:val="0064322B"/>
    <w:rsid w:val="006434F3"/>
    <w:rsid w:val="006448C5"/>
    <w:rsid w:val="00645A5F"/>
    <w:rsid w:val="00646A1C"/>
    <w:rsid w:val="00646EE9"/>
    <w:rsid w:val="0064778D"/>
    <w:rsid w:val="00651E9C"/>
    <w:rsid w:val="006525EA"/>
    <w:rsid w:val="006537D6"/>
    <w:rsid w:val="00653A73"/>
    <w:rsid w:val="00654793"/>
    <w:rsid w:val="0065504F"/>
    <w:rsid w:val="006555BD"/>
    <w:rsid w:val="006600A1"/>
    <w:rsid w:val="00660B12"/>
    <w:rsid w:val="00661578"/>
    <w:rsid w:val="0066249C"/>
    <w:rsid w:val="006632D4"/>
    <w:rsid w:val="00664029"/>
    <w:rsid w:val="0066473B"/>
    <w:rsid w:val="00664FB1"/>
    <w:rsid w:val="006667CE"/>
    <w:rsid w:val="00666E4F"/>
    <w:rsid w:val="006676E2"/>
    <w:rsid w:val="006722DB"/>
    <w:rsid w:val="00672B25"/>
    <w:rsid w:val="00673108"/>
    <w:rsid w:val="00675AE1"/>
    <w:rsid w:val="00676B0F"/>
    <w:rsid w:val="00677421"/>
    <w:rsid w:val="006777C4"/>
    <w:rsid w:val="0068045C"/>
    <w:rsid w:val="00680680"/>
    <w:rsid w:val="006807BB"/>
    <w:rsid w:val="00681E57"/>
    <w:rsid w:val="00682B8C"/>
    <w:rsid w:val="00683ED1"/>
    <w:rsid w:val="00684582"/>
    <w:rsid w:val="006849FB"/>
    <w:rsid w:val="00684D64"/>
    <w:rsid w:val="006859A6"/>
    <w:rsid w:val="00685EB4"/>
    <w:rsid w:val="00686A43"/>
    <w:rsid w:val="0068700A"/>
    <w:rsid w:val="006874D4"/>
    <w:rsid w:val="0068790E"/>
    <w:rsid w:val="00690B9A"/>
    <w:rsid w:val="006940AD"/>
    <w:rsid w:val="00694C5C"/>
    <w:rsid w:val="00695E03"/>
    <w:rsid w:val="00696681"/>
    <w:rsid w:val="00696EEA"/>
    <w:rsid w:val="00697C14"/>
    <w:rsid w:val="006A05AC"/>
    <w:rsid w:val="006A06A6"/>
    <w:rsid w:val="006A10B1"/>
    <w:rsid w:val="006A13A7"/>
    <w:rsid w:val="006A1B41"/>
    <w:rsid w:val="006A1C7A"/>
    <w:rsid w:val="006A4C05"/>
    <w:rsid w:val="006A5D98"/>
    <w:rsid w:val="006A6229"/>
    <w:rsid w:val="006A7CE6"/>
    <w:rsid w:val="006A7E08"/>
    <w:rsid w:val="006B09DA"/>
    <w:rsid w:val="006B0DFC"/>
    <w:rsid w:val="006B1A65"/>
    <w:rsid w:val="006B3CF6"/>
    <w:rsid w:val="006B3D26"/>
    <w:rsid w:val="006B3F96"/>
    <w:rsid w:val="006B50A6"/>
    <w:rsid w:val="006B5540"/>
    <w:rsid w:val="006C0414"/>
    <w:rsid w:val="006C12DA"/>
    <w:rsid w:val="006C1329"/>
    <w:rsid w:val="006C28EE"/>
    <w:rsid w:val="006C2B84"/>
    <w:rsid w:val="006C3615"/>
    <w:rsid w:val="006C3DFC"/>
    <w:rsid w:val="006C680F"/>
    <w:rsid w:val="006C684C"/>
    <w:rsid w:val="006D0BB1"/>
    <w:rsid w:val="006D174F"/>
    <w:rsid w:val="006D2100"/>
    <w:rsid w:val="006D3ACF"/>
    <w:rsid w:val="006D3C2E"/>
    <w:rsid w:val="006D3F43"/>
    <w:rsid w:val="006D44B9"/>
    <w:rsid w:val="006D45D2"/>
    <w:rsid w:val="006D5B78"/>
    <w:rsid w:val="006D5D28"/>
    <w:rsid w:val="006D6B24"/>
    <w:rsid w:val="006D7B5E"/>
    <w:rsid w:val="006D7C09"/>
    <w:rsid w:val="006E1C6E"/>
    <w:rsid w:val="006E210A"/>
    <w:rsid w:val="006E260B"/>
    <w:rsid w:val="006E3170"/>
    <w:rsid w:val="006E4710"/>
    <w:rsid w:val="006E5BD5"/>
    <w:rsid w:val="006E5F30"/>
    <w:rsid w:val="006E686E"/>
    <w:rsid w:val="006F15D6"/>
    <w:rsid w:val="006F166D"/>
    <w:rsid w:val="006F1AFE"/>
    <w:rsid w:val="006F1BC3"/>
    <w:rsid w:val="006F27BF"/>
    <w:rsid w:val="006F5E5C"/>
    <w:rsid w:val="006F5E9A"/>
    <w:rsid w:val="006F6075"/>
    <w:rsid w:val="006F62ED"/>
    <w:rsid w:val="006F6352"/>
    <w:rsid w:val="006F6E71"/>
    <w:rsid w:val="006F7109"/>
    <w:rsid w:val="006F77FC"/>
    <w:rsid w:val="00700C87"/>
    <w:rsid w:val="00702BE5"/>
    <w:rsid w:val="00702CCE"/>
    <w:rsid w:val="00703CBE"/>
    <w:rsid w:val="007050C9"/>
    <w:rsid w:val="007069EC"/>
    <w:rsid w:val="00707874"/>
    <w:rsid w:val="00707D82"/>
    <w:rsid w:val="00710490"/>
    <w:rsid w:val="0071157F"/>
    <w:rsid w:val="00711A9A"/>
    <w:rsid w:val="00711CCD"/>
    <w:rsid w:val="00713983"/>
    <w:rsid w:val="00714D91"/>
    <w:rsid w:val="007155B8"/>
    <w:rsid w:val="00715AD9"/>
    <w:rsid w:val="00715C93"/>
    <w:rsid w:val="00717074"/>
    <w:rsid w:val="0071724F"/>
    <w:rsid w:val="00717AAB"/>
    <w:rsid w:val="00717F67"/>
    <w:rsid w:val="007214D2"/>
    <w:rsid w:val="00722020"/>
    <w:rsid w:val="00722D41"/>
    <w:rsid w:val="0072377C"/>
    <w:rsid w:val="007247E7"/>
    <w:rsid w:val="00724848"/>
    <w:rsid w:val="007252C9"/>
    <w:rsid w:val="00726D35"/>
    <w:rsid w:val="00727305"/>
    <w:rsid w:val="00727990"/>
    <w:rsid w:val="0073283F"/>
    <w:rsid w:val="00732BA5"/>
    <w:rsid w:val="0073435E"/>
    <w:rsid w:val="00734923"/>
    <w:rsid w:val="00734DFD"/>
    <w:rsid w:val="0073599C"/>
    <w:rsid w:val="00735C36"/>
    <w:rsid w:val="007369C0"/>
    <w:rsid w:val="00736DDE"/>
    <w:rsid w:val="007373E7"/>
    <w:rsid w:val="007376DC"/>
    <w:rsid w:val="00737AB1"/>
    <w:rsid w:val="007421D2"/>
    <w:rsid w:val="007422BE"/>
    <w:rsid w:val="007423D0"/>
    <w:rsid w:val="007424F5"/>
    <w:rsid w:val="0074442C"/>
    <w:rsid w:val="00744DA9"/>
    <w:rsid w:val="00744E78"/>
    <w:rsid w:val="00745860"/>
    <w:rsid w:val="00745CEB"/>
    <w:rsid w:val="007467BD"/>
    <w:rsid w:val="00746D8E"/>
    <w:rsid w:val="007470CC"/>
    <w:rsid w:val="00750C65"/>
    <w:rsid w:val="007512C2"/>
    <w:rsid w:val="0075141A"/>
    <w:rsid w:val="00753B7A"/>
    <w:rsid w:val="00753E22"/>
    <w:rsid w:val="007541A9"/>
    <w:rsid w:val="00754384"/>
    <w:rsid w:val="007545FE"/>
    <w:rsid w:val="007559E0"/>
    <w:rsid w:val="00756696"/>
    <w:rsid w:val="007566F9"/>
    <w:rsid w:val="00756BA4"/>
    <w:rsid w:val="00757958"/>
    <w:rsid w:val="00757CEE"/>
    <w:rsid w:val="0076018D"/>
    <w:rsid w:val="0076062C"/>
    <w:rsid w:val="007613BE"/>
    <w:rsid w:val="007639A9"/>
    <w:rsid w:val="007639DE"/>
    <w:rsid w:val="00763AB7"/>
    <w:rsid w:val="00763D8B"/>
    <w:rsid w:val="00764FC4"/>
    <w:rsid w:val="007663D9"/>
    <w:rsid w:val="007666BB"/>
    <w:rsid w:val="00766A70"/>
    <w:rsid w:val="00767307"/>
    <w:rsid w:val="007723EE"/>
    <w:rsid w:val="00772980"/>
    <w:rsid w:val="00773737"/>
    <w:rsid w:val="0077427E"/>
    <w:rsid w:val="00775449"/>
    <w:rsid w:val="00777531"/>
    <w:rsid w:val="00777A2F"/>
    <w:rsid w:val="00780158"/>
    <w:rsid w:val="007802E7"/>
    <w:rsid w:val="0078154B"/>
    <w:rsid w:val="00781E95"/>
    <w:rsid w:val="00784AA1"/>
    <w:rsid w:val="00785067"/>
    <w:rsid w:val="00787B66"/>
    <w:rsid w:val="00787B6E"/>
    <w:rsid w:val="00790243"/>
    <w:rsid w:val="00790847"/>
    <w:rsid w:val="00791561"/>
    <w:rsid w:val="00791856"/>
    <w:rsid w:val="00791A24"/>
    <w:rsid w:val="00792D23"/>
    <w:rsid w:val="00793498"/>
    <w:rsid w:val="007938BF"/>
    <w:rsid w:val="00794A61"/>
    <w:rsid w:val="00797154"/>
    <w:rsid w:val="00797AF9"/>
    <w:rsid w:val="007A09C8"/>
    <w:rsid w:val="007A11AD"/>
    <w:rsid w:val="007A1FA0"/>
    <w:rsid w:val="007A2C7E"/>
    <w:rsid w:val="007A342C"/>
    <w:rsid w:val="007A3489"/>
    <w:rsid w:val="007A4A47"/>
    <w:rsid w:val="007A5A5A"/>
    <w:rsid w:val="007A5B2A"/>
    <w:rsid w:val="007A64C6"/>
    <w:rsid w:val="007A6C8D"/>
    <w:rsid w:val="007A75E1"/>
    <w:rsid w:val="007A77D4"/>
    <w:rsid w:val="007B02F2"/>
    <w:rsid w:val="007B09CD"/>
    <w:rsid w:val="007B0E43"/>
    <w:rsid w:val="007B280B"/>
    <w:rsid w:val="007B3FE3"/>
    <w:rsid w:val="007B4390"/>
    <w:rsid w:val="007B448B"/>
    <w:rsid w:val="007B4F54"/>
    <w:rsid w:val="007B4FE5"/>
    <w:rsid w:val="007B5679"/>
    <w:rsid w:val="007B5701"/>
    <w:rsid w:val="007B62B5"/>
    <w:rsid w:val="007B6948"/>
    <w:rsid w:val="007B7EB6"/>
    <w:rsid w:val="007C01F3"/>
    <w:rsid w:val="007C27DA"/>
    <w:rsid w:val="007C3419"/>
    <w:rsid w:val="007C3DE4"/>
    <w:rsid w:val="007C48E4"/>
    <w:rsid w:val="007C519A"/>
    <w:rsid w:val="007C57EF"/>
    <w:rsid w:val="007C5837"/>
    <w:rsid w:val="007C5AB3"/>
    <w:rsid w:val="007C6042"/>
    <w:rsid w:val="007C687F"/>
    <w:rsid w:val="007C7422"/>
    <w:rsid w:val="007D0772"/>
    <w:rsid w:val="007D0A41"/>
    <w:rsid w:val="007D0A4D"/>
    <w:rsid w:val="007D20ED"/>
    <w:rsid w:val="007D253F"/>
    <w:rsid w:val="007D2AD9"/>
    <w:rsid w:val="007D3033"/>
    <w:rsid w:val="007D3D83"/>
    <w:rsid w:val="007D5F33"/>
    <w:rsid w:val="007D627F"/>
    <w:rsid w:val="007D6682"/>
    <w:rsid w:val="007D6BFC"/>
    <w:rsid w:val="007D7219"/>
    <w:rsid w:val="007D7271"/>
    <w:rsid w:val="007D7670"/>
    <w:rsid w:val="007E0441"/>
    <w:rsid w:val="007E06B9"/>
    <w:rsid w:val="007E137C"/>
    <w:rsid w:val="007E25B2"/>
    <w:rsid w:val="007E313C"/>
    <w:rsid w:val="007E3C41"/>
    <w:rsid w:val="007E3CCB"/>
    <w:rsid w:val="007E4F09"/>
    <w:rsid w:val="007E52DD"/>
    <w:rsid w:val="007E57A5"/>
    <w:rsid w:val="007E603C"/>
    <w:rsid w:val="007E67DA"/>
    <w:rsid w:val="007E69D0"/>
    <w:rsid w:val="007E6D28"/>
    <w:rsid w:val="007E78D0"/>
    <w:rsid w:val="007E7ADC"/>
    <w:rsid w:val="007F0188"/>
    <w:rsid w:val="007F0FFD"/>
    <w:rsid w:val="007F2962"/>
    <w:rsid w:val="007F2A2F"/>
    <w:rsid w:val="007F35D1"/>
    <w:rsid w:val="007F43B0"/>
    <w:rsid w:val="007F4DA3"/>
    <w:rsid w:val="007F5E1D"/>
    <w:rsid w:val="007F7007"/>
    <w:rsid w:val="007F7F0B"/>
    <w:rsid w:val="00800BB5"/>
    <w:rsid w:val="00801AB8"/>
    <w:rsid w:val="00801D51"/>
    <w:rsid w:val="00802338"/>
    <w:rsid w:val="00802D63"/>
    <w:rsid w:val="00803417"/>
    <w:rsid w:val="008041DC"/>
    <w:rsid w:val="00804DA7"/>
    <w:rsid w:val="00805ADC"/>
    <w:rsid w:val="00805C74"/>
    <w:rsid w:val="0080610A"/>
    <w:rsid w:val="008109AC"/>
    <w:rsid w:val="00811F08"/>
    <w:rsid w:val="008152E5"/>
    <w:rsid w:val="008161E9"/>
    <w:rsid w:val="0081664D"/>
    <w:rsid w:val="008173C3"/>
    <w:rsid w:val="00817902"/>
    <w:rsid w:val="00817992"/>
    <w:rsid w:val="00817C32"/>
    <w:rsid w:val="00817DC5"/>
    <w:rsid w:val="0082015C"/>
    <w:rsid w:val="00820D1D"/>
    <w:rsid w:val="00820D3E"/>
    <w:rsid w:val="00822C12"/>
    <w:rsid w:val="00822FFF"/>
    <w:rsid w:val="00823420"/>
    <w:rsid w:val="00823475"/>
    <w:rsid w:val="008237D8"/>
    <w:rsid w:val="0082431F"/>
    <w:rsid w:val="00824C8C"/>
    <w:rsid w:val="00824CD9"/>
    <w:rsid w:val="008258A1"/>
    <w:rsid w:val="0082640D"/>
    <w:rsid w:val="00826A83"/>
    <w:rsid w:val="0082759E"/>
    <w:rsid w:val="00830A17"/>
    <w:rsid w:val="00830AB1"/>
    <w:rsid w:val="00830FFB"/>
    <w:rsid w:val="00831B6D"/>
    <w:rsid w:val="00831C54"/>
    <w:rsid w:val="008346B3"/>
    <w:rsid w:val="008351F7"/>
    <w:rsid w:val="00835F5D"/>
    <w:rsid w:val="00837231"/>
    <w:rsid w:val="00837869"/>
    <w:rsid w:val="00840A5B"/>
    <w:rsid w:val="008422D7"/>
    <w:rsid w:val="0084267E"/>
    <w:rsid w:val="0084285C"/>
    <w:rsid w:val="00843820"/>
    <w:rsid w:val="0084404D"/>
    <w:rsid w:val="00846476"/>
    <w:rsid w:val="00846593"/>
    <w:rsid w:val="008467F8"/>
    <w:rsid w:val="00846A3A"/>
    <w:rsid w:val="00847B64"/>
    <w:rsid w:val="00847D54"/>
    <w:rsid w:val="00851867"/>
    <w:rsid w:val="0085258D"/>
    <w:rsid w:val="00852C81"/>
    <w:rsid w:val="00852DE3"/>
    <w:rsid w:val="0085326F"/>
    <w:rsid w:val="00853805"/>
    <w:rsid w:val="0085491E"/>
    <w:rsid w:val="00854972"/>
    <w:rsid w:val="00854D44"/>
    <w:rsid w:val="00854E57"/>
    <w:rsid w:val="00854FA1"/>
    <w:rsid w:val="00855097"/>
    <w:rsid w:val="0085572B"/>
    <w:rsid w:val="00855E63"/>
    <w:rsid w:val="00856835"/>
    <w:rsid w:val="00857044"/>
    <w:rsid w:val="008604DE"/>
    <w:rsid w:val="00860A88"/>
    <w:rsid w:val="00861CC0"/>
    <w:rsid w:val="00861D20"/>
    <w:rsid w:val="008620D7"/>
    <w:rsid w:val="008628ED"/>
    <w:rsid w:val="00862E4F"/>
    <w:rsid w:val="0086305F"/>
    <w:rsid w:val="00863E94"/>
    <w:rsid w:val="00864994"/>
    <w:rsid w:val="008649FC"/>
    <w:rsid w:val="00864E85"/>
    <w:rsid w:val="008652DA"/>
    <w:rsid w:val="00866524"/>
    <w:rsid w:val="00866E7F"/>
    <w:rsid w:val="00866ECB"/>
    <w:rsid w:val="008671DA"/>
    <w:rsid w:val="00867FB7"/>
    <w:rsid w:val="00870508"/>
    <w:rsid w:val="008706C4"/>
    <w:rsid w:val="008706CD"/>
    <w:rsid w:val="00870F1B"/>
    <w:rsid w:val="008710AD"/>
    <w:rsid w:val="00871451"/>
    <w:rsid w:val="008722F7"/>
    <w:rsid w:val="00872A4F"/>
    <w:rsid w:val="00872C32"/>
    <w:rsid w:val="008756B6"/>
    <w:rsid w:val="00875BB1"/>
    <w:rsid w:val="00876574"/>
    <w:rsid w:val="00876DF6"/>
    <w:rsid w:val="00876E59"/>
    <w:rsid w:val="008811CE"/>
    <w:rsid w:val="00881482"/>
    <w:rsid w:val="00882B9B"/>
    <w:rsid w:val="008832E1"/>
    <w:rsid w:val="00883725"/>
    <w:rsid w:val="008843FA"/>
    <w:rsid w:val="00884C56"/>
    <w:rsid w:val="00884FF1"/>
    <w:rsid w:val="00885076"/>
    <w:rsid w:val="008854C8"/>
    <w:rsid w:val="008857BD"/>
    <w:rsid w:val="00887BCF"/>
    <w:rsid w:val="00890F97"/>
    <w:rsid w:val="00891BC9"/>
    <w:rsid w:val="00891E7D"/>
    <w:rsid w:val="00892428"/>
    <w:rsid w:val="008924D4"/>
    <w:rsid w:val="008927BA"/>
    <w:rsid w:val="008929FD"/>
    <w:rsid w:val="00895DB1"/>
    <w:rsid w:val="00895DEC"/>
    <w:rsid w:val="00897E2C"/>
    <w:rsid w:val="008A191E"/>
    <w:rsid w:val="008A1ECB"/>
    <w:rsid w:val="008A2229"/>
    <w:rsid w:val="008A3D94"/>
    <w:rsid w:val="008A6362"/>
    <w:rsid w:val="008A69D1"/>
    <w:rsid w:val="008A6B09"/>
    <w:rsid w:val="008B0802"/>
    <w:rsid w:val="008B118B"/>
    <w:rsid w:val="008B16DA"/>
    <w:rsid w:val="008B190D"/>
    <w:rsid w:val="008B2E43"/>
    <w:rsid w:val="008B31DF"/>
    <w:rsid w:val="008B3A00"/>
    <w:rsid w:val="008B417D"/>
    <w:rsid w:val="008B4BD6"/>
    <w:rsid w:val="008C09ED"/>
    <w:rsid w:val="008C2789"/>
    <w:rsid w:val="008C2EF4"/>
    <w:rsid w:val="008C401E"/>
    <w:rsid w:val="008C4518"/>
    <w:rsid w:val="008C5238"/>
    <w:rsid w:val="008C52B3"/>
    <w:rsid w:val="008C6EDB"/>
    <w:rsid w:val="008C755D"/>
    <w:rsid w:val="008D07E2"/>
    <w:rsid w:val="008D0FF9"/>
    <w:rsid w:val="008D1807"/>
    <w:rsid w:val="008D23A6"/>
    <w:rsid w:val="008D35F0"/>
    <w:rsid w:val="008D363A"/>
    <w:rsid w:val="008D578B"/>
    <w:rsid w:val="008D6105"/>
    <w:rsid w:val="008E02DF"/>
    <w:rsid w:val="008E0505"/>
    <w:rsid w:val="008E065C"/>
    <w:rsid w:val="008E0DAA"/>
    <w:rsid w:val="008E53D8"/>
    <w:rsid w:val="008E5DB3"/>
    <w:rsid w:val="008E63C3"/>
    <w:rsid w:val="008E6C3D"/>
    <w:rsid w:val="008E7E69"/>
    <w:rsid w:val="008F0826"/>
    <w:rsid w:val="008F0AC5"/>
    <w:rsid w:val="008F104E"/>
    <w:rsid w:val="008F13D6"/>
    <w:rsid w:val="008F298D"/>
    <w:rsid w:val="008F2E4E"/>
    <w:rsid w:val="008F6560"/>
    <w:rsid w:val="008F6AEB"/>
    <w:rsid w:val="008F751D"/>
    <w:rsid w:val="009008CB"/>
    <w:rsid w:val="0090147A"/>
    <w:rsid w:val="009016B5"/>
    <w:rsid w:val="009031F5"/>
    <w:rsid w:val="0090366B"/>
    <w:rsid w:val="00910AB1"/>
    <w:rsid w:val="0091212C"/>
    <w:rsid w:val="009123AF"/>
    <w:rsid w:val="009126A4"/>
    <w:rsid w:val="00912E02"/>
    <w:rsid w:val="00913006"/>
    <w:rsid w:val="00913144"/>
    <w:rsid w:val="00913B49"/>
    <w:rsid w:val="009161F8"/>
    <w:rsid w:val="00917607"/>
    <w:rsid w:val="00920846"/>
    <w:rsid w:val="00920910"/>
    <w:rsid w:val="00920A21"/>
    <w:rsid w:val="0092141D"/>
    <w:rsid w:val="00924E41"/>
    <w:rsid w:val="00925C68"/>
    <w:rsid w:val="00926051"/>
    <w:rsid w:val="009274AA"/>
    <w:rsid w:val="0092754F"/>
    <w:rsid w:val="00927704"/>
    <w:rsid w:val="00927A3C"/>
    <w:rsid w:val="00931300"/>
    <w:rsid w:val="009318D5"/>
    <w:rsid w:val="00933180"/>
    <w:rsid w:val="0093555B"/>
    <w:rsid w:val="009355EA"/>
    <w:rsid w:val="00935832"/>
    <w:rsid w:val="00936E2B"/>
    <w:rsid w:val="00940C2C"/>
    <w:rsid w:val="0094182F"/>
    <w:rsid w:val="00941BAE"/>
    <w:rsid w:val="00942017"/>
    <w:rsid w:val="00942B26"/>
    <w:rsid w:val="009433B9"/>
    <w:rsid w:val="00943B46"/>
    <w:rsid w:val="009442A5"/>
    <w:rsid w:val="00944320"/>
    <w:rsid w:val="009449ED"/>
    <w:rsid w:val="00944A26"/>
    <w:rsid w:val="00944F25"/>
    <w:rsid w:val="0094574B"/>
    <w:rsid w:val="009469D9"/>
    <w:rsid w:val="00947589"/>
    <w:rsid w:val="00951A0B"/>
    <w:rsid w:val="00952984"/>
    <w:rsid w:val="00952EA8"/>
    <w:rsid w:val="00952FEC"/>
    <w:rsid w:val="009552F9"/>
    <w:rsid w:val="009556B9"/>
    <w:rsid w:val="009609C3"/>
    <w:rsid w:val="00960DE5"/>
    <w:rsid w:val="00961840"/>
    <w:rsid w:val="00961A48"/>
    <w:rsid w:val="00963FF9"/>
    <w:rsid w:val="009660DC"/>
    <w:rsid w:val="009668B4"/>
    <w:rsid w:val="00967D5F"/>
    <w:rsid w:val="00970DD5"/>
    <w:rsid w:val="0097117E"/>
    <w:rsid w:val="009711E4"/>
    <w:rsid w:val="00971F59"/>
    <w:rsid w:val="0097209F"/>
    <w:rsid w:val="00972BD5"/>
    <w:rsid w:val="0097360F"/>
    <w:rsid w:val="009737C8"/>
    <w:rsid w:val="00973989"/>
    <w:rsid w:val="00974ACC"/>
    <w:rsid w:val="00975D68"/>
    <w:rsid w:val="00981404"/>
    <w:rsid w:val="00981D73"/>
    <w:rsid w:val="00981DEF"/>
    <w:rsid w:val="00982AA2"/>
    <w:rsid w:val="0098383D"/>
    <w:rsid w:val="009838F7"/>
    <w:rsid w:val="009839E6"/>
    <w:rsid w:val="00984B63"/>
    <w:rsid w:val="00985126"/>
    <w:rsid w:val="009862B5"/>
    <w:rsid w:val="00986327"/>
    <w:rsid w:val="00986F61"/>
    <w:rsid w:val="009878B0"/>
    <w:rsid w:val="0098790D"/>
    <w:rsid w:val="009921D8"/>
    <w:rsid w:val="00993365"/>
    <w:rsid w:val="00993720"/>
    <w:rsid w:val="009939C8"/>
    <w:rsid w:val="00993C03"/>
    <w:rsid w:val="00993C3A"/>
    <w:rsid w:val="00994D10"/>
    <w:rsid w:val="00995649"/>
    <w:rsid w:val="009965D4"/>
    <w:rsid w:val="00996756"/>
    <w:rsid w:val="0099675E"/>
    <w:rsid w:val="009974A1"/>
    <w:rsid w:val="00997D0C"/>
    <w:rsid w:val="009A06A3"/>
    <w:rsid w:val="009A1150"/>
    <w:rsid w:val="009A53E9"/>
    <w:rsid w:val="009A57A5"/>
    <w:rsid w:val="009A63A4"/>
    <w:rsid w:val="009A73FC"/>
    <w:rsid w:val="009A7FF6"/>
    <w:rsid w:val="009B0D96"/>
    <w:rsid w:val="009B1116"/>
    <w:rsid w:val="009B14B9"/>
    <w:rsid w:val="009B27BF"/>
    <w:rsid w:val="009B28A3"/>
    <w:rsid w:val="009B360B"/>
    <w:rsid w:val="009B38B1"/>
    <w:rsid w:val="009B41D7"/>
    <w:rsid w:val="009B4719"/>
    <w:rsid w:val="009B5334"/>
    <w:rsid w:val="009B566C"/>
    <w:rsid w:val="009B58E8"/>
    <w:rsid w:val="009B5F54"/>
    <w:rsid w:val="009B75A5"/>
    <w:rsid w:val="009C3867"/>
    <w:rsid w:val="009C445D"/>
    <w:rsid w:val="009C44B7"/>
    <w:rsid w:val="009C5913"/>
    <w:rsid w:val="009C6886"/>
    <w:rsid w:val="009C76FA"/>
    <w:rsid w:val="009C7AAD"/>
    <w:rsid w:val="009D101A"/>
    <w:rsid w:val="009D1A1B"/>
    <w:rsid w:val="009D2AC0"/>
    <w:rsid w:val="009D2C6C"/>
    <w:rsid w:val="009D438B"/>
    <w:rsid w:val="009D4CCF"/>
    <w:rsid w:val="009D4F07"/>
    <w:rsid w:val="009D58C6"/>
    <w:rsid w:val="009D69BB"/>
    <w:rsid w:val="009D70A2"/>
    <w:rsid w:val="009E1E14"/>
    <w:rsid w:val="009E2313"/>
    <w:rsid w:val="009E276A"/>
    <w:rsid w:val="009E4203"/>
    <w:rsid w:val="009E48A7"/>
    <w:rsid w:val="009E5005"/>
    <w:rsid w:val="009E5008"/>
    <w:rsid w:val="009E60E0"/>
    <w:rsid w:val="009F0FAF"/>
    <w:rsid w:val="009F317A"/>
    <w:rsid w:val="009F3401"/>
    <w:rsid w:val="009F365F"/>
    <w:rsid w:val="009F3B44"/>
    <w:rsid w:val="009F3BC5"/>
    <w:rsid w:val="009F3E32"/>
    <w:rsid w:val="009F4576"/>
    <w:rsid w:val="009F4CD6"/>
    <w:rsid w:val="009F54EF"/>
    <w:rsid w:val="009F6511"/>
    <w:rsid w:val="009F65E0"/>
    <w:rsid w:val="009F6A07"/>
    <w:rsid w:val="009F6E3A"/>
    <w:rsid w:val="009F716A"/>
    <w:rsid w:val="009F78BB"/>
    <w:rsid w:val="00A01540"/>
    <w:rsid w:val="00A01726"/>
    <w:rsid w:val="00A02342"/>
    <w:rsid w:val="00A06509"/>
    <w:rsid w:val="00A10362"/>
    <w:rsid w:val="00A10AA9"/>
    <w:rsid w:val="00A10EAD"/>
    <w:rsid w:val="00A11404"/>
    <w:rsid w:val="00A11B58"/>
    <w:rsid w:val="00A129AA"/>
    <w:rsid w:val="00A12C07"/>
    <w:rsid w:val="00A14265"/>
    <w:rsid w:val="00A21368"/>
    <w:rsid w:val="00A22108"/>
    <w:rsid w:val="00A22989"/>
    <w:rsid w:val="00A22B17"/>
    <w:rsid w:val="00A22D2E"/>
    <w:rsid w:val="00A2330A"/>
    <w:rsid w:val="00A2450A"/>
    <w:rsid w:val="00A258A3"/>
    <w:rsid w:val="00A263E9"/>
    <w:rsid w:val="00A2748F"/>
    <w:rsid w:val="00A27864"/>
    <w:rsid w:val="00A27BD0"/>
    <w:rsid w:val="00A30B73"/>
    <w:rsid w:val="00A310F6"/>
    <w:rsid w:val="00A31B08"/>
    <w:rsid w:val="00A331D4"/>
    <w:rsid w:val="00A33AA0"/>
    <w:rsid w:val="00A343C4"/>
    <w:rsid w:val="00A352A0"/>
    <w:rsid w:val="00A369B4"/>
    <w:rsid w:val="00A3783B"/>
    <w:rsid w:val="00A37E53"/>
    <w:rsid w:val="00A41BEE"/>
    <w:rsid w:val="00A4343A"/>
    <w:rsid w:val="00A434CA"/>
    <w:rsid w:val="00A4389D"/>
    <w:rsid w:val="00A43A9A"/>
    <w:rsid w:val="00A44BC2"/>
    <w:rsid w:val="00A45F0E"/>
    <w:rsid w:val="00A46712"/>
    <w:rsid w:val="00A46F23"/>
    <w:rsid w:val="00A46F3F"/>
    <w:rsid w:val="00A50639"/>
    <w:rsid w:val="00A50A1E"/>
    <w:rsid w:val="00A50E64"/>
    <w:rsid w:val="00A5123E"/>
    <w:rsid w:val="00A5125E"/>
    <w:rsid w:val="00A52724"/>
    <w:rsid w:val="00A5406E"/>
    <w:rsid w:val="00A543D6"/>
    <w:rsid w:val="00A552C5"/>
    <w:rsid w:val="00A55E72"/>
    <w:rsid w:val="00A57AE6"/>
    <w:rsid w:val="00A57CD8"/>
    <w:rsid w:val="00A61330"/>
    <w:rsid w:val="00A61402"/>
    <w:rsid w:val="00A6262D"/>
    <w:rsid w:val="00A62D5B"/>
    <w:rsid w:val="00A63728"/>
    <w:rsid w:val="00A6462F"/>
    <w:rsid w:val="00A65023"/>
    <w:rsid w:val="00A6502F"/>
    <w:rsid w:val="00A6789E"/>
    <w:rsid w:val="00A7011D"/>
    <w:rsid w:val="00A702DF"/>
    <w:rsid w:val="00A72F08"/>
    <w:rsid w:val="00A730FF"/>
    <w:rsid w:val="00A7382D"/>
    <w:rsid w:val="00A738BD"/>
    <w:rsid w:val="00A73ABB"/>
    <w:rsid w:val="00A73B6C"/>
    <w:rsid w:val="00A74DFC"/>
    <w:rsid w:val="00A762B6"/>
    <w:rsid w:val="00A764A9"/>
    <w:rsid w:val="00A77458"/>
    <w:rsid w:val="00A816BB"/>
    <w:rsid w:val="00A8337A"/>
    <w:rsid w:val="00A84285"/>
    <w:rsid w:val="00A864D5"/>
    <w:rsid w:val="00A87229"/>
    <w:rsid w:val="00A87518"/>
    <w:rsid w:val="00A90646"/>
    <w:rsid w:val="00A9096D"/>
    <w:rsid w:val="00A93B18"/>
    <w:rsid w:val="00A93C70"/>
    <w:rsid w:val="00A9491E"/>
    <w:rsid w:val="00A94A00"/>
    <w:rsid w:val="00A95090"/>
    <w:rsid w:val="00A97030"/>
    <w:rsid w:val="00A973A7"/>
    <w:rsid w:val="00A97F5C"/>
    <w:rsid w:val="00AA0039"/>
    <w:rsid w:val="00AA14B8"/>
    <w:rsid w:val="00AA2087"/>
    <w:rsid w:val="00AA21F2"/>
    <w:rsid w:val="00AA27DA"/>
    <w:rsid w:val="00AA28AF"/>
    <w:rsid w:val="00AA2F41"/>
    <w:rsid w:val="00AA4EC1"/>
    <w:rsid w:val="00AA51EE"/>
    <w:rsid w:val="00AA68A2"/>
    <w:rsid w:val="00AA7310"/>
    <w:rsid w:val="00AA7D4C"/>
    <w:rsid w:val="00AA7FCC"/>
    <w:rsid w:val="00AB0A75"/>
    <w:rsid w:val="00AB21F6"/>
    <w:rsid w:val="00AB229D"/>
    <w:rsid w:val="00AB24A1"/>
    <w:rsid w:val="00AB28FC"/>
    <w:rsid w:val="00AB301B"/>
    <w:rsid w:val="00AB3880"/>
    <w:rsid w:val="00AB3BB5"/>
    <w:rsid w:val="00AB4BB5"/>
    <w:rsid w:val="00AB5155"/>
    <w:rsid w:val="00AB553D"/>
    <w:rsid w:val="00AB5839"/>
    <w:rsid w:val="00AB5989"/>
    <w:rsid w:val="00AB5ABA"/>
    <w:rsid w:val="00AB665A"/>
    <w:rsid w:val="00AB7501"/>
    <w:rsid w:val="00AC03AB"/>
    <w:rsid w:val="00AC0BE1"/>
    <w:rsid w:val="00AC10F7"/>
    <w:rsid w:val="00AC124A"/>
    <w:rsid w:val="00AC1FB7"/>
    <w:rsid w:val="00AC20F1"/>
    <w:rsid w:val="00AC2FC5"/>
    <w:rsid w:val="00AC34C6"/>
    <w:rsid w:val="00AC4F81"/>
    <w:rsid w:val="00AC537B"/>
    <w:rsid w:val="00AC555C"/>
    <w:rsid w:val="00AC59E2"/>
    <w:rsid w:val="00AC6842"/>
    <w:rsid w:val="00AC7991"/>
    <w:rsid w:val="00AD0012"/>
    <w:rsid w:val="00AD0E86"/>
    <w:rsid w:val="00AD1699"/>
    <w:rsid w:val="00AD3967"/>
    <w:rsid w:val="00AD4546"/>
    <w:rsid w:val="00AD4A11"/>
    <w:rsid w:val="00AD5DBB"/>
    <w:rsid w:val="00AD7943"/>
    <w:rsid w:val="00AD7C7B"/>
    <w:rsid w:val="00AE00CF"/>
    <w:rsid w:val="00AE0749"/>
    <w:rsid w:val="00AE1E16"/>
    <w:rsid w:val="00AE3E92"/>
    <w:rsid w:val="00AE4C68"/>
    <w:rsid w:val="00AE568D"/>
    <w:rsid w:val="00AE583E"/>
    <w:rsid w:val="00AE5B14"/>
    <w:rsid w:val="00AE5B17"/>
    <w:rsid w:val="00AE5CB4"/>
    <w:rsid w:val="00AE5D15"/>
    <w:rsid w:val="00AE631D"/>
    <w:rsid w:val="00AF09D6"/>
    <w:rsid w:val="00AF0DCA"/>
    <w:rsid w:val="00AF16EB"/>
    <w:rsid w:val="00AF3096"/>
    <w:rsid w:val="00AF39EC"/>
    <w:rsid w:val="00AF4D23"/>
    <w:rsid w:val="00AF4F49"/>
    <w:rsid w:val="00AF57EB"/>
    <w:rsid w:val="00AF5DE5"/>
    <w:rsid w:val="00AF7D64"/>
    <w:rsid w:val="00B0017A"/>
    <w:rsid w:val="00B00876"/>
    <w:rsid w:val="00B00FD2"/>
    <w:rsid w:val="00B018A6"/>
    <w:rsid w:val="00B0272E"/>
    <w:rsid w:val="00B03427"/>
    <w:rsid w:val="00B035DB"/>
    <w:rsid w:val="00B03BAA"/>
    <w:rsid w:val="00B0486F"/>
    <w:rsid w:val="00B053A4"/>
    <w:rsid w:val="00B05B43"/>
    <w:rsid w:val="00B065D2"/>
    <w:rsid w:val="00B067C0"/>
    <w:rsid w:val="00B06E93"/>
    <w:rsid w:val="00B12523"/>
    <w:rsid w:val="00B12CA8"/>
    <w:rsid w:val="00B12E43"/>
    <w:rsid w:val="00B134DA"/>
    <w:rsid w:val="00B139E3"/>
    <w:rsid w:val="00B149CB"/>
    <w:rsid w:val="00B150C7"/>
    <w:rsid w:val="00B1646D"/>
    <w:rsid w:val="00B165AC"/>
    <w:rsid w:val="00B16D09"/>
    <w:rsid w:val="00B175B8"/>
    <w:rsid w:val="00B202C2"/>
    <w:rsid w:val="00B205E1"/>
    <w:rsid w:val="00B20DD9"/>
    <w:rsid w:val="00B22BDD"/>
    <w:rsid w:val="00B22FBF"/>
    <w:rsid w:val="00B23AFF"/>
    <w:rsid w:val="00B23D32"/>
    <w:rsid w:val="00B23FEC"/>
    <w:rsid w:val="00B24078"/>
    <w:rsid w:val="00B24549"/>
    <w:rsid w:val="00B24C90"/>
    <w:rsid w:val="00B26073"/>
    <w:rsid w:val="00B261E6"/>
    <w:rsid w:val="00B26B21"/>
    <w:rsid w:val="00B26D26"/>
    <w:rsid w:val="00B275C8"/>
    <w:rsid w:val="00B27C1D"/>
    <w:rsid w:val="00B27D6D"/>
    <w:rsid w:val="00B302AA"/>
    <w:rsid w:val="00B3079A"/>
    <w:rsid w:val="00B30A5C"/>
    <w:rsid w:val="00B32757"/>
    <w:rsid w:val="00B32FC7"/>
    <w:rsid w:val="00B33A43"/>
    <w:rsid w:val="00B34D6B"/>
    <w:rsid w:val="00B34FF1"/>
    <w:rsid w:val="00B355AB"/>
    <w:rsid w:val="00B3659A"/>
    <w:rsid w:val="00B3675D"/>
    <w:rsid w:val="00B367B4"/>
    <w:rsid w:val="00B40708"/>
    <w:rsid w:val="00B4127D"/>
    <w:rsid w:val="00B41DEF"/>
    <w:rsid w:val="00B41F07"/>
    <w:rsid w:val="00B426F9"/>
    <w:rsid w:val="00B42CAD"/>
    <w:rsid w:val="00B42CB3"/>
    <w:rsid w:val="00B43FAF"/>
    <w:rsid w:val="00B448D9"/>
    <w:rsid w:val="00B44D06"/>
    <w:rsid w:val="00B45079"/>
    <w:rsid w:val="00B462BB"/>
    <w:rsid w:val="00B46669"/>
    <w:rsid w:val="00B47EBB"/>
    <w:rsid w:val="00B50A06"/>
    <w:rsid w:val="00B50E21"/>
    <w:rsid w:val="00B5110D"/>
    <w:rsid w:val="00B51C28"/>
    <w:rsid w:val="00B52B5D"/>
    <w:rsid w:val="00B54D3B"/>
    <w:rsid w:val="00B54E5C"/>
    <w:rsid w:val="00B54E8B"/>
    <w:rsid w:val="00B54F54"/>
    <w:rsid w:val="00B56543"/>
    <w:rsid w:val="00B56C43"/>
    <w:rsid w:val="00B60099"/>
    <w:rsid w:val="00B620D5"/>
    <w:rsid w:val="00B62C76"/>
    <w:rsid w:val="00B6304D"/>
    <w:rsid w:val="00B64DD2"/>
    <w:rsid w:val="00B64EBE"/>
    <w:rsid w:val="00B651F5"/>
    <w:rsid w:val="00B65506"/>
    <w:rsid w:val="00B65737"/>
    <w:rsid w:val="00B65DDE"/>
    <w:rsid w:val="00B66868"/>
    <w:rsid w:val="00B66BC0"/>
    <w:rsid w:val="00B66D67"/>
    <w:rsid w:val="00B67410"/>
    <w:rsid w:val="00B67862"/>
    <w:rsid w:val="00B712FA"/>
    <w:rsid w:val="00B71621"/>
    <w:rsid w:val="00B71D02"/>
    <w:rsid w:val="00B71E72"/>
    <w:rsid w:val="00B73254"/>
    <w:rsid w:val="00B73710"/>
    <w:rsid w:val="00B74778"/>
    <w:rsid w:val="00B7489C"/>
    <w:rsid w:val="00B74A9D"/>
    <w:rsid w:val="00B751E1"/>
    <w:rsid w:val="00B7596B"/>
    <w:rsid w:val="00B76A15"/>
    <w:rsid w:val="00B76AAA"/>
    <w:rsid w:val="00B76D94"/>
    <w:rsid w:val="00B76EB1"/>
    <w:rsid w:val="00B800D3"/>
    <w:rsid w:val="00B80495"/>
    <w:rsid w:val="00B818D0"/>
    <w:rsid w:val="00B81B0E"/>
    <w:rsid w:val="00B83B71"/>
    <w:rsid w:val="00B8485E"/>
    <w:rsid w:val="00B85D1D"/>
    <w:rsid w:val="00B867D0"/>
    <w:rsid w:val="00B869D5"/>
    <w:rsid w:val="00B870E7"/>
    <w:rsid w:val="00B87AC1"/>
    <w:rsid w:val="00B90EF5"/>
    <w:rsid w:val="00B92143"/>
    <w:rsid w:val="00B92296"/>
    <w:rsid w:val="00B92E46"/>
    <w:rsid w:val="00B93E87"/>
    <w:rsid w:val="00B93F66"/>
    <w:rsid w:val="00B941F8"/>
    <w:rsid w:val="00B94996"/>
    <w:rsid w:val="00B95CC1"/>
    <w:rsid w:val="00B9735A"/>
    <w:rsid w:val="00B974EB"/>
    <w:rsid w:val="00B97A92"/>
    <w:rsid w:val="00BA0490"/>
    <w:rsid w:val="00BA0EF3"/>
    <w:rsid w:val="00BA18E8"/>
    <w:rsid w:val="00BA22D3"/>
    <w:rsid w:val="00BA29B5"/>
    <w:rsid w:val="00BA3FD5"/>
    <w:rsid w:val="00BA497D"/>
    <w:rsid w:val="00BA4CE5"/>
    <w:rsid w:val="00BA50D5"/>
    <w:rsid w:val="00BA5582"/>
    <w:rsid w:val="00BA5A19"/>
    <w:rsid w:val="00BA6E99"/>
    <w:rsid w:val="00BA789E"/>
    <w:rsid w:val="00BB17BC"/>
    <w:rsid w:val="00BB2EF1"/>
    <w:rsid w:val="00BB3146"/>
    <w:rsid w:val="00BB3270"/>
    <w:rsid w:val="00BB3F88"/>
    <w:rsid w:val="00BB400F"/>
    <w:rsid w:val="00BB4B3C"/>
    <w:rsid w:val="00BB7DAC"/>
    <w:rsid w:val="00BB7EDB"/>
    <w:rsid w:val="00BC098A"/>
    <w:rsid w:val="00BC32F4"/>
    <w:rsid w:val="00BC3FED"/>
    <w:rsid w:val="00BC57D5"/>
    <w:rsid w:val="00BC5B1A"/>
    <w:rsid w:val="00BC5D30"/>
    <w:rsid w:val="00BC5F18"/>
    <w:rsid w:val="00BD096A"/>
    <w:rsid w:val="00BD17D6"/>
    <w:rsid w:val="00BD1D5A"/>
    <w:rsid w:val="00BD2AA2"/>
    <w:rsid w:val="00BD484B"/>
    <w:rsid w:val="00BD499F"/>
    <w:rsid w:val="00BD4EC9"/>
    <w:rsid w:val="00BD4FAD"/>
    <w:rsid w:val="00BD5139"/>
    <w:rsid w:val="00BD5699"/>
    <w:rsid w:val="00BD74F7"/>
    <w:rsid w:val="00BE17B6"/>
    <w:rsid w:val="00BE1CBA"/>
    <w:rsid w:val="00BE2062"/>
    <w:rsid w:val="00BE21EC"/>
    <w:rsid w:val="00BE32A6"/>
    <w:rsid w:val="00BE32B8"/>
    <w:rsid w:val="00BE4247"/>
    <w:rsid w:val="00BE5151"/>
    <w:rsid w:val="00BE53CA"/>
    <w:rsid w:val="00BE62A3"/>
    <w:rsid w:val="00BE6AA0"/>
    <w:rsid w:val="00BE6F07"/>
    <w:rsid w:val="00BE70A9"/>
    <w:rsid w:val="00BE7F60"/>
    <w:rsid w:val="00BE7FE9"/>
    <w:rsid w:val="00BF04DC"/>
    <w:rsid w:val="00BF0990"/>
    <w:rsid w:val="00BF0E89"/>
    <w:rsid w:val="00BF51D0"/>
    <w:rsid w:val="00BF58CD"/>
    <w:rsid w:val="00BF5DB5"/>
    <w:rsid w:val="00C015FA"/>
    <w:rsid w:val="00C0163F"/>
    <w:rsid w:val="00C0326C"/>
    <w:rsid w:val="00C032D9"/>
    <w:rsid w:val="00C03912"/>
    <w:rsid w:val="00C03EDE"/>
    <w:rsid w:val="00C04894"/>
    <w:rsid w:val="00C04D9D"/>
    <w:rsid w:val="00C06D53"/>
    <w:rsid w:val="00C07168"/>
    <w:rsid w:val="00C10679"/>
    <w:rsid w:val="00C11111"/>
    <w:rsid w:val="00C12267"/>
    <w:rsid w:val="00C141AC"/>
    <w:rsid w:val="00C14606"/>
    <w:rsid w:val="00C14883"/>
    <w:rsid w:val="00C15FA8"/>
    <w:rsid w:val="00C15FDB"/>
    <w:rsid w:val="00C16DCF"/>
    <w:rsid w:val="00C20101"/>
    <w:rsid w:val="00C201F8"/>
    <w:rsid w:val="00C204F1"/>
    <w:rsid w:val="00C230AD"/>
    <w:rsid w:val="00C23F1D"/>
    <w:rsid w:val="00C24549"/>
    <w:rsid w:val="00C24833"/>
    <w:rsid w:val="00C266F8"/>
    <w:rsid w:val="00C26C82"/>
    <w:rsid w:val="00C26EAC"/>
    <w:rsid w:val="00C27BAB"/>
    <w:rsid w:val="00C27DC6"/>
    <w:rsid w:val="00C30B54"/>
    <w:rsid w:val="00C3254F"/>
    <w:rsid w:val="00C32E18"/>
    <w:rsid w:val="00C32E78"/>
    <w:rsid w:val="00C334FE"/>
    <w:rsid w:val="00C34AD8"/>
    <w:rsid w:val="00C350DC"/>
    <w:rsid w:val="00C37B70"/>
    <w:rsid w:val="00C400E0"/>
    <w:rsid w:val="00C40203"/>
    <w:rsid w:val="00C4051B"/>
    <w:rsid w:val="00C406ED"/>
    <w:rsid w:val="00C41283"/>
    <w:rsid w:val="00C41A3C"/>
    <w:rsid w:val="00C42C66"/>
    <w:rsid w:val="00C42F0A"/>
    <w:rsid w:val="00C431C4"/>
    <w:rsid w:val="00C431D4"/>
    <w:rsid w:val="00C431EE"/>
    <w:rsid w:val="00C43705"/>
    <w:rsid w:val="00C43D4F"/>
    <w:rsid w:val="00C43D9C"/>
    <w:rsid w:val="00C44A06"/>
    <w:rsid w:val="00C464DC"/>
    <w:rsid w:val="00C475AE"/>
    <w:rsid w:val="00C47774"/>
    <w:rsid w:val="00C4790D"/>
    <w:rsid w:val="00C47EA9"/>
    <w:rsid w:val="00C50710"/>
    <w:rsid w:val="00C50CD1"/>
    <w:rsid w:val="00C51BDC"/>
    <w:rsid w:val="00C5298E"/>
    <w:rsid w:val="00C52E31"/>
    <w:rsid w:val="00C52F74"/>
    <w:rsid w:val="00C53C89"/>
    <w:rsid w:val="00C54863"/>
    <w:rsid w:val="00C54874"/>
    <w:rsid w:val="00C555DD"/>
    <w:rsid w:val="00C55838"/>
    <w:rsid w:val="00C55CAC"/>
    <w:rsid w:val="00C56F7E"/>
    <w:rsid w:val="00C57035"/>
    <w:rsid w:val="00C57C72"/>
    <w:rsid w:val="00C57E7A"/>
    <w:rsid w:val="00C60655"/>
    <w:rsid w:val="00C61BEE"/>
    <w:rsid w:val="00C61CAA"/>
    <w:rsid w:val="00C62641"/>
    <w:rsid w:val="00C63ADB"/>
    <w:rsid w:val="00C63BF3"/>
    <w:rsid w:val="00C678D9"/>
    <w:rsid w:val="00C70393"/>
    <w:rsid w:val="00C707BE"/>
    <w:rsid w:val="00C71DD0"/>
    <w:rsid w:val="00C723F2"/>
    <w:rsid w:val="00C73AF5"/>
    <w:rsid w:val="00C73FC8"/>
    <w:rsid w:val="00C741A6"/>
    <w:rsid w:val="00C7447F"/>
    <w:rsid w:val="00C752D4"/>
    <w:rsid w:val="00C76A01"/>
    <w:rsid w:val="00C76A86"/>
    <w:rsid w:val="00C76C99"/>
    <w:rsid w:val="00C77A77"/>
    <w:rsid w:val="00C80B51"/>
    <w:rsid w:val="00C80DED"/>
    <w:rsid w:val="00C811AA"/>
    <w:rsid w:val="00C82689"/>
    <w:rsid w:val="00C828AA"/>
    <w:rsid w:val="00C84852"/>
    <w:rsid w:val="00C85052"/>
    <w:rsid w:val="00C85963"/>
    <w:rsid w:val="00C864D4"/>
    <w:rsid w:val="00C86CA5"/>
    <w:rsid w:val="00C874B1"/>
    <w:rsid w:val="00C87D8C"/>
    <w:rsid w:val="00C90343"/>
    <w:rsid w:val="00C90566"/>
    <w:rsid w:val="00C90953"/>
    <w:rsid w:val="00C91978"/>
    <w:rsid w:val="00C93600"/>
    <w:rsid w:val="00C950F5"/>
    <w:rsid w:val="00C957C9"/>
    <w:rsid w:val="00C95B68"/>
    <w:rsid w:val="00C95BC2"/>
    <w:rsid w:val="00C9601C"/>
    <w:rsid w:val="00CA1B88"/>
    <w:rsid w:val="00CA1E91"/>
    <w:rsid w:val="00CA272D"/>
    <w:rsid w:val="00CA3008"/>
    <w:rsid w:val="00CA41CF"/>
    <w:rsid w:val="00CA4261"/>
    <w:rsid w:val="00CA4709"/>
    <w:rsid w:val="00CA480A"/>
    <w:rsid w:val="00CA4ACD"/>
    <w:rsid w:val="00CA511E"/>
    <w:rsid w:val="00CA64A2"/>
    <w:rsid w:val="00CA76C5"/>
    <w:rsid w:val="00CB0655"/>
    <w:rsid w:val="00CB0E59"/>
    <w:rsid w:val="00CB2751"/>
    <w:rsid w:val="00CB2A3A"/>
    <w:rsid w:val="00CB2A61"/>
    <w:rsid w:val="00CB33A3"/>
    <w:rsid w:val="00CB3865"/>
    <w:rsid w:val="00CB4843"/>
    <w:rsid w:val="00CB6691"/>
    <w:rsid w:val="00CB7EA6"/>
    <w:rsid w:val="00CC02EB"/>
    <w:rsid w:val="00CC0441"/>
    <w:rsid w:val="00CC0CCD"/>
    <w:rsid w:val="00CC0F97"/>
    <w:rsid w:val="00CC1689"/>
    <w:rsid w:val="00CC1F9A"/>
    <w:rsid w:val="00CC269D"/>
    <w:rsid w:val="00CC2D28"/>
    <w:rsid w:val="00CC54AC"/>
    <w:rsid w:val="00CC6C53"/>
    <w:rsid w:val="00CC7BCF"/>
    <w:rsid w:val="00CD0911"/>
    <w:rsid w:val="00CD2A4A"/>
    <w:rsid w:val="00CD2E74"/>
    <w:rsid w:val="00CD39A0"/>
    <w:rsid w:val="00CD4172"/>
    <w:rsid w:val="00CD5088"/>
    <w:rsid w:val="00CD56A7"/>
    <w:rsid w:val="00CD69C9"/>
    <w:rsid w:val="00CD70C4"/>
    <w:rsid w:val="00CD7672"/>
    <w:rsid w:val="00CD7E14"/>
    <w:rsid w:val="00CE0F6C"/>
    <w:rsid w:val="00CE1365"/>
    <w:rsid w:val="00CE1DAC"/>
    <w:rsid w:val="00CE1FFB"/>
    <w:rsid w:val="00CE3679"/>
    <w:rsid w:val="00CE3FFF"/>
    <w:rsid w:val="00CE4623"/>
    <w:rsid w:val="00CE6334"/>
    <w:rsid w:val="00CE645D"/>
    <w:rsid w:val="00CE672C"/>
    <w:rsid w:val="00CE7274"/>
    <w:rsid w:val="00CE7A2C"/>
    <w:rsid w:val="00CE7CD7"/>
    <w:rsid w:val="00CF1628"/>
    <w:rsid w:val="00CF1A73"/>
    <w:rsid w:val="00CF2744"/>
    <w:rsid w:val="00CF2D28"/>
    <w:rsid w:val="00CF3ED4"/>
    <w:rsid w:val="00CF49B9"/>
    <w:rsid w:val="00CF4C21"/>
    <w:rsid w:val="00CF66C3"/>
    <w:rsid w:val="00CF788D"/>
    <w:rsid w:val="00D02947"/>
    <w:rsid w:val="00D02C3F"/>
    <w:rsid w:val="00D02DE1"/>
    <w:rsid w:val="00D04589"/>
    <w:rsid w:val="00D04F4C"/>
    <w:rsid w:val="00D054F3"/>
    <w:rsid w:val="00D0689C"/>
    <w:rsid w:val="00D07C4B"/>
    <w:rsid w:val="00D07FDB"/>
    <w:rsid w:val="00D115F8"/>
    <w:rsid w:val="00D11B0D"/>
    <w:rsid w:val="00D121EA"/>
    <w:rsid w:val="00D136E4"/>
    <w:rsid w:val="00D13A4F"/>
    <w:rsid w:val="00D13BB5"/>
    <w:rsid w:val="00D1415E"/>
    <w:rsid w:val="00D14803"/>
    <w:rsid w:val="00D15D24"/>
    <w:rsid w:val="00D1611C"/>
    <w:rsid w:val="00D17110"/>
    <w:rsid w:val="00D17F8E"/>
    <w:rsid w:val="00D22588"/>
    <w:rsid w:val="00D232F1"/>
    <w:rsid w:val="00D239C8"/>
    <w:rsid w:val="00D25A61"/>
    <w:rsid w:val="00D30491"/>
    <w:rsid w:val="00D30F53"/>
    <w:rsid w:val="00D325F8"/>
    <w:rsid w:val="00D35933"/>
    <w:rsid w:val="00D35F40"/>
    <w:rsid w:val="00D36F1B"/>
    <w:rsid w:val="00D40368"/>
    <w:rsid w:val="00D41412"/>
    <w:rsid w:val="00D4174B"/>
    <w:rsid w:val="00D419E7"/>
    <w:rsid w:val="00D42778"/>
    <w:rsid w:val="00D427D1"/>
    <w:rsid w:val="00D42E32"/>
    <w:rsid w:val="00D43D0F"/>
    <w:rsid w:val="00D44059"/>
    <w:rsid w:val="00D44330"/>
    <w:rsid w:val="00D45554"/>
    <w:rsid w:val="00D4626C"/>
    <w:rsid w:val="00D46C56"/>
    <w:rsid w:val="00D50BD2"/>
    <w:rsid w:val="00D513CC"/>
    <w:rsid w:val="00D513FB"/>
    <w:rsid w:val="00D51DAA"/>
    <w:rsid w:val="00D531AC"/>
    <w:rsid w:val="00D5386A"/>
    <w:rsid w:val="00D550C2"/>
    <w:rsid w:val="00D55119"/>
    <w:rsid w:val="00D55316"/>
    <w:rsid w:val="00D569C7"/>
    <w:rsid w:val="00D57713"/>
    <w:rsid w:val="00D60FC2"/>
    <w:rsid w:val="00D610FD"/>
    <w:rsid w:val="00D614DC"/>
    <w:rsid w:val="00D615F0"/>
    <w:rsid w:val="00D62D65"/>
    <w:rsid w:val="00D63B1B"/>
    <w:rsid w:val="00D63F78"/>
    <w:rsid w:val="00D64438"/>
    <w:rsid w:val="00D65100"/>
    <w:rsid w:val="00D66419"/>
    <w:rsid w:val="00D66AFC"/>
    <w:rsid w:val="00D670B9"/>
    <w:rsid w:val="00D67AAB"/>
    <w:rsid w:val="00D70469"/>
    <w:rsid w:val="00D70821"/>
    <w:rsid w:val="00D70F0A"/>
    <w:rsid w:val="00D71FA7"/>
    <w:rsid w:val="00D728E9"/>
    <w:rsid w:val="00D7347F"/>
    <w:rsid w:val="00D73870"/>
    <w:rsid w:val="00D743F0"/>
    <w:rsid w:val="00D74847"/>
    <w:rsid w:val="00D75B90"/>
    <w:rsid w:val="00D7657E"/>
    <w:rsid w:val="00D76ADE"/>
    <w:rsid w:val="00D76E5C"/>
    <w:rsid w:val="00D76EE6"/>
    <w:rsid w:val="00D80407"/>
    <w:rsid w:val="00D80A34"/>
    <w:rsid w:val="00D80AE9"/>
    <w:rsid w:val="00D80AEC"/>
    <w:rsid w:val="00D8252D"/>
    <w:rsid w:val="00D85D26"/>
    <w:rsid w:val="00D86251"/>
    <w:rsid w:val="00D86F02"/>
    <w:rsid w:val="00D873CC"/>
    <w:rsid w:val="00D908A3"/>
    <w:rsid w:val="00D92759"/>
    <w:rsid w:val="00D932F0"/>
    <w:rsid w:val="00D93344"/>
    <w:rsid w:val="00D939D2"/>
    <w:rsid w:val="00D9463F"/>
    <w:rsid w:val="00D969AF"/>
    <w:rsid w:val="00DA0B95"/>
    <w:rsid w:val="00DA2EAE"/>
    <w:rsid w:val="00DA37A1"/>
    <w:rsid w:val="00DA3A7D"/>
    <w:rsid w:val="00DA3CEB"/>
    <w:rsid w:val="00DA3F11"/>
    <w:rsid w:val="00DA4040"/>
    <w:rsid w:val="00DA521E"/>
    <w:rsid w:val="00DA5BF9"/>
    <w:rsid w:val="00DA67D2"/>
    <w:rsid w:val="00DA78ED"/>
    <w:rsid w:val="00DB00F1"/>
    <w:rsid w:val="00DB085C"/>
    <w:rsid w:val="00DB0BD6"/>
    <w:rsid w:val="00DB1949"/>
    <w:rsid w:val="00DB1EEB"/>
    <w:rsid w:val="00DB1F8B"/>
    <w:rsid w:val="00DB2592"/>
    <w:rsid w:val="00DB2966"/>
    <w:rsid w:val="00DB2A0F"/>
    <w:rsid w:val="00DB4067"/>
    <w:rsid w:val="00DB4AE5"/>
    <w:rsid w:val="00DB5151"/>
    <w:rsid w:val="00DB5625"/>
    <w:rsid w:val="00DB5A1F"/>
    <w:rsid w:val="00DB5C00"/>
    <w:rsid w:val="00DB5CD1"/>
    <w:rsid w:val="00DB5EE8"/>
    <w:rsid w:val="00DB77C5"/>
    <w:rsid w:val="00DC048F"/>
    <w:rsid w:val="00DC04C4"/>
    <w:rsid w:val="00DC0906"/>
    <w:rsid w:val="00DC0AB5"/>
    <w:rsid w:val="00DC1230"/>
    <w:rsid w:val="00DC13F6"/>
    <w:rsid w:val="00DC399A"/>
    <w:rsid w:val="00DC492B"/>
    <w:rsid w:val="00DC5C01"/>
    <w:rsid w:val="00DC5F2F"/>
    <w:rsid w:val="00DD009C"/>
    <w:rsid w:val="00DD0E98"/>
    <w:rsid w:val="00DD127B"/>
    <w:rsid w:val="00DD1390"/>
    <w:rsid w:val="00DD14CC"/>
    <w:rsid w:val="00DD188E"/>
    <w:rsid w:val="00DD215A"/>
    <w:rsid w:val="00DD3775"/>
    <w:rsid w:val="00DD4A78"/>
    <w:rsid w:val="00DD4C97"/>
    <w:rsid w:val="00DD5043"/>
    <w:rsid w:val="00DD52FA"/>
    <w:rsid w:val="00DD582D"/>
    <w:rsid w:val="00DD5C73"/>
    <w:rsid w:val="00DD5F6B"/>
    <w:rsid w:val="00DD77EB"/>
    <w:rsid w:val="00DE19A4"/>
    <w:rsid w:val="00DE1B34"/>
    <w:rsid w:val="00DE1CC0"/>
    <w:rsid w:val="00DE1FDF"/>
    <w:rsid w:val="00DE6B7F"/>
    <w:rsid w:val="00DE6F93"/>
    <w:rsid w:val="00DE78AA"/>
    <w:rsid w:val="00DF11B1"/>
    <w:rsid w:val="00DF5157"/>
    <w:rsid w:val="00DF5799"/>
    <w:rsid w:val="00DF588F"/>
    <w:rsid w:val="00DF7F8F"/>
    <w:rsid w:val="00E002CF"/>
    <w:rsid w:val="00E0184B"/>
    <w:rsid w:val="00E01898"/>
    <w:rsid w:val="00E01B6E"/>
    <w:rsid w:val="00E02BBC"/>
    <w:rsid w:val="00E03695"/>
    <w:rsid w:val="00E039FB"/>
    <w:rsid w:val="00E03A57"/>
    <w:rsid w:val="00E03F91"/>
    <w:rsid w:val="00E04A11"/>
    <w:rsid w:val="00E051EA"/>
    <w:rsid w:val="00E11233"/>
    <w:rsid w:val="00E12064"/>
    <w:rsid w:val="00E12486"/>
    <w:rsid w:val="00E131AF"/>
    <w:rsid w:val="00E137A3"/>
    <w:rsid w:val="00E13A1E"/>
    <w:rsid w:val="00E14BDC"/>
    <w:rsid w:val="00E178A4"/>
    <w:rsid w:val="00E20DEA"/>
    <w:rsid w:val="00E21905"/>
    <w:rsid w:val="00E2195A"/>
    <w:rsid w:val="00E21B21"/>
    <w:rsid w:val="00E22DEE"/>
    <w:rsid w:val="00E23124"/>
    <w:rsid w:val="00E23FE5"/>
    <w:rsid w:val="00E241D6"/>
    <w:rsid w:val="00E2493F"/>
    <w:rsid w:val="00E26F3D"/>
    <w:rsid w:val="00E279E1"/>
    <w:rsid w:val="00E31225"/>
    <w:rsid w:val="00E325CF"/>
    <w:rsid w:val="00E33B84"/>
    <w:rsid w:val="00E33CDF"/>
    <w:rsid w:val="00E33D36"/>
    <w:rsid w:val="00E37931"/>
    <w:rsid w:val="00E37B50"/>
    <w:rsid w:val="00E40747"/>
    <w:rsid w:val="00E41AD1"/>
    <w:rsid w:val="00E41B91"/>
    <w:rsid w:val="00E4243D"/>
    <w:rsid w:val="00E42E44"/>
    <w:rsid w:val="00E452C5"/>
    <w:rsid w:val="00E4573F"/>
    <w:rsid w:val="00E45D66"/>
    <w:rsid w:val="00E47202"/>
    <w:rsid w:val="00E47323"/>
    <w:rsid w:val="00E5009D"/>
    <w:rsid w:val="00E543F6"/>
    <w:rsid w:val="00E54983"/>
    <w:rsid w:val="00E54DD0"/>
    <w:rsid w:val="00E56362"/>
    <w:rsid w:val="00E563A2"/>
    <w:rsid w:val="00E56DA7"/>
    <w:rsid w:val="00E57186"/>
    <w:rsid w:val="00E57447"/>
    <w:rsid w:val="00E577FC"/>
    <w:rsid w:val="00E57CD1"/>
    <w:rsid w:val="00E60031"/>
    <w:rsid w:val="00E61159"/>
    <w:rsid w:val="00E61F87"/>
    <w:rsid w:val="00E6236B"/>
    <w:rsid w:val="00E62577"/>
    <w:rsid w:val="00E62AEC"/>
    <w:rsid w:val="00E631F8"/>
    <w:rsid w:val="00E63F62"/>
    <w:rsid w:val="00E64143"/>
    <w:rsid w:val="00E65D26"/>
    <w:rsid w:val="00E663D6"/>
    <w:rsid w:val="00E66D4E"/>
    <w:rsid w:val="00E675E7"/>
    <w:rsid w:val="00E67921"/>
    <w:rsid w:val="00E7042A"/>
    <w:rsid w:val="00E713EF"/>
    <w:rsid w:val="00E7180C"/>
    <w:rsid w:val="00E723D4"/>
    <w:rsid w:val="00E74FA1"/>
    <w:rsid w:val="00E75710"/>
    <w:rsid w:val="00E75A6B"/>
    <w:rsid w:val="00E76508"/>
    <w:rsid w:val="00E77422"/>
    <w:rsid w:val="00E7780E"/>
    <w:rsid w:val="00E80067"/>
    <w:rsid w:val="00E81D79"/>
    <w:rsid w:val="00E81DF1"/>
    <w:rsid w:val="00E822AF"/>
    <w:rsid w:val="00E8246E"/>
    <w:rsid w:val="00E85240"/>
    <w:rsid w:val="00E854FB"/>
    <w:rsid w:val="00E8625B"/>
    <w:rsid w:val="00E86D8B"/>
    <w:rsid w:val="00E8734A"/>
    <w:rsid w:val="00E874A4"/>
    <w:rsid w:val="00E87573"/>
    <w:rsid w:val="00E9056B"/>
    <w:rsid w:val="00E9139B"/>
    <w:rsid w:val="00E9142E"/>
    <w:rsid w:val="00E91670"/>
    <w:rsid w:val="00E921E9"/>
    <w:rsid w:val="00E9261D"/>
    <w:rsid w:val="00E93AF6"/>
    <w:rsid w:val="00E944DA"/>
    <w:rsid w:val="00E954A5"/>
    <w:rsid w:val="00E95991"/>
    <w:rsid w:val="00E96DBD"/>
    <w:rsid w:val="00E96E69"/>
    <w:rsid w:val="00E97CFC"/>
    <w:rsid w:val="00EA045F"/>
    <w:rsid w:val="00EA1A5D"/>
    <w:rsid w:val="00EA217D"/>
    <w:rsid w:val="00EA4676"/>
    <w:rsid w:val="00EA484D"/>
    <w:rsid w:val="00EA5156"/>
    <w:rsid w:val="00EA5CCE"/>
    <w:rsid w:val="00EA6699"/>
    <w:rsid w:val="00EA6F1A"/>
    <w:rsid w:val="00EA6F2F"/>
    <w:rsid w:val="00EA7B32"/>
    <w:rsid w:val="00EB0FAB"/>
    <w:rsid w:val="00EB276C"/>
    <w:rsid w:val="00EB49BC"/>
    <w:rsid w:val="00EB4FF1"/>
    <w:rsid w:val="00EB537F"/>
    <w:rsid w:val="00EB5923"/>
    <w:rsid w:val="00EB62A6"/>
    <w:rsid w:val="00EB75E2"/>
    <w:rsid w:val="00EB7A99"/>
    <w:rsid w:val="00EC0A4F"/>
    <w:rsid w:val="00EC237C"/>
    <w:rsid w:val="00EC3A3F"/>
    <w:rsid w:val="00EC3D4D"/>
    <w:rsid w:val="00EC55DE"/>
    <w:rsid w:val="00EC5977"/>
    <w:rsid w:val="00EC61B0"/>
    <w:rsid w:val="00EC6CE6"/>
    <w:rsid w:val="00EC7501"/>
    <w:rsid w:val="00EC7BAC"/>
    <w:rsid w:val="00ED0541"/>
    <w:rsid w:val="00ED1395"/>
    <w:rsid w:val="00ED35E4"/>
    <w:rsid w:val="00ED3C24"/>
    <w:rsid w:val="00ED473A"/>
    <w:rsid w:val="00ED55AB"/>
    <w:rsid w:val="00ED5DCD"/>
    <w:rsid w:val="00ED7DA1"/>
    <w:rsid w:val="00EE0605"/>
    <w:rsid w:val="00EE40AA"/>
    <w:rsid w:val="00EE455D"/>
    <w:rsid w:val="00EE481D"/>
    <w:rsid w:val="00EE61F7"/>
    <w:rsid w:val="00EE6E65"/>
    <w:rsid w:val="00EF19A8"/>
    <w:rsid w:val="00EF2969"/>
    <w:rsid w:val="00EF2D58"/>
    <w:rsid w:val="00EF364A"/>
    <w:rsid w:val="00EF36D4"/>
    <w:rsid w:val="00EF3A39"/>
    <w:rsid w:val="00EF3DB5"/>
    <w:rsid w:val="00EF4805"/>
    <w:rsid w:val="00EF4C1D"/>
    <w:rsid w:val="00EF52C9"/>
    <w:rsid w:val="00EF607E"/>
    <w:rsid w:val="00EF70A9"/>
    <w:rsid w:val="00EF7CFB"/>
    <w:rsid w:val="00F00447"/>
    <w:rsid w:val="00F01768"/>
    <w:rsid w:val="00F02585"/>
    <w:rsid w:val="00F03691"/>
    <w:rsid w:val="00F04968"/>
    <w:rsid w:val="00F04C5A"/>
    <w:rsid w:val="00F05255"/>
    <w:rsid w:val="00F05442"/>
    <w:rsid w:val="00F057B5"/>
    <w:rsid w:val="00F06B06"/>
    <w:rsid w:val="00F10626"/>
    <w:rsid w:val="00F10DB3"/>
    <w:rsid w:val="00F137FC"/>
    <w:rsid w:val="00F16242"/>
    <w:rsid w:val="00F16505"/>
    <w:rsid w:val="00F16550"/>
    <w:rsid w:val="00F16811"/>
    <w:rsid w:val="00F16844"/>
    <w:rsid w:val="00F179A7"/>
    <w:rsid w:val="00F17C3A"/>
    <w:rsid w:val="00F17FCF"/>
    <w:rsid w:val="00F20D7B"/>
    <w:rsid w:val="00F20E38"/>
    <w:rsid w:val="00F211DC"/>
    <w:rsid w:val="00F21FBF"/>
    <w:rsid w:val="00F22BAF"/>
    <w:rsid w:val="00F23D40"/>
    <w:rsid w:val="00F2489C"/>
    <w:rsid w:val="00F252DF"/>
    <w:rsid w:val="00F32A13"/>
    <w:rsid w:val="00F33144"/>
    <w:rsid w:val="00F334B3"/>
    <w:rsid w:val="00F34175"/>
    <w:rsid w:val="00F3437C"/>
    <w:rsid w:val="00F35180"/>
    <w:rsid w:val="00F35C7E"/>
    <w:rsid w:val="00F376B2"/>
    <w:rsid w:val="00F37E55"/>
    <w:rsid w:val="00F40F30"/>
    <w:rsid w:val="00F44026"/>
    <w:rsid w:val="00F44ED4"/>
    <w:rsid w:val="00F452AD"/>
    <w:rsid w:val="00F46132"/>
    <w:rsid w:val="00F4642C"/>
    <w:rsid w:val="00F47AD4"/>
    <w:rsid w:val="00F47C57"/>
    <w:rsid w:val="00F50CEF"/>
    <w:rsid w:val="00F5269E"/>
    <w:rsid w:val="00F52F52"/>
    <w:rsid w:val="00F52F62"/>
    <w:rsid w:val="00F5306E"/>
    <w:rsid w:val="00F53360"/>
    <w:rsid w:val="00F544B6"/>
    <w:rsid w:val="00F54C5D"/>
    <w:rsid w:val="00F553F3"/>
    <w:rsid w:val="00F5583E"/>
    <w:rsid w:val="00F5585D"/>
    <w:rsid w:val="00F558F4"/>
    <w:rsid w:val="00F56920"/>
    <w:rsid w:val="00F56AE2"/>
    <w:rsid w:val="00F56C4E"/>
    <w:rsid w:val="00F56DAE"/>
    <w:rsid w:val="00F5733B"/>
    <w:rsid w:val="00F610F5"/>
    <w:rsid w:val="00F61B4E"/>
    <w:rsid w:val="00F61C8C"/>
    <w:rsid w:val="00F63D23"/>
    <w:rsid w:val="00F64110"/>
    <w:rsid w:val="00F64D91"/>
    <w:rsid w:val="00F653C9"/>
    <w:rsid w:val="00F6568D"/>
    <w:rsid w:val="00F6682F"/>
    <w:rsid w:val="00F66B0D"/>
    <w:rsid w:val="00F66CF8"/>
    <w:rsid w:val="00F67628"/>
    <w:rsid w:val="00F70125"/>
    <w:rsid w:val="00F70507"/>
    <w:rsid w:val="00F70DD1"/>
    <w:rsid w:val="00F71A00"/>
    <w:rsid w:val="00F731F2"/>
    <w:rsid w:val="00F73521"/>
    <w:rsid w:val="00F744DF"/>
    <w:rsid w:val="00F74860"/>
    <w:rsid w:val="00F74E4B"/>
    <w:rsid w:val="00F75DBF"/>
    <w:rsid w:val="00F760EB"/>
    <w:rsid w:val="00F767F6"/>
    <w:rsid w:val="00F76CB2"/>
    <w:rsid w:val="00F80277"/>
    <w:rsid w:val="00F80A2A"/>
    <w:rsid w:val="00F80C0C"/>
    <w:rsid w:val="00F80EBC"/>
    <w:rsid w:val="00F812BB"/>
    <w:rsid w:val="00F81869"/>
    <w:rsid w:val="00F83519"/>
    <w:rsid w:val="00F83843"/>
    <w:rsid w:val="00F83A13"/>
    <w:rsid w:val="00F85350"/>
    <w:rsid w:val="00F856A2"/>
    <w:rsid w:val="00F8577F"/>
    <w:rsid w:val="00F91E5C"/>
    <w:rsid w:val="00F920E2"/>
    <w:rsid w:val="00F932EB"/>
    <w:rsid w:val="00F9351C"/>
    <w:rsid w:val="00F93C31"/>
    <w:rsid w:val="00F968AC"/>
    <w:rsid w:val="00F96A34"/>
    <w:rsid w:val="00F97C0F"/>
    <w:rsid w:val="00F97C13"/>
    <w:rsid w:val="00FA0538"/>
    <w:rsid w:val="00FA0CE0"/>
    <w:rsid w:val="00FA358E"/>
    <w:rsid w:val="00FA3E95"/>
    <w:rsid w:val="00FA4818"/>
    <w:rsid w:val="00FA608F"/>
    <w:rsid w:val="00FA697D"/>
    <w:rsid w:val="00FA6CDC"/>
    <w:rsid w:val="00FA6D26"/>
    <w:rsid w:val="00FA7939"/>
    <w:rsid w:val="00FA7B06"/>
    <w:rsid w:val="00FB0467"/>
    <w:rsid w:val="00FB0A33"/>
    <w:rsid w:val="00FB0D95"/>
    <w:rsid w:val="00FB189F"/>
    <w:rsid w:val="00FB1EE8"/>
    <w:rsid w:val="00FB2600"/>
    <w:rsid w:val="00FB2DAA"/>
    <w:rsid w:val="00FB3D63"/>
    <w:rsid w:val="00FB48D1"/>
    <w:rsid w:val="00FB48D2"/>
    <w:rsid w:val="00FB49A3"/>
    <w:rsid w:val="00FB4B9A"/>
    <w:rsid w:val="00FB4C54"/>
    <w:rsid w:val="00FB57EA"/>
    <w:rsid w:val="00FB62FC"/>
    <w:rsid w:val="00FB6BF5"/>
    <w:rsid w:val="00FB6D53"/>
    <w:rsid w:val="00FB6F8F"/>
    <w:rsid w:val="00FB717A"/>
    <w:rsid w:val="00FB7742"/>
    <w:rsid w:val="00FB7AFF"/>
    <w:rsid w:val="00FC010A"/>
    <w:rsid w:val="00FC0F30"/>
    <w:rsid w:val="00FC1289"/>
    <w:rsid w:val="00FC4A36"/>
    <w:rsid w:val="00FC4D33"/>
    <w:rsid w:val="00FC50FE"/>
    <w:rsid w:val="00FC5209"/>
    <w:rsid w:val="00FC6082"/>
    <w:rsid w:val="00FC7953"/>
    <w:rsid w:val="00FC7B90"/>
    <w:rsid w:val="00FC7D0F"/>
    <w:rsid w:val="00FD05FA"/>
    <w:rsid w:val="00FD127F"/>
    <w:rsid w:val="00FD2278"/>
    <w:rsid w:val="00FD3732"/>
    <w:rsid w:val="00FD4112"/>
    <w:rsid w:val="00FD5708"/>
    <w:rsid w:val="00FD738C"/>
    <w:rsid w:val="00FE003F"/>
    <w:rsid w:val="00FE09B9"/>
    <w:rsid w:val="00FE2D70"/>
    <w:rsid w:val="00FE360C"/>
    <w:rsid w:val="00FE57F9"/>
    <w:rsid w:val="00FE5F65"/>
    <w:rsid w:val="00FE62A0"/>
    <w:rsid w:val="00FE7299"/>
    <w:rsid w:val="00FF1526"/>
    <w:rsid w:val="00FF2322"/>
    <w:rsid w:val="00FF2335"/>
    <w:rsid w:val="00FF2A2C"/>
    <w:rsid w:val="00FF2E2B"/>
    <w:rsid w:val="00FF4263"/>
    <w:rsid w:val="00FF43B1"/>
    <w:rsid w:val="00FF4C9A"/>
    <w:rsid w:val="00FF5584"/>
    <w:rsid w:val="00FF59B4"/>
    <w:rsid w:val="00FF6873"/>
    <w:rsid w:val="00FF6C32"/>
    <w:rsid w:val="02EFA609"/>
    <w:rsid w:val="03C0E30A"/>
    <w:rsid w:val="042491DB"/>
    <w:rsid w:val="0657EF79"/>
    <w:rsid w:val="07021E4D"/>
    <w:rsid w:val="071B7702"/>
    <w:rsid w:val="0721F813"/>
    <w:rsid w:val="089EDF1D"/>
    <w:rsid w:val="095C5762"/>
    <w:rsid w:val="099DE223"/>
    <w:rsid w:val="0A1F296E"/>
    <w:rsid w:val="0A962CAD"/>
    <w:rsid w:val="0B34E254"/>
    <w:rsid w:val="0C23E686"/>
    <w:rsid w:val="0D4417D2"/>
    <w:rsid w:val="0D50141E"/>
    <w:rsid w:val="0D94DD21"/>
    <w:rsid w:val="0FF6BED2"/>
    <w:rsid w:val="101A5E97"/>
    <w:rsid w:val="1444AE46"/>
    <w:rsid w:val="158734D7"/>
    <w:rsid w:val="15BC7E72"/>
    <w:rsid w:val="16085002"/>
    <w:rsid w:val="174E9ED6"/>
    <w:rsid w:val="174EEBD6"/>
    <w:rsid w:val="1816CA16"/>
    <w:rsid w:val="187C35E2"/>
    <w:rsid w:val="1968E85D"/>
    <w:rsid w:val="1E69F062"/>
    <w:rsid w:val="1F38A810"/>
    <w:rsid w:val="1F883CDE"/>
    <w:rsid w:val="1FA6CDE6"/>
    <w:rsid w:val="202E37F4"/>
    <w:rsid w:val="204719A8"/>
    <w:rsid w:val="2075E5EA"/>
    <w:rsid w:val="208E6768"/>
    <w:rsid w:val="20EDF0FF"/>
    <w:rsid w:val="210CF027"/>
    <w:rsid w:val="221C5FDB"/>
    <w:rsid w:val="24B1DDDA"/>
    <w:rsid w:val="24C26BBE"/>
    <w:rsid w:val="25B4CA44"/>
    <w:rsid w:val="270A9B1E"/>
    <w:rsid w:val="27597B27"/>
    <w:rsid w:val="28AA6DFD"/>
    <w:rsid w:val="2D92436F"/>
    <w:rsid w:val="2DB36A3C"/>
    <w:rsid w:val="2DDA03F4"/>
    <w:rsid w:val="3394D262"/>
    <w:rsid w:val="34356072"/>
    <w:rsid w:val="356B6974"/>
    <w:rsid w:val="36DEA1AB"/>
    <w:rsid w:val="374566DD"/>
    <w:rsid w:val="397930E2"/>
    <w:rsid w:val="3A890E50"/>
    <w:rsid w:val="3ABB5894"/>
    <w:rsid w:val="3B6DD017"/>
    <w:rsid w:val="3C106BE9"/>
    <w:rsid w:val="3D6183E0"/>
    <w:rsid w:val="3DE77074"/>
    <w:rsid w:val="3E87F197"/>
    <w:rsid w:val="3FE8850C"/>
    <w:rsid w:val="426FAF33"/>
    <w:rsid w:val="43FEDE26"/>
    <w:rsid w:val="44F3F84B"/>
    <w:rsid w:val="464C4921"/>
    <w:rsid w:val="481C0F0C"/>
    <w:rsid w:val="4831AF3C"/>
    <w:rsid w:val="486703C1"/>
    <w:rsid w:val="495536A5"/>
    <w:rsid w:val="49EFB504"/>
    <w:rsid w:val="4CC547A5"/>
    <w:rsid w:val="4D336C44"/>
    <w:rsid w:val="4E74B756"/>
    <w:rsid w:val="4FA73014"/>
    <w:rsid w:val="4FD1B247"/>
    <w:rsid w:val="4FDDA025"/>
    <w:rsid w:val="5015A2BC"/>
    <w:rsid w:val="51FB83FF"/>
    <w:rsid w:val="5344DE43"/>
    <w:rsid w:val="53850059"/>
    <w:rsid w:val="538DF967"/>
    <w:rsid w:val="53DA5C62"/>
    <w:rsid w:val="54534DB5"/>
    <w:rsid w:val="54BFDF3A"/>
    <w:rsid w:val="5575A831"/>
    <w:rsid w:val="56BB7825"/>
    <w:rsid w:val="5891D89F"/>
    <w:rsid w:val="59331636"/>
    <w:rsid w:val="59F3C215"/>
    <w:rsid w:val="5A67AD25"/>
    <w:rsid w:val="5A78B5EF"/>
    <w:rsid w:val="5DADC8B6"/>
    <w:rsid w:val="5EEC86AA"/>
    <w:rsid w:val="5F11E330"/>
    <w:rsid w:val="5F619C21"/>
    <w:rsid w:val="5F94EFAE"/>
    <w:rsid w:val="600B5D3C"/>
    <w:rsid w:val="600DD19C"/>
    <w:rsid w:val="61A3190F"/>
    <w:rsid w:val="6369FA60"/>
    <w:rsid w:val="64B416C4"/>
    <w:rsid w:val="65C5183D"/>
    <w:rsid w:val="669A9055"/>
    <w:rsid w:val="66A13058"/>
    <w:rsid w:val="66B54A4C"/>
    <w:rsid w:val="66CCDE51"/>
    <w:rsid w:val="689FCBA8"/>
    <w:rsid w:val="68A78FA1"/>
    <w:rsid w:val="68B079E2"/>
    <w:rsid w:val="68C2B5EA"/>
    <w:rsid w:val="69A12037"/>
    <w:rsid w:val="6AC67F8C"/>
    <w:rsid w:val="6DF6728F"/>
    <w:rsid w:val="6E09A102"/>
    <w:rsid w:val="6E5E46E8"/>
    <w:rsid w:val="6FE317EF"/>
    <w:rsid w:val="7064EBDE"/>
    <w:rsid w:val="7090AD53"/>
    <w:rsid w:val="71438398"/>
    <w:rsid w:val="71985979"/>
    <w:rsid w:val="71D02933"/>
    <w:rsid w:val="7344132A"/>
    <w:rsid w:val="73DDFE24"/>
    <w:rsid w:val="74071A7F"/>
    <w:rsid w:val="746BE5F7"/>
    <w:rsid w:val="7585A32B"/>
    <w:rsid w:val="75F1BDC4"/>
    <w:rsid w:val="76820369"/>
    <w:rsid w:val="7B5F3261"/>
    <w:rsid w:val="7CD130A3"/>
    <w:rsid w:val="7D16C086"/>
    <w:rsid w:val="7D2F681F"/>
    <w:rsid w:val="7E8C6572"/>
    <w:rsid w:val="7E9DBC5E"/>
    <w:rsid w:val="7EB64363"/>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7F6EB"/>
  <w15:docId w15:val="{48F84642-56A1-4CBB-9704-DBC291FA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1" w:uiPriority="9"/>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7D627F"/>
    <w:pPr>
      <w:spacing w:after="0" w:line="276" w:lineRule="auto"/>
    </w:pPr>
    <w:rPr>
      <w:lang w:val="de-CH"/>
    </w:rPr>
  </w:style>
  <w:style w:type="paragraph" w:styleId="berschrift1">
    <w:name w:val="heading 1"/>
    <w:basedOn w:val="Standard"/>
    <w:next w:val="Textkrper"/>
    <w:uiPriority w:val="9"/>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qFormat/>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qFormat/>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qFormat/>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qFormat/>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qFormat/>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qFormat/>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DF7F8F"/>
    <w:pPr>
      <w:spacing w:before="0" w:after="0"/>
      <w:ind w:firstLine="0"/>
      <w:jc w:val="left"/>
    </w:pPr>
    <w:rPr>
      <w:bCs/>
      <w:iCs/>
    </w:rPr>
  </w:style>
  <w:style w:type="character" w:customStyle="1" w:styleId="Textkrper3Zchn">
    <w:name w:val="Textkörper 3 Zchn"/>
    <w:basedOn w:val="Absatz-Standardschriftart"/>
    <w:link w:val="Textkrper3"/>
    <w:rsid w:val="00DF7F8F"/>
    <w:rPr>
      <w:bCs/>
      <w:iCs/>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link w:val="WichtigBoxZchn"/>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paragraph" w:styleId="Listenabsatz">
    <w:name w:val="List Paragraph"/>
    <w:basedOn w:val="Standard"/>
    <w:uiPriority w:val="34"/>
    <w:rsid w:val="004C6518"/>
    <w:pPr>
      <w:numPr>
        <w:numId w:val="5"/>
      </w:numPr>
      <w:spacing w:line="240" w:lineRule="auto"/>
      <w:ind w:left="567" w:hanging="567"/>
      <w:contextualSpacing/>
    </w:pPr>
    <w:rPr>
      <w:rFonts w:ascii="Arial" w:hAnsi="Arial"/>
      <w:spacing w:val="0"/>
      <w:sz w:val="22"/>
      <w:szCs w:val="22"/>
    </w:rPr>
  </w:style>
  <w:style w:type="character" w:styleId="Platzhaltertext">
    <w:name w:val="Placeholder Text"/>
    <w:basedOn w:val="Absatz-Standardschriftart"/>
    <w:uiPriority w:val="99"/>
    <w:semiHidden/>
    <w:rsid w:val="00A57AE6"/>
    <w:rPr>
      <w:color w:val="808080"/>
    </w:rPr>
  </w:style>
  <w:style w:type="character" w:customStyle="1" w:styleId="WichtigBoxZchn">
    <w:name w:val="Wichtig Box Zchn"/>
    <w:basedOn w:val="TextkrperZchn"/>
    <w:link w:val="WichtigBox"/>
    <w:rsid w:val="00F211DC"/>
    <w:rPr>
      <w:shd w:val="clear" w:color="auto" w:fill="B8DCC4" w:themeFill="accent4" w:themeFillTint="66"/>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8396">
      <w:bodyDiv w:val="1"/>
      <w:marLeft w:val="0"/>
      <w:marRight w:val="0"/>
      <w:marTop w:val="0"/>
      <w:marBottom w:val="0"/>
      <w:divBdr>
        <w:top w:val="none" w:sz="0" w:space="0" w:color="auto"/>
        <w:left w:val="none" w:sz="0" w:space="0" w:color="auto"/>
        <w:bottom w:val="none" w:sz="0" w:space="0" w:color="auto"/>
        <w:right w:val="none" w:sz="0" w:space="0" w:color="auto"/>
      </w:divBdr>
    </w:div>
    <w:div w:id="550507608">
      <w:bodyDiv w:val="1"/>
      <w:marLeft w:val="0"/>
      <w:marRight w:val="0"/>
      <w:marTop w:val="0"/>
      <w:marBottom w:val="0"/>
      <w:divBdr>
        <w:top w:val="none" w:sz="0" w:space="0" w:color="auto"/>
        <w:left w:val="none" w:sz="0" w:space="0" w:color="auto"/>
        <w:bottom w:val="none" w:sz="0" w:space="0" w:color="auto"/>
        <w:right w:val="none" w:sz="0" w:space="0" w:color="auto"/>
      </w:divBdr>
    </w:div>
    <w:div w:id="725956528">
      <w:bodyDiv w:val="1"/>
      <w:marLeft w:val="0"/>
      <w:marRight w:val="0"/>
      <w:marTop w:val="0"/>
      <w:marBottom w:val="0"/>
      <w:divBdr>
        <w:top w:val="none" w:sz="0" w:space="0" w:color="auto"/>
        <w:left w:val="none" w:sz="0" w:space="0" w:color="auto"/>
        <w:bottom w:val="none" w:sz="0" w:space="0" w:color="auto"/>
        <w:right w:val="none" w:sz="0" w:space="0" w:color="auto"/>
      </w:divBdr>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320033409">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mailto:sarina.ahmed@fhnw.ch" TargetMode="External"/><Relationship Id="rId26" Type="http://schemas.openxmlformats.org/officeDocument/2006/relationships/hyperlink" Target="https://doi.org/10.12688/hrbopenres.13290.2" TargetMode="Externa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florian.baier@fhnw.ch" TargetMode="External"/><Relationship Id="rId25" Type="http://schemas.openxmlformats.org/officeDocument/2006/relationships/hyperlink" Target="http://dx.doi.org/10.17877/DE290R-18937"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6.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1-06" TargetMode="External"/><Relationship Id="rId24" Type="http://schemas.openxmlformats.org/officeDocument/2006/relationships/hyperlink" Target="https://doi.org/10.1007/s42278-022-00146-x"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mailto:anja.blechschmidt@fhnw.ch"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martina.fischer@fhnw.ch"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mailto:maria.schlageter@fhnw.ch" TargetMode="External"/><Relationship Id="rId27" Type="http://schemas.openxmlformats.org/officeDocument/2006/relationships/hyperlink" Target="https://doi.org/10.1007/978-3-658-36486-1"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OneDrive%20-%20SZH%20CSPS\Dokumente\SZH%20CSPS\Daten_Allgemein%20-%20General\2_Produkte\50_Open_Access\Layout\Layoutvorlage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661B46EB-3AA2-44DB-8C84-DF172C27B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Layoutvorlage_DE</Template>
  <TotalTime>0</TotalTime>
  <Pages>6</Pages>
  <Words>2972</Words>
  <Characters>18729</Characters>
  <Application>Microsoft Office Word</Application>
  <DocSecurity>0</DocSecurity>
  <Lines>156</Lines>
  <Paragraphs>43</Paragraphs>
  <ScaleCrop>false</ScaleCrop>
  <Company/>
  <LinksUpToDate>false</LinksUpToDate>
  <CharactersWithSpaces>21658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 Umgang mit Multiexpertise im Studium fördern</dc:title>
  <dc:subject/>
  <dc:creator>Florian Baier;Sarina Ahmed;Martina Fischer;Maria Schlageter;Anja Blechschmidt</dc:creator>
  <cp:keywords>Schulische Heilpädagogik, Schulsozialarbeit, Studium, Hochschule, interdisziplinärer Ansatz, Multiprofessionalität, Kooperation/enseignement spécialisé en école, service social scolaire, études, haute école, interdisciplinarité, multiprofessionnalité, coopération</cp:keywords>
  <cp:lastModifiedBy>Schnyder, Silvia</cp:lastModifiedBy>
  <cp:revision>16</cp:revision>
  <cp:lastPrinted>2024-09-30T14:56:00Z</cp:lastPrinted>
  <dcterms:created xsi:type="dcterms:W3CDTF">2025-01-20T12:44:00Z</dcterms:created>
  <dcterms:modified xsi:type="dcterms:W3CDTF">2025-02-04T13:54:00Z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5"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6"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7" name="ZOTERO_BREF_LJpYRCftHTcs_4">
    <vt:lpwstr>ate-parts":[["2010"]]},"citation-key":"bourke-taylorImpactCaringSchoolaged2010"}}],"schema":"https://github.com/citation-style-language/schema/raw/master/csl-citation.json"}</vt:lpwstr>
  </property>
  <property fmtid="{D5CDD505-2E9C-101B-9397-08002B2CF9AE}" pid="28" name="ZOTERO_BREF_0lLwaBULNIz3_1">
    <vt:lpwstr>ZOTERO_BIBL {"uncited":[],"omitted":[],"custom":[]} CSL_BIBLIOGRAPHY</vt:lpwstr>
  </property>
  <property fmtid="{D5CDD505-2E9C-101B-9397-08002B2CF9AE}" pid="29" name="ZOTERO_PREF_1">
    <vt:lpwstr>&lt;data data-version="3" zotero-version="7.0.7"&gt;&lt;session id="K8SW8Nfa"/&gt;&lt;style id="http://www.zotero.org/styles/apa" locale="fr-FR" hasBibliography="1" bibliographyStyleHasBeenSet="1"/&gt;&lt;prefs&gt;&lt;pref name="fieldType" value="Bookmark"/&gt;&lt;pref name="automaticJou</vt:lpwstr>
  </property>
  <property fmtid="{D5CDD505-2E9C-101B-9397-08002B2CF9AE}" pid="30" name="ZOTERO_PREF_2">
    <vt:lpwstr>rnalAbbreviations" value="true"/&gt;&lt;/prefs&gt;&lt;/data&gt;</vt:lpwstr>
  </property>
  <property fmtid="{D5CDD505-2E9C-101B-9397-08002B2CF9AE}" pid="31" name="ZOTERO_BREF_lQiDdHcvHzCFYEyDdEtdx_1">
    <vt:lpwstr>ZOTERO_ITEM CSL_CITATION {"citationID":"ZXY0EiE1","properties":{"formattedCitation":"(Rothland &amp; Hochfeld, 2022, p. 476)","plainCitation":"(Rothland &amp; Hochfeld, 2022, p. 476)","noteIndex":0},"citationItems":[{"id":"K8SW8Nfa/T8eYVk1I","uris":["http://zoter</vt:lpwstr>
  </property>
  <property fmtid="{D5CDD505-2E9C-101B-9397-08002B2CF9AE}" pid="32" name="ZOTERO_BREF_lQiDdHcvHzCFYEyDdEtdx_2">
    <vt:lpwstr>o.org/groups/2526624/items/HU59UG6Y"],"itemData":{"id":851,"type":"article-journal","container-title":"Zeitschrift für Grundschulforschung","language":"de","page":"453–485","title":"Multiprofessionelle Kooperation an Ganztags(grund)schulen. Ein systematis</vt:lpwstr>
  </property>
  <property fmtid="{D5CDD505-2E9C-101B-9397-08002B2CF9AE}" pid="33" name="ZOTERO_BREF_lQiDdHcvHzCFYEyDdEtdx_3">
    <vt:lpwstr>ches Review","author":[{"family":"Rothland","given":"Martin"},{"family":"Hochfeld","given":"Lasse"}],"issued":{"date-parts":[["2022"]]}},"locator":"476","label":"page"}],"schema":"https://github.com/citation-style-language/schema/raw/master/csl-citation.j</vt:lpwstr>
  </property>
  <property fmtid="{D5CDD505-2E9C-101B-9397-08002B2CF9AE}" pid="34" name="ZOTERO_BREF_KE3Yedg1bNz7BUoGPWvCP_1">
    <vt:lpwstr>ZOTERO_BIBL {"uncited":[],"omitted":[],"custom":[]} CSL_BIBLIOGRAPHY </vt:lpwstr>
  </property>
  <property fmtid="{D5CDD505-2E9C-101B-9397-08002B2CF9AE}" pid="35" name="ZOTERO_BREF_1iuOTrmLZnGs_1">
    <vt:lpwstr>ZOTERO_ITEM CSL_CITATION {"citationID":"wGkWtAEy","properties":{"formattedCitation":"(McAneney et al., 2022)","plainCitation":"(McAneney et al., 2022)","noteIndex":0},"citationItems":[{"id":12551,"uris":["http://zotero.org/users/8990730/items/7V8EMRC3"],"</vt:lpwstr>
  </property>
  <property fmtid="{D5CDD505-2E9C-101B-9397-08002B2CF9AE}" pid="36" name="ZOTERO_BREF_1iuOTrmLZnGs_2">
    <vt:lpwstr>itemData":{"id":12551,"type":"article","abstract":"Background: We are currently in a period of transition, from the pre-COVID-19 (coronavirus disease 2019) era and the initial reactive lockdowns, to now the ongoing living with and potentially the after CO</vt:lpwstr>
  </property>
  <property fmtid="{D5CDD505-2E9C-101B-9397-08002B2CF9AE}" pid="37" name="ZOTERO_BREF_1iuOTrmLZnGs_3">
    <vt:lpwstr>VID-19 period. Each country is at its own individual stage of this transition, but many have gone through a period of feeling adrift; disconnected from normal lives, habits and routines, finding oneself betwixt and between stages, similar to that of limin</vt:lpwstr>
  </property>
  <property fmtid="{D5CDD505-2E9C-101B-9397-08002B2CF9AE}" pid="38" name="ZOTERO_BREF_1iuOTrmLZnGs_4">
    <vt:lpwstr>ality. Children and young people have been particularly affected. Aim: To increase the understanding of home and community-based strategies that contribute to children and young people’s capacity to adjust to societal changes, both during and after pandem</vt:lpwstr>
  </property>
  <property fmtid="{D5CDD505-2E9C-101B-9397-08002B2CF9AE}" pid="39" name="ZOTERO_BREF_1iuOTrmLZnGs_5">
    <vt:lpwstr>ics. Moreover, to identify ways in which children’s actions contribute to the capacity of others to adjust to the changes arising from the pandemic. The potential for these activities to influence and contribute to broader social mobilisation will be exam</vt:lpwstr>
  </property>
  <property fmtid="{D5CDD505-2E9C-101B-9397-08002B2CF9AE}" pid="40" name="ZOTERO_BREF_1iuOTrmLZnGs_6">
    <vt:lpwstr>ined and promoted. Research design: To achieve the aim of this study, a participatory health research approach will be taken. The overarching theoretical framework of the COVISION study is that of liminality. The study design includes four work packages: </vt:lpwstr>
  </property>
  <property fmtid="{D5CDD505-2E9C-101B-9397-08002B2CF9AE}" pid="41" name="ZOTERO_BREF_1iuOTrmLZnGs_7">
    <vt:lpwstr>two syntheses of literature (a rapid realist review and scoping review) to gain an overview of the emerging international context of evidence of psychosocial mitigations and community resilience in pandemics, and more specifically COVID-19; qualitative ex</vt:lpwstr>
  </property>
  <property fmtid="{D5CDD505-2E9C-101B-9397-08002B2CF9AE}" pid="42" name="ZOTERO_BREF_1iuOTrmLZnGs_8">
    <vt:lpwstr>ploration of children and young people’s perspective of COVID-19 via creative outlets and reflections; and participatory learning and action through co-production.","DOI":"10.12688/hrbopenres.13290.2","language":"en","license":"http://creativecommons.org/</vt:lpwstr>
  </property>
  <property fmtid="{D5CDD505-2E9C-101B-9397-08002B2CF9AE}" pid="43" name="ZOTERO_BREF_1iuOTrmLZnGs_9">
    <vt:lpwstr>licenses/by/4.0/","number":"4:104","publisher":"HRB Open Research","source":"hrbopenresearch.org","title":"Children as innovators: harnessing the creative expertise of children to address practical and psychosocial challenges of the coronavirus disease 20</vt:lpwstr>
  </property>
  <property fmtid="{D5CDD505-2E9C-101B-9397-08002B2CF9AE}" pid="44" name="ZOTERO_BREF_1iuOTrmLZnGs_10">
    <vt:lpwstr>19 (COVID-19) pandemic – COVISION study protocol","title-short":"Children as innovators","URL":"https://hrbopenresearch.org/articles/4-104","author":[{"family":"McAneney","given":"Helen"},{"family":"Shier","given":"Harry"},{"family":"Gibbs","given":"Lisa"</vt:lpwstr>
  </property>
  <property fmtid="{D5CDD505-2E9C-101B-9397-08002B2CF9AE}" pid="45" name="ZOTERO_BREF_1iuOTrmLZnGs_11">
    <vt:lpwstr>},{"family":"Davies","given":"Carmel"},{"family":"Brún","given":"Aoife De"},{"family":"Tisdall","given":"Kay M."},{"family":"Corrigan","given":"Carmel"},{"family":"Kelly","given":"Ayrton"},{"family":"Owens","given":"Jacinta"},{"family":"Okoli","given":"On</vt:lpwstr>
  </property>
  <property fmtid="{D5CDD505-2E9C-101B-9397-08002B2CF9AE}" pid="46" name="ZOTERO_BREF_1iuOTrmLZnGs_12">
    <vt:lpwstr>yinye"},{"family":"Wall","given":"Tracey"},{"family":"Alves","given":"Hayda"},{"family":"Kongats","given":"Krystyna"},{"family":"Krishna","given":"Revathi N."},{"family":"Sheppard-LeMoine","given":"Debbie"},{"family":"Wagner","given":"Fernando A."},{"fami</vt:lpwstr>
  </property>
  <property fmtid="{D5CDD505-2E9C-101B-9397-08002B2CF9AE}" pid="47" name="ZOTERO_BREF_1iuOTrmLZnGs_13">
    <vt:lpwstr>ly":"Wang","given":"Jieh-Jiuh"},{"family":"Mutch","given":"Carol"},{"family":"Kroll","given":"Thilo"},{"family":"Somanadhan","given":"Suja"}],"accessed":{"date-parts":[["2024",10,10]]},"issued":{"date-parts":[["2022",2,23]]}}}],"schema":"https://github.co</vt:lpwstr>
  </property>
  <property fmtid="{D5CDD505-2E9C-101B-9397-08002B2CF9AE}" pid="48" name="ZOTERO_BREF_1iuOTrmLZnGs_14">
    <vt:lpwstr>m/citation-style-language/schema/raw/master/csl-citation.json"}</vt:lpwstr>
  </property>
  <property fmtid="{D5CDD505-2E9C-101B-9397-08002B2CF9AE}" pid="49" name="ZOTERO_BREF_lQiDdHcvHzCFYEyDdEtdx_4">
    <vt:lpwstr>son"}</vt:lpwstr>
  </property>
  <property fmtid="{D5CDD505-2E9C-101B-9397-08002B2CF9AE}" pid="50" name="ZOTERO_BREF_0TBOiZjc2ayE_1">
    <vt:lpwstr>ZOTERO_ITEM CSL_CITATION {"citationID":"94gM2gCv","properties":{"formattedCitation":"(Weimann-Sandig, 2022)","plainCitation":"(Weimann-Sandig, 2022)","dontUpdate":true,"noteIndex":0},"citationItems":[{"id":12452,"uris":["http://zotero.org/users/8990730/it</vt:lpwstr>
  </property>
  <property fmtid="{D5CDD505-2E9C-101B-9397-08002B2CF9AE}" pid="51" name="ZOTERO_BREF_0TBOiZjc2ayE_2">
    <vt:lpwstr>ems/L374MGUZ"],"itemData":{"id":12452,"type":"book","event-place":"Wiesbaden","ISBN":"978-3-658-36485-4","language":"de","license":"https://www.springer.com/tdm","note":"DOI: 10.1007/978-3-658-36486-1","publisher":"Springer Fachmedien","publisher-place":"</vt:lpwstr>
  </property>
  <property fmtid="{D5CDD505-2E9C-101B-9397-08002B2CF9AE}" pid="52" name="ZOTERO_BREF_0TBOiZjc2ayE_3">
    <vt:lpwstr>Wiesbaden","source":"DOI.org (Crossref)","title":"Multiprofessionelle Teamarbeit in Sozialen Dienstleistungsberufen: Interdisziplinäre Debatten zum Konzept der Multiprofessionalität – Chancen, Risiken, Herausforderungen","title-short":"Multiprofessionelle</vt:lpwstr>
  </property>
  <property fmtid="{D5CDD505-2E9C-101B-9397-08002B2CF9AE}" pid="53" name="ZOTERO_BREF_0TBOiZjc2ayE_4">
    <vt:lpwstr> Teamarbeit in Sozialen Dienstleistungsberufen","URL":"https://link.springer.com/10.1007/978-3-658-36486-1","editor":[{"family":"Weimann-Sandig","given":"Nina"}],"accessed":{"date-parts":[["2024",9,16]]},"issued":{"date-parts":[["2022"]]}}}],"schema":"htt</vt:lpwstr>
  </property>
  <property fmtid="{D5CDD505-2E9C-101B-9397-08002B2CF9AE}" pid="54" name="ZOTERO_BREF_0TBOiZjc2ayE_5">
    <vt:lpwstr>ps://github.com/citation-style-language/schema/raw/master/csl-citation.json"}</vt:lpwstr>
  </property>
  <property fmtid="{D5CDD505-2E9C-101B-9397-08002B2CF9AE}" pid="55" name="ZOTERO_BREF_2hAePJPsY8Q6_1">
    <vt:lpwstr>ZOTERO_ITEM CSL_CITATION {"citationID":"DR8cwOqS","properties":{"formattedCitation":"(Lenz, 2017)","plainCitation":"(Lenz, 2017)","noteIndex":0},"citationItems":[{"id":12554,"uris":["http://zotero.org/users/8990730/items/2Y2RXJS4"],"itemData":{"id":12554,</vt:lpwstr>
  </property>
  <property fmtid="{D5CDD505-2E9C-101B-9397-08002B2CF9AE}" pid="56" name="ZOTERO_BREF_2hAePJPsY8Q6_2">
    <vt:lpwstr>"type":"book","abstract":"Die vorliegende Dissertation widmet sich dem Thema Multiprofessionelle Teamarbeit - Spezifische Gelingensbedingungen für die Arbeit an Schulen am Beispiel der Schulstadt Bremerhaven. Dabei werden die Ziele verfolgt, den Begriff \</vt:lpwstr>
  </property>
  <property fmtid="{D5CDD505-2E9C-101B-9397-08002B2CF9AE}" pid="57" name="ZOTERO_BREF_2hAePJPsY8Q6_3">
    <vt:lpwstr>"Multiprofessionelle Teamarbeit\" im Kontext Schule klar zu bestimmen und grundlegende Bedingungen für dessen Gelingen zu analysieren, um das Potential für erfolgreiches Lernen zu nutzen und positive Wirkungen für die Unterrichtsentwicklung sowie die Weit</vt:lpwstr>
  </property>
  <property fmtid="{D5CDD505-2E9C-101B-9397-08002B2CF9AE}" pid="58" name="ZOTERO_BREF_2hAePJPsY8Q6_4">
    <vt:lpwstr>erentwicklung der Lernkultur zu erzielen. Es werden Erkenntnisse auf die Frage angestrebt, welcher Kompetenzen es bei den Akteuren für das Gelingen multiprofessioneller Teamarbeit bedarf, um diese für die Kompetenz- und Potentialentwicklung der Schüler/in</vt:lpwstr>
  </property>
  <property fmtid="{D5CDD505-2E9C-101B-9397-08002B2CF9AE}" pid="59" name="ZOTERO_BREF_2hAePJPsY8Q6_5">
    <vt:lpwstr>nen zu nutzen. Theoretisch und empirisch wird den Fragen nachgegangen, inwieweit multiprofessionelle Teamarbeit zum Lernanlass sowie zur Entfaltung professioneller Kompetenz verschiedener Professionen genutzt wird, wie und in welchem Maße die oben beschri</vt:lpwstr>
  </property>
  <property fmtid="{D5CDD505-2E9C-101B-9397-08002B2CF9AE}" pid="60" name="ZOTERO_BREF_2hAePJPsY8Q6_6">
    <vt:lpwstr>ebenen Prozesse multiprofessionelle Teamarbeit in der Schule beeinflussen und welche gezielten Fortbildungsmaßnahmen benötigt werden. Die Erfahrungen der Akteure werden ausgewertet und interpretiert, um Unterstützungs- und Qualifizierungsformate zu charak</vt:lpwstr>
  </property>
  <property fmtid="{D5CDD505-2E9C-101B-9397-08002B2CF9AE}" pid="61" name="ZOTERO_BREF_2hAePJPsY8Q6_7">
    <vt:lpwstr>terisieren, die für den Erwerb und die Weiterentwicklung multiprofessioneller Kompetenz passend sind. Dabei geht es sowohl um die Professionalisierung des Einzelnen als auch um die Veränderungsprozesse der Teams.[...] (Orig.).","event-place":"Dortmund","n</vt:lpwstr>
  </property>
  <property fmtid="{D5CDD505-2E9C-101B-9397-08002B2CF9AE}" pid="62" name="ZOTERO_BREF_2hAePJPsY8Q6_8">
    <vt:lpwstr>ote":"type: online","number-of-pages":"212","publisher":"Universitätsbibliothek Dortmund","publisher-place":"Dortmund","source":"Fachportal Pädagogik","title":"Multiprofessionelle Teamarbeit - spezifische Gelingensbedingungen für die Arbeit an Schulen am </vt:lpwstr>
  </property>
  <property fmtid="{D5CDD505-2E9C-101B-9397-08002B2CF9AE}" pid="63" name="ZOTERO_BREF_2hAePJPsY8Q6_9">
    <vt:lpwstr>Beispiel der Schulstadt Bremerhaven.","author":[{"family":"Lenz","given":"Kerstin"}],"issued":{"date-parts":[["2017"]]}}}],"schema":"https://github.com/citation-style-language/schema/raw/master/csl-citation.json"}</vt:lpwstr>
  </property>
</Properties>
</file>