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0E69" w14:textId="5BD85A47" w:rsidR="001114E2" w:rsidRPr="006D3849" w:rsidRDefault="002063B2" w:rsidP="00FF2E2B">
      <w:pPr>
        <w:pStyle w:val="Titel"/>
      </w:pPr>
      <w:r w:rsidRPr="006D3849">
        <w:t>Multiprofessionelle Kooperation in der Sprachunterstützung – Chancen und Herausforderungen</w:t>
      </w:r>
    </w:p>
    <w:p w14:paraId="7A13914E" w14:textId="5659E00A" w:rsidR="001114E2" w:rsidRPr="006D3849" w:rsidRDefault="00332AFC" w:rsidP="002E5374">
      <w:pPr>
        <w:pStyle w:val="Untertitel"/>
        <w:rPr>
          <w:rFonts w:cs="Open Sans SemiCondensed"/>
        </w:rPr>
      </w:pPr>
      <w:r w:rsidRPr="006D3849">
        <w:rPr>
          <w:rFonts w:cs="Open Sans SemiCondensed"/>
        </w:rPr>
        <w:t xml:space="preserve">Fokusgruppeninterviews </w:t>
      </w:r>
      <w:r w:rsidR="00DE6E2E" w:rsidRPr="006D3849">
        <w:rPr>
          <w:rFonts w:cs="Open Sans SemiCondensed"/>
        </w:rPr>
        <w:t xml:space="preserve">mit </w:t>
      </w:r>
      <w:r w:rsidR="00EC7259" w:rsidRPr="006D3849">
        <w:rPr>
          <w:rFonts w:cs="Open Sans SemiCondensed"/>
        </w:rPr>
        <w:t xml:space="preserve">Regellehrpersonen, </w:t>
      </w:r>
      <w:proofErr w:type="spellStart"/>
      <w:r w:rsidR="00FF5F89" w:rsidRPr="006D3849">
        <w:rPr>
          <w:rFonts w:cs="Open Sans SemiCondensed"/>
        </w:rPr>
        <w:t>Logopäd:innen</w:t>
      </w:r>
      <w:proofErr w:type="spellEnd"/>
      <w:r w:rsidR="00FF5F89" w:rsidRPr="006D3849">
        <w:rPr>
          <w:rFonts w:cs="Open Sans SemiCondensed"/>
        </w:rPr>
        <w:t xml:space="preserve"> </w:t>
      </w:r>
      <w:r w:rsidR="00FF5F89">
        <w:rPr>
          <w:rFonts w:cs="Open Sans SemiCondensed"/>
        </w:rPr>
        <w:t xml:space="preserve">und </w:t>
      </w:r>
      <w:r w:rsidR="008D0110" w:rsidRPr="006D3849">
        <w:rPr>
          <w:rFonts w:cs="Open Sans SemiCondensed"/>
        </w:rPr>
        <w:t>S</w:t>
      </w:r>
      <w:r w:rsidR="00EC7259" w:rsidRPr="006D3849">
        <w:rPr>
          <w:rFonts w:cs="Open Sans SemiCondensed"/>
        </w:rPr>
        <w:t xml:space="preserve">chulischen </w:t>
      </w:r>
      <w:proofErr w:type="spellStart"/>
      <w:r w:rsidR="00EC7259" w:rsidRPr="006D3849">
        <w:rPr>
          <w:rFonts w:cs="Open Sans SemiCondensed"/>
        </w:rPr>
        <w:t>Heilpädagog</w:t>
      </w:r>
      <w:r w:rsidR="00481A78" w:rsidRPr="006D3849">
        <w:rPr>
          <w:rFonts w:cs="Open Sans SemiCondensed"/>
        </w:rPr>
        <w:t>:</w:t>
      </w:r>
      <w:r w:rsidR="00EC7259" w:rsidRPr="006D3849">
        <w:rPr>
          <w:rFonts w:cs="Open Sans SemiCondensed"/>
        </w:rPr>
        <w:t>inne</w:t>
      </w:r>
      <w:r w:rsidR="00FF5F89">
        <w:rPr>
          <w:rFonts w:cs="Open Sans SemiCondensed"/>
        </w:rPr>
        <w:t>n</w:t>
      </w:r>
      <w:proofErr w:type="spellEnd"/>
    </w:p>
    <w:p w14:paraId="5BBA6242" w14:textId="361CB9A3" w:rsidR="001114E2" w:rsidRPr="006D3849" w:rsidRDefault="00744FA4" w:rsidP="006C2B84">
      <w:pPr>
        <w:pStyle w:val="Author"/>
        <w:rPr>
          <w:rFonts w:cs="Open Sans SemiCondensed"/>
          <w:lang w:val="de-CH"/>
        </w:rPr>
      </w:pPr>
      <w:r w:rsidRPr="006D3849">
        <w:rPr>
          <w:rFonts w:cs="Open Sans SemiCondensed"/>
          <w:lang w:val="de-CH"/>
        </w:rPr>
        <w:t>Lara</w:t>
      </w:r>
      <w:r w:rsidR="00BC2F48" w:rsidRPr="006D3849">
        <w:rPr>
          <w:rFonts w:cs="Open Sans SemiCondensed"/>
          <w:lang w:val="de-CH"/>
        </w:rPr>
        <w:t xml:space="preserve"> Ferrero,</w:t>
      </w:r>
      <w:r w:rsidRPr="006D3849">
        <w:rPr>
          <w:rFonts w:cs="Open Sans SemiCondensed"/>
          <w:lang w:val="de-CH"/>
        </w:rPr>
        <w:t xml:space="preserve"> Jasmin</w:t>
      </w:r>
      <w:r w:rsidR="00BC2F48" w:rsidRPr="006D3849">
        <w:rPr>
          <w:rFonts w:cs="Open Sans SemiCondensed"/>
          <w:lang w:val="de-CH"/>
        </w:rPr>
        <w:t xml:space="preserve"> Kolb,</w:t>
      </w:r>
      <w:r w:rsidRPr="006D3849">
        <w:rPr>
          <w:rFonts w:cs="Open Sans SemiCondensed"/>
          <w:lang w:val="de-CH"/>
        </w:rPr>
        <w:t xml:space="preserve"> Tatjana</w:t>
      </w:r>
      <w:r w:rsidR="00BC2F48" w:rsidRPr="006D3849">
        <w:rPr>
          <w:rFonts w:cs="Open Sans SemiCondensed"/>
          <w:lang w:val="de-CH"/>
        </w:rPr>
        <w:t xml:space="preserve"> </w:t>
      </w:r>
      <w:proofErr w:type="spellStart"/>
      <w:r w:rsidR="00BC2F48" w:rsidRPr="006D3849">
        <w:rPr>
          <w:rFonts w:cs="Open Sans SemiCondensed"/>
          <w:lang w:val="de-CH"/>
        </w:rPr>
        <w:t>Duschletta</w:t>
      </w:r>
      <w:proofErr w:type="spellEnd"/>
      <w:r w:rsidR="00BC2F48" w:rsidRPr="006D3849">
        <w:rPr>
          <w:rFonts w:cs="Open Sans SemiCondensed"/>
          <w:lang w:val="de-CH"/>
        </w:rPr>
        <w:t xml:space="preserve"> und </w:t>
      </w:r>
      <w:r w:rsidRPr="006D3849">
        <w:rPr>
          <w:rFonts w:cs="Open Sans SemiCondensed"/>
          <w:lang w:val="de-CH"/>
        </w:rPr>
        <w:t>Christoph</w:t>
      </w:r>
      <w:r w:rsidR="00BC2F48" w:rsidRPr="006D3849">
        <w:rPr>
          <w:rFonts w:cs="Open Sans SemiCondensed"/>
          <w:lang w:val="de-CH"/>
        </w:rPr>
        <w:t xml:space="preserve"> Till</w:t>
      </w:r>
    </w:p>
    <w:p w14:paraId="185860A9" w14:textId="3D5C00DC" w:rsidR="001114E2" w:rsidRDefault="00985126" w:rsidP="000352CE">
      <w:pPr>
        <w:pStyle w:val="Abstract"/>
        <w:rPr>
          <w:rFonts w:cs="Open Sans SemiCondensed"/>
        </w:rPr>
      </w:pPr>
      <w:r w:rsidRPr="006D3849">
        <w:rPr>
          <w:rFonts w:cs="Open Sans SemiCondensed"/>
        </w:rPr>
        <w:t>Zusammenfassung</w:t>
      </w:r>
      <w:r w:rsidR="00E7780E" w:rsidRPr="006D3849">
        <w:rPr>
          <w:rFonts w:cs="Open Sans SemiCondensed"/>
        </w:rPr>
        <w:br/>
      </w:r>
      <w:r w:rsidR="00744FA4" w:rsidRPr="006D3849">
        <w:rPr>
          <w:rFonts w:cs="Open Sans SemiCondensed"/>
        </w:rPr>
        <w:t xml:space="preserve">Regellehrpersonen, </w:t>
      </w:r>
      <w:r w:rsidR="008D0110" w:rsidRPr="006D3849">
        <w:rPr>
          <w:rFonts w:cs="Open Sans SemiCondensed"/>
        </w:rPr>
        <w:t>S</w:t>
      </w:r>
      <w:r w:rsidR="00744FA4" w:rsidRPr="006D3849">
        <w:rPr>
          <w:rFonts w:cs="Open Sans SemiCondensed"/>
        </w:rPr>
        <w:t xml:space="preserve">chulische </w:t>
      </w:r>
      <w:proofErr w:type="spellStart"/>
      <w:r w:rsidR="00744FA4" w:rsidRPr="006D3849">
        <w:rPr>
          <w:rFonts w:cs="Open Sans SemiCondensed"/>
        </w:rPr>
        <w:t>Heilpädagog</w:t>
      </w:r>
      <w:r w:rsidR="00481A78" w:rsidRPr="006D3849">
        <w:rPr>
          <w:rFonts w:cs="Open Sans SemiCondensed"/>
        </w:rPr>
        <w:t>:</w:t>
      </w:r>
      <w:r w:rsidR="00744FA4" w:rsidRPr="006D3849">
        <w:rPr>
          <w:rFonts w:cs="Open Sans SemiCondensed"/>
        </w:rPr>
        <w:t>innen</w:t>
      </w:r>
      <w:proofErr w:type="spellEnd"/>
      <w:r w:rsidR="00744FA4" w:rsidRPr="006D3849">
        <w:rPr>
          <w:rFonts w:cs="Open Sans SemiCondensed"/>
        </w:rPr>
        <w:t xml:space="preserve"> und </w:t>
      </w:r>
      <w:proofErr w:type="spellStart"/>
      <w:r w:rsidR="00744FA4" w:rsidRPr="006D3849">
        <w:rPr>
          <w:rFonts w:cs="Open Sans SemiCondensed"/>
        </w:rPr>
        <w:t>Logopäd</w:t>
      </w:r>
      <w:r w:rsidR="00481A78" w:rsidRPr="006D3849">
        <w:rPr>
          <w:rFonts w:cs="Open Sans SemiCondensed"/>
        </w:rPr>
        <w:t>:</w:t>
      </w:r>
      <w:r w:rsidR="00744FA4" w:rsidRPr="006D3849">
        <w:rPr>
          <w:rFonts w:cs="Open Sans SemiCondensed"/>
        </w:rPr>
        <w:t>innen</w:t>
      </w:r>
      <w:proofErr w:type="spellEnd"/>
      <w:r w:rsidR="00744FA4" w:rsidRPr="006D3849">
        <w:rPr>
          <w:rFonts w:cs="Open Sans SemiCondensed"/>
        </w:rPr>
        <w:t xml:space="preserve"> aus dem Kanton Bern </w:t>
      </w:r>
      <w:r w:rsidR="0031201F" w:rsidRPr="006D3849">
        <w:rPr>
          <w:rFonts w:cs="Open Sans SemiCondensed"/>
        </w:rPr>
        <w:t xml:space="preserve">wurden </w:t>
      </w:r>
      <w:r w:rsidR="00744FA4" w:rsidRPr="006D3849">
        <w:rPr>
          <w:rFonts w:cs="Open Sans SemiCondensed"/>
        </w:rPr>
        <w:t xml:space="preserve">zur multiprofessionellen Kooperation im Kontext </w:t>
      </w:r>
      <w:r w:rsidR="00EC15BC" w:rsidRPr="006D3849">
        <w:rPr>
          <w:rFonts w:cs="Open Sans SemiCondensed"/>
        </w:rPr>
        <w:t>von</w:t>
      </w:r>
      <w:r w:rsidR="00744FA4" w:rsidRPr="006D3849">
        <w:rPr>
          <w:rFonts w:cs="Open Sans SemiCondensed"/>
        </w:rPr>
        <w:t xml:space="preserve"> sprachunterstützenden Massnahmen befragt. </w:t>
      </w:r>
      <w:r w:rsidR="0031201F" w:rsidRPr="006D3849">
        <w:rPr>
          <w:rFonts w:cs="Open Sans SemiCondensed"/>
        </w:rPr>
        <w:t>In</w:t>
      </w:r>
      <w:r w:rsidR="00963CFB" w:rsidRPr="006D3849">
        <w:rPr>
          <w:rFonts w:cs="Open Sans SemiCondensed"/>
        </w:rPr>
        <w:t xml:space="preserve"> Fokusgruppendiskussionen </w:t>
      </w:r>
      <w:r w:rsidR="00D35830" w:rsidRPr="006D3849">
        <w:rPr>
          <w:rFonts w:cs="Open Sans SemiCondensed"/>
        </w:rPr>
        <w:t xml:space="preserve">identifizierten sie </w:t>
      </w:r>
      <w:r w:rsidR="00963CFB" w:rsidRPr="006D3849">
        <w:rPr>
          <w:rFonts w:cs="Open Sans SemiCondensed"/>
        </w:rPr>
        <w:t>förderliche und hinderliche Faktoren</w:t>
      </w:r>
      <w:r w:rsidR="00481A78" w:rsidRPr="006D3849">
        <w:rPr>
          <w:rFonts w:cs="Open Sans SemiCondensed"/>
        </w:rPr>
        <w:t xml:space="preserve"> für die Zusammenarbeit</w:t>
      </w:r>
      <w:r w:rsidR="00DB4C03" w:rsidRPr="006D3849">
        <w:rPr>
          <w:rFonts w:cs="Open Sans SemiCondensed"/>
        </w:rPr>
        <w:t>:</w:t>
      </w:r>
      <w:r w:rsidR="00963CFB" w:rsidRPr="006D3849">
        <w:rPr>
          <w:rFonts w:cs="Open Sans SemiCondensed"/>
        </w:rPr>
        <w:t xml:space="preserve"> </w:t>
      </w:r>
      <w:r w:rsidR="00C764A4" w:rsidRPr="006D3849">
        <w:rPr>
          <w:rFonts w:cs="Open Sans SemiCondensed"/>
        </w:rPr>
        <w:t xml:space="preserve">Während </w:t>
      </w:r>
      <w:r w:rsidR="00963CFB" w:rsidRPr="006D3849">
        <w:rPr>
          <w:rFonts w:cs="Open Sans SemiCondensed"/>
        </w:rPr>
        <w:t>Engagement, Vertrauen und Kommunikation</w:t>
      </w:r>
      <w:r w:rsidR="0031201F" w:rsidRPr="006D3849">
        <w:rPr>
          <w:rFonts w:cs="Open Sans SemiCondensed"/>
        </w:rPr>
        <w:t xml:space="preserve"> als</w:t>
      </w:r>
      <w:r w:rsidR="00963CFB" w:rsidRPr="006D3849">
        <w:rPr>
          <w:rFonts w:cs="Open Sans SemiCondensed"/>
        </w:rPr>
        <w:t xml:space="preserve"> </w:t>
      </w:r>
      <w:r w:rsidR="0031201F" w:rsidRPr="006D3849">
        <w:rPr>
          <w:rFonts w:cs="Open Sans SemiCondensed"/>
        </w:rPr>
        <w:t>förderlich</w:t>
      </w:r>
      <w:r w:rsidR="00CC0354" w:rsidRPr="006D3849">
        <w:rPr>
          <w:rFonts w:cs="Open Sans SemiCondensed"/>
        </w:rPr>
        <w:t xml:space="preserve"> empfunden werden</w:t>
      </w:r>
      <w:r w:rsidR="00963CFB" w:rsidRPr="006D3849">
        <w:rPr>
          <w:rFonts w:cs="Open Sans SemiCondensed"/>
        </w:rPr>
        <w:t>,</w:t>
      </w:r>
      <w:r w:rsidR="00CC0354" w:rsidRPr="006D3849">
        <w:rPr>
          <w:rFonts w:cs="Open Sans SemiCondensed"/>
        </w:rPr>
        <w:t xml:space="preserve"> gelten</w:t>
      </w:r>
      <w:r w:rsidR="00963CFB" w:rsidRPr="006D3849">
        <w:rPr>
          <w:rFonts w:cs="Open Sans SemiCondensed"/>
        </w:rPr>
        <w:t xml:space="preserve"> unklare Rollen und Missverständnisse</w:t>
      </w:r>
      <w:r w:rsidR="00AF1506" w:rsidRPr="006D3849">
        <w:rPr>
          <w:rFonts w:cs="Open Sans SemiCondensed"/>
        </w:rPr>
        <w:t xml:space="preserve"> </w:t>
      </w:r>
      <w:r w:rsidR="0031201F" w:rsidRPr="006D3849">
        <w:rPr>
          <w:rFonts w:cs="Open Sans SemiCondensed"/>
        </w:rPr>
        <w:t xml:space="preserve">als hinderlich. </w:t>
      </w:r>
      <w:r w:rsidR="00DA0321" w:rsidRPr="006D3849">
        <w:rPr>
          <w:rFonts w:cs="Open Sans SemiCondensed"/>
        </w:rPr>
        <w:t>Gemäss den befragten Fachpersonen braucht es ausserdem eine gemeinsame Haltung</w:t>
      </w:r>
      <w:r w:rsidR="00DB4C03" w:rsidRPr="006D3849">
        <w:rPr>
          <w:rFonts w:cs="Open Sans SemiCondensed"/>
        </w:rPr>
        <w:t>,</w:t>
      </w:r>
      <w:r w:rsidR="0031201F" w:rsidRPr="006D3849">
        <w:rPr>
          <w:rFonts w:cs="Open Sans SemiCondensed"/>
        </w:rPr>
        <w:t xml:space="preserve"> zusätzliche</w:t>
      </w:r>
      <w:r w:rsidR="00963CFB" w:rsidRPr="006D3849">
        <w:rPr>
          <w:rFonts w:cs="Open Sans SemiCondensed"/>
        </w:rPr>
        <w:t xml:space="preserve"> Zeitressourcen und klare Strukturen.</w:t>
      </w:r>
    </w:p>
    <w:p w14:paraId="2A31E070" w14:textId="6EF07827" w:rsidR="005A2BAD" w:rsidRPr="005A2BAD" w:rsidRDefault="005A2BAD" w:rsidP="005A2BAD">
      <w:pPr>
        <w:pStyle w:val="Abstract"/>
        <w:rPr>
          <w:lang w:val="fr-CH"/>
        </w:rPr>
      </w:pPr>
      <w:r w:rsidRPr="0A6FE6E0">
        <w:rPr>
          <w:lang w:val="fr-CH"/>
        </w:rPr>
        <w:t>Résumé</w:t>
      </w:r>
      <w:r w:rsidRPr="00FF6CA9">
        <w:rPr>
          <w:lang w:val="fr-CH"/>
        </w:rPr>
        <w:br/>
      </w:r>
      <w:r w:rsidRPr="0A6FE6E0">
        <w:rPr>
          <w:lang w:val="fr-CH"/>
        </w:rPr>
        <w:t xml:space="preserve">Des enseignants ordinaires, des pédagogues spécialisés et des logopédistes du canton de Berne ont été interrogés au sujet de la coopération </w:t>
      </w:r>
      <w:proofErr w:type="spellStart"/>
      <w:r w:rsidRPr="0A6FE6E0">
        <w:rPr>
          <w:lang w:val="fr-CH"/>
        </w:rPr>
        <w:t>multiprofessionnelle</w:t>
      </w:r>
      <w:proofErr w:type="spellEnd"/>
      <w:r w:rsidRPr="0A6FE6E0">
        <w:rPr>
          <w:lang w:val="fr-CH"/>
        </w:rPr>
        <w:t xml:space="preserve"> dans le contexte des mesures de soutien linguistique. Lors de discussions en groupes, ils ont identifié les facteurs favorables et défavorables à cette coopération. L'engagement, la confiance et la communication ont été considérés comme favorables, tandis que le manque de clarté des rôles et les malentendus ont été considérés comme défavorables. Selon les professionnels interrogés, au-delà d’une attitude commune, il est nécessaire de disposer de ressources temporelles supplémentaires et de structures claires.</w:t>
      </w:r>
    </w:p>
    <w:p w14:paraId="1180EF57" w14:textId="1847EEC1" w:rsidR="00EA4676" w:rsidRPr="00A21DA6" w:rsidRDefault="00EA4676" w:rsidP="007B4390">
      <w:pPr>
        <w:pStyle w:val="Textkrper3"/>
        <w:rPr>
          <w:lang w:val="fr-CH"/>
        </w:rPr>
      </w:pPr>
      <w:proofErr w:type="gramStart"/>
      <w:r w:rsidRPr="00A21DA6">
        <w:rPr>
          <w:rStyle w:val="Fett"/>
          <w:rFonts w:cs="Open Sans SemiCondensed"/>
          <w:lang w:val="fr-CH"/>
        </w:rPr>
        <w:t>Keywords</w:t>
      </w:r>
      <w:r w:rsidRPr="00A21DA6">
        <w:rPr>
          <w:lang w:val="fr-CH"/>
        </w:rPr>
        <w:t>:</w:t>
      </w:r>
      <w:proofErr w:type="gramEnd"/>
      <w:r w:rsidRPr="00A21DA6">
        <w:rPr>
          <w:lang w:val="fr-CH"/>
        </w:rPr>
        <w:t xml:space="preserve"> </w:t>
      </w:r>
      <w:r w:rsidR="004814E4" w:rsidRPr="00922E58">
        <w:t xml:space="preserve">Inklusion, Sprachauffälligkeiten, inklusiver Unterricht, Multiprofessionalität, Kooperation, Schulentwicklung / </w:t>
      </w:r>
      <w:r w:rsidR="004814E4" w:rsidRPr="00880318">
        <w:rPr>
          <w:lang w:val="fr-CH"/>
        </w:rPr>
        <w:t>inclusion,</w:t>
      </w:r>
      <w:r w:rsidR="004814E4" w:rsidRPr="00880318">
        <w:rPr>
          <w:rFonts w:ascii="Open Sans" w:hAnsi="Open Sans" w:cs="Open Sans"/>
          <w:color w:val="111827"/>
          <w:sz w:val="21"/>
          <w:szCs w:val="21"/>
          <w:shd w:val="clear" w:color="auto" w:fill="FFFFFF"/>
          <w:lang w:val="fr-CH"/>
        </w:rPr>
        <w:t xml:space="preserve"> </w:t>
      </w:r>
      <w:r w:rsidR="004814E4" w:rsidRPr="00880318">
        <w:rPr>
          <w:lang w:val="fr-CH"/>
        </w:rPr>
        <w:t xml:space="preserve">trouble du langage, enseignement inclusif, </w:t>
      </w:r>
      <w:proofErr w:type="spellStart"/>
      <w:r w:rsidR="004814E4" w:rsidRPr="00880318">
        <w:rPr>
          <w:lang w:val="fr-CH"/>
        </w:rPr>
        <w:t>multiprofessionnalité</w:t>
      </w:r>
      <w:proofErr w:type="spellEnd"/>
      <w:r w:rsidR="004814E4" w:rsidRPr="00880318">
        <w:rPr>
          <w:lang w:val="fr-CH"/>
        </w:rPr>
        <w:t>, coopération, développement scolaire</w:t>
      </w:r>
    </w:p>
    <w:p w14:paraId="3192B39D" w14:textId="7A7CBDDC" w:rsidR="00E30DF4" w:rsidRPr="00E30DF4" w:rsidRDefault="00EA4676" w:rsidP="007B4390">
      <w:pPr>
        <w:pStyle w:val="Textkrper3"/>
        <w:rPr>
          <w:color w:val="D31932" w:themeColor="accent1"/>
          <w:lang w:val="fr-CH"/>
        </w:rPr>
      </w:pPr>
      <w:proofErr w:type="gramStart"/>
      <w:r w:rsidRPr="00A62466">
        <w:rPr>
          <w:rStyle w:val="Fett"/>
          <w:rFonts w:cs="Open Sans SemiCondensed"/>
          <w:lang w:val="fr-CH"/>
        </w:rPr>
        <w:t>DOI</w:t>
      </w:r>
      <w:r w:rsidRPr="00A62466">
        <w:rPr>
          <w:rFonts w:cs="Open Sans SemiCondensed"/>
          <w:lang w:val="fr-CH"/>
        </w:rPr>
        <w:t>:</w:t>
      </w:r>
      <w:proofErr w:type="gramEnd"/>
      <w:r w:rsidRPr="00A62466">
        <w:rPr>
          <w:rFonts w:cs="Open Sans SemiCondensed"/>
          <w:lang w:val="fr-CH"/>
        </w:rPr>
        <w:t xml:space="preserve"> </w:t>
      </w:r>
      <w:hyperlink r:id="rId11" w:history="1">
        <w:r w:rsidR="00E30DF4" w:rsidRPr="008128BE">
          <w:rPr>
            <w:rStyle w:val="Hyperlink"/>
            <w:rFonts w:cs="Open Sans SemiCondensed"/>
            <w:lang w:val="fr-CH"/>
          </w:rPr>
          <w:t>https://doi.org/10.57161/z2025-01-</w:t>
        </w:r>
        <w:r w:rsidR="00E30DF4" w:rsidRPr="008128BE">
          <w:rPr>
            <w:rStyle w:val="Hyperlink"/>
            <w:bCs w:val="0"/>
            <w:iCs w:val="0"/>
            <w:lang w:val="fr-CH"/>
          </w:rPr>
          <w:t>05</w:t>
        </w:r>
      </w:hyperlink>
    </w:p>
    <w:p w14:paraId="06F2329D" w14:textId="15DE21FA" w:rsidR="001161D6" w:rsidRDefault="001161D6" w:rsidP="007B4390">
      <w:pPr>
        <w:pStyle w:val="Textkrper3"/>
      </w:pPr>
      <w:r w:rsidRPr="006D3849">
        <w:t xml:space="preserve">Schweizerische Zeitschrift für Heilpädagogik, Jg. </w:t>
      </w:r>
      <w:r w:rsidR="006E4E15" w:rsidRPr="006D3849">
        <w:t>31</w:t>
      </w:r>
      <w:r w:rsidRPr="006D3849">
        <w:t xml:space="preserve">, </w:t>
      </w:r>
      <w:r w:rsidR="00287CF9" w:rsidRPr="006D3849">
        <w:t>0</w:t>
      </w:r>
      <w:r w:rsidR="006E4E15" w:rsidRPr="006D3849">
        <w:t>1</w:t>
      </w:r>
      <w:r w:rsidRPr="006D3849">
        <w:t>/</w:t>
      </w:r>
      <w:r w:rsidR="006E4E15" w:rsidRPr="006D3849">
        <w:t>2025</w:t>
      </w:r>
    </w:p>
    <w:p w14:paraId="6FB0C267" w14:textId="6B1ED516" w:rsidR="00652779" w:rsidRPr="006D3849" w:rsidRDefault="00652779" w:rsidP="007B4390">
      <w:pPr>
        <w:pStyle w:val="Textkrper3"/>
      </w:pPr>
      <w:r w:rsidRPr="00153133">
        <w:rPr>
          <w:noProof/>
        </w:rPr>
        <w:drawing>
          <wp:inline distT="0" distB="0" distL="0" distR="0" wp14:anchorId="18E1ADF2" wp14:editId="24DAE79F">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7D39473" w14:textId="00101683" w:rsidR="001114E2" w:rsidRPr="006D3849" w:rsidRDefault="000B46A0" w:rsidP="004961EE">
      <w:pPr>
        <w:pStyle w:val="berschrift1"/>
      </w:pPr>
      <w:r>
        <w:t>Ausgangslage</w:t>
      </w:r>
    </w:p>
    <w:p w14:paraId="62141B5F" w14:textId="3B4DE145" w:rsidR="002F6FD2" w:rsidRPr="006D3849" w:rsidRDefault="00140D46" w:rsidP="00403AA3">
      <w:pPr>
        <w:pStyle w:val="Textkrper"/>
        <w:ind w:firstLine="0"/>
      </w:pPr>
      <w:bookmarkStart w:id="0" w:name="_Hlk177225052"/>
      <w:r w:rsidRPr="006D3849">
        <w:t>Die integrative</w:t>
      </w:r>
      <w:r w:rsidR="0072690C" w:rsidRPr="006D3849">
        <w:t xml:space="preserve"> </w:t>
      </w:r>
      <w:r w:rsidR="00715DA9" w:rsidRPr="006D3849">
        <w:t>S</w:t>
      </w:r>
      <w:r w:rsidR="0072690C" w:rsidRPr="006D3849">
        <w:t xml:space="preserve">chulung von </w:t>
      </w:r>
      <w:proofErr w:type="spellStart"/>
      <w:r w:rsidRPr="006D3849">
        <w:t>Schüler</w:t>
      </w:r>
      <w:r w:rsidR="00F42B5D" w:rsidRPr="006D3849">
        <w:t>:</w:t>
      </w:r>
      <w:r w:rsidRPr="006D3849">
        <w:t>innen</w:t>
      </w:r>
      <w:proofErr w:type="spellEnd"/>
      <w:r w:rsidR="0072690C" w:rsidRPr="006D3849">
        <w:t xml:space="preserve"> mit Sprach-, Sprech- und Kommunikationsauffälligkeiten </w:t>
      </w:r>
      <w:r w:rsidRPr="006D3849">
        <w:t xml:space="preserve">erfordert die Zusammenarbeit von Regellehrpersonen, </w:t>
      </w:r>
      <w:r w:rsidR="00E625FD" w:rsidRPr="006D3849">
        <w:t>S</w:t>
      </w:r>
      <w:r w:rsidRPr="006D3849">
        <w:t xml:space="preserve">chulischen </w:t>
      </w:r>
      <w:proofErr w:type="spellStart"/>
      <w:r w:rsidRPr="006D3849">
        <w:t>Heilpädagog</w:t>
      </w:r>
      <w:r w:rsidR="004D0D79" w:rsidRPr="006D3849">
        <w:t>:</w:t>
      </w:r>
      <w:r w:rsidRPr="006D3849">
        <w:t>innen</w:t>
      </w:r>
      <w:proofErr w:type="spellEnd"/>
      <w:r w:rsidRPr="006D3849">
        <w:t xml:space="preserve"> und </w:t>
      </w:r>
      <w:proofErr w:type="spellStart"/>
      <w:r w:rsidRPr="006D3849">
        <w:t>Logopäd</w:t>
      </w:r>
      <w:r w:rsidR="004D0D79" w:rsidRPr="006D3849">
        <w:t>:</w:t>
      </w:r>
      <w:r w:rsidRPr="006D3849">
        <w:t>innen</w:t>
      </w:r>
      <w:proofErr w:type="spellEnd"/>
      <w:r w:rsidRPr="006D3849">
        <w:t xml:space="preserve"> (Lüdtke, 2017</w:t>
      </w:r>
      <w:r w:rsidR="0072690C" w:rsidRPr="006D3849">
        <w:t xml:space="preserve">). </w:t>
      </w:r>
      <w:bookmarkEnd w:id="0"/>
      <w:r w:rsidR="007C4F73" w:rsidRPr="006D3849">
        <w:t>Diese</w:t>
      </w:r>
      <w:r w:rsidR="00696619" w:rsidRPr="006D3849">
        <w:t xml:space="preserve"> </w:t>
      </w:r>
      <w:r w:rsidR="00202C23" w:rsidRPr="006D3849">
        <w:t xml:space="preserve">Zusammenarbeit spezialisierter Berufsgruppen wird </w:t>
      </w:r>
      <w:r w:rsidR="00696619" w:rsidRPr="006D3849">
        <w:t>als «multiprofessionelle Kooperation» (Pool Ma</w:t>
      </w:r>
      <w:r w:rsidR="00E607C7">
        <w:t>a</w:t>
      </w:r>
      <w:r w:rsidR="00696619" w:rsidRPr="006D3849">
        <w:t>g, 2022, S.</w:t>
      </w:r>
      <w:r w:rsidR="006C7EEC" w:rsidRPr="006D3849">
        <w:t> </w:t>
      </w:r>
      <w:r w:rsidR="00696619" w:rsidRPr="006D3849">
        <w:t>16) bezeichnet</w:t>
      </w:r>
      <w:r w:rsidR="00202C23" w:rsidRPr="006D3849">
        <w:t>.</w:t>
      </w:r>
      <w:r w:rsidR="00696619" w:rsidRPr="006D3849">
        <w:t xml:space="preserve"> </w:t>
      </w:r>
      <w:r w:rsidR="00202C23" w:rsidRPr="006D3849">
        <w:t xml:space="preserve">Sie </w:t>
      </w:r>
      <w:r w:rsidR="00096FB0" w:rsidRPr="006D3849">
        <w:t xml:space="preserve">wird einerseits als Bereicherung und Entlastung wahrgenommen, kann aber </w:t>
      </w:r>
      <w:r w:rsidR="000348CE" w:rsidRPr="006D3849">
        <w:t xml:space="preserve">andererseits </w:t>
      </w:r>
      <w:r w:rsidR="00096FB0" w:rsidRPr="006D3849">
        <w:t xml:space="preserve">auch Spannungen hervorrufen (Luder, 2021). Die </w:t>
      </w:r>
      <w:r w:rsidR="00574520" w:rsidRPr="006D3849">
        <w:t xml:space="preserve">Verschiedenheit </w:t>
      </w:r>
      <w:r w:rsidR="00096FB0" w:rsidRPr="006D3849">
        <w:t>der beteiligten Fachpersonen kann dazu führen, dass sie aufgrund ihrer spezifischen Zuständigkeiten und disziplinären Perspektiven voneinander isoliert anstatt zusammenarbeiten (Widmer-Wolf, 2017).</w:t>
      </w:r>
    </w:p>
    <w:p w14:paraId="571B1BCB" w14:textId="6FD0C4B0" w:rsidR="00DB1B5F" w:rsidRPr="006D3849" w:rsidRDefault="00DB1B5F" w:rsidP="00403AA3">
      <w:pPr>
        <w:pStyle w:val="Textkrper"/>
      </w:pPr>
      <w:r w:rsidRPr="006D3849">
        <w:t xml:space="preserve">Damit Kooperation gelingt, müssen bestimmte Bedingungen erfüllt sein. </w:t>
      </w:r>
      <w:r w:rsidR="00CB1283" w:rsidRPr="006D3849">
        <w:t>Huber und Ahlgrimm (2012) beschreiben wichtige Voraussetzungen für Kooperation</w:t>
      </w:r>
      <w:r w:rsidRPr="006D3849">
        <w:t xml:space="preserve">. </w:t>
      </w:r>
      <w:r w:rsidR="00CB1283" w:rsidRPr="006D3849">
        <w:t>Diese verorten si</w:t>
      </w:r>
      <w:r w:rsidRPr="006D3849">
        <w:t>e</w:t>
      </w:r>
      <w:r w:rsidR="00CB1283" w:rsidRPr="006D3849">
        <w:t xml:space="preserve"> </w:t>
      </w:r>
      <w:r w:rsidR="001552E3" w:rsidRPr="006D3849">
        <w:t>u</w:t>
      </w:r>
      <w:r w:rsidR="0058714A" w:rsidRPr="006D3849">
        <w:t xml:space="preserve">nter </w:t>
      </w:r>
      <w:r w:rsidR="001552E3" w:rsidRPr="006D3849">
        <w:t>a</w:t>
      </w:r>
      <w:r w:rsidR="0058714A" w:rsidRPr="006D3849">
        <w:t>ndere</w:t>
      </w:r>
      <w:r w:rsidR="00A07008" w:rsidRPr="006D3849">
        <w:t>n</w:t>
      </w:r>
      <w:r w:rsidR="001552E3" w:rsidRPr="006D3849">
        <w:t xml:space="preserve"> </w:t>
      </w:r>
      <w:r w:rsidR="00CB1283" w:rsidRPr="006D3849">
        <w:t xml:space="preserve">auf der </w:t>
      </w:r>
      <w:r w:rsidR="00642442" w:rsidRPr="006D3849">
        <w:t>personelle</w:t>
      </w:r>
      <w:r w:rsidR="00CB1283" w:rsidRPr="006D3849">
        <w:t>n</w:t>
      </w:r>
      <w:r w:rsidR="00642442" w:rsidRPr="006D3849">
        <w:t xml:space="preserve">, </w:t>
      </w:r>
      <w:r w:rsidR="00E23054" w:rsidRPr="006D3849">
        <w:t>institutionelle</w:t>
      </w:r>
      <w:r w:rsidR="00CB1283" w:rsidRPr="006D3849">
        <w:t>n</w:t>
      </w:r>
      <w:r w:rsidR="00642442" w:rsidRPr="006D3849">
        <w:t xml:space="preserve"> </w:t>
      </w:r>
      <w:r w:rsidR="00E23054" w:rsidRPr="006D3849">
        <w:t>und organisationskulturelle</w:t>
      </w:r>
      <w:r w:rsidR="00CB1283" w:rsidRPr="006D3849">
        <w:t>n</w:t>
      </w:r>
      <w:r w:rsidR="00E23054" w:rsidRPr="006D3849">
        <w:t xml:space="preserve"> Ebene</w:t>
      </w:r>
      <w:r w:rsidR="001552E3" w:rsidRPr="006D3849">
        <w:t>. Au</w:t>
      </w:r>
      <w:r w:rsidR="00574F61" w:rsidRPr="006D3849">
        <w:t xml:space="preserve">f der personellen Ebene </w:t>
      </w:r>
      <w:r w:rsidR="00ED0D1C" w:rsidRPr="006D3849">
        <w:t>spielen das persönliche</w:t>
      </w:r>
      <w:r w:rsidR="00574F61" w:rsidRPr="006D3849">
        <w:t xml:space="preserve"> Wissen, </w:t>
      </w:r>
      <w:r w:rsidR="00ED0D1C" w:rsidRPr="006D3849">
        <w:t xml:space="preserve">die </w:t>
      </w:r>
      <w:r w:rsidR="00574F61" w:rsidRPr="006D3849">
        <w:t xml:space="preserve">Fähigkeiten und Fertigkeiten sowie Reflexionskompetenzen </w:t>
      </w:r>
      <w:r w:rsidR="00ED0D1C" w:rsidRPr="006D3849">
        <w:t xml:space="preserve">und die grundsätzliche Anerkennung der </w:t>
      </w:r>
      <w:proofErr w:type="spellStart"/>
      <w:r w:rsidR="00ED0D1C" w:rsidRPr="006D3849">
        <w:t>Kolleg</w:t>
      </w:r>
      <w:r w:rsidR="00D01801" w:rsidRPr="006D3849">
        <w:t>:</w:t>
      </w:r>
      <w:r w:rsidR="00ED0D1C" w:rsidRPr="006D3849">
        <w:t>innen</w:t>
      </w:r>
      <w:proofErr w:type="spellEnd"/>
      <w:r w:rsidR="00574F61" w:rsidRPr="006D3849">
        <w:t xml:space="preserve"> eine wichtige Rolle. </w:t>
      </w:r>
      <w:r w:rsidR="004D23C2" w:rsidRPr="006D3849">
        <w:t>Die institutionelle Ebene beschreibt vorhandene zeitliche, personelle und räumliche Rahmenbedingungen innerhalb der Schule</w:t>
      </w:r>
      <w:r w:rsidRPr="006D3849">
        <w:t>.</w:t>
      </w:r>
      <w:r w:rsidR="004D23C2" w:rsidRPr="006D3849">
        <w:t xml:space="preserve"> </w:t>
      </w:r>
      <w:r w:rsidRPr="006D3849">
        <w:t>D</w:t>
      </w:r>
      <w:r w:rsidR="004D23C2" w:rsidRPr="006D3849">
        <w:t xml:space="preserve">ie organisationskulturelle Ebene umfasst </w:t>
      </w:r>
      <w:r w:rsidR="00B04B9C" w:rsidRPr="006D3849">
        <w:t xml:space="preserve">gemeinsame Wert- und Zielvorstellungen sowie eine </w:t>
      </w:r>
      <w:r w:rsidR="009B4B4D" w:rsidRPr="006D3849">
        <w:t xml:space="preserve">offene und kollegiale </w:t>
      </w:r>
      <w:r w:rsidR="00B04B9C" w:rsidRPr="006D3849">
        <w:t xml:space="preserve">Schulkultur. </w:t>
      </w:r>
    </w:p>
    <w:p w14:paraId="1B9F9995" w14:textId="17FB60D1" w:rsidR="009E600C" w:rsidRPr="006D3849" w:rsidRDefault="00DB1B5F" w:rsidP="0031421A">
      <w:pPr>
        <w:pStyle w:val="Textkrper"/>
        <w:ind w:firstLine="0"/>
        <w:rPr>
          <w:b/>
        </w:rPr>
      </w:pPr>
      <w:r w:rsidRPr="006D3849">
        <w:lastRenderedPageBreak/>
        <w:t>In der Studie «</w:t>
      </w:r>
      <w:proofErr w:type="spellStart"/>
      <w:r w:rsidRPr="006D3849">
        <w:t>SpriCH</w:t>
      </w:r>
      <w:proofErr w:type="spellEnd"/>
      <w:r w:rsidRPr="006D3849">
        <w:t xml:space="preserve"> – Sprachunterstützende Massnahmen in Schweizer Schulen» </w:t>
      </w:r>
      <w:r w:rsidR="00B667E9" w:rsidRPr="006D3849">
        <w:t>wurden</w:t>
      </w:r>
      <w:r w:rsidRPr="006D3849">
        <w:t xml:space="preserve"> im März</w:t>
      </w:r>
      <w:r w:rsidR="006C7EEC" w:rsidRPr="006D3849">
        <w:t> </w:t>
      </w:r>
      <w:r w:rsidRPr="006D3849">
        <w:t>2022 142</w:t>
      </w:r>
      <w:r w:rsidR="007974C5" w:rsidRPr="006D3849">
        <w:t xml:space="preserve"> Regellehrpersonen</w:t>
      </w:r>
      <w:r w:rsidRPr="006D3849">
        <w:t>, 89</w:t>
      </w:r>
      <w:r w:rsidR="007974C5" w:rsidRPr="006D3849">
        <w:t xml:space="preserve"> Schulische </w:t>
      </w:r>
      <w:proofErr w:type="spellStart"/>
      <w:r w:rsidR="007974C5" w:rsidRPr="006D3849">
        <w:t>Heilpädagog:innen</w:t>
      </w:r>
      <w:proofErr w:type="spellEnd"/>
      <w:r w:rsidRPr="006D3849">
        <w:t xml:space="preserve"> und 86</w:t>
      </w:r>
      <w:r w:rsidR="007974C5" w:rsidRPr="006D3849">
        <w:t xml:space="preserve"> </w:t>
      </w:r>
      <w:proofErr w:type="spellStart"/>
      <w:r w:rsidR="007974C5" w:rsidRPr="006D3849">
        <w:t>Logopäd:innen</w:t>
      </w:r>
      <w:proofErr w:type="spellEnd"/>
      <w:r w:rsidRPr="006D3849">
        <w:t xml:space="preserve"> </w:t>
      </w:r>
      <w:r w:rsidR="0078161D" w:rsidRPr="006D3849">
        <w:t xml:space="preserve">im Kanton Bern </w:t>
      </w:r>
      <w:r w:rsidRPr="006D3849">
        <w:t xml:space="preserve">zur multiprofessionellen Kooperation </w:t>
      </w:r>
      <w:r w:rsidR="0078161D" w:rsidRPr="006D3849">
        <w:t>im Kontext</w:t>
      </w:r>
      <w:r w:rsidR="00A075F2" w:rsidRPr="006D3849">
        <w:t xml:space="preserve"> </w:t>
      </w:r>
      <w:r w:rsidRPr="006D3849">
        <w:t>der Sprachunterstützung per Online-Fragebogen befragt</w:t>
      </w:r>
      <w:r w:rsidR="00B667E9" w:rsidRPr="006D3849">
        <w:t>. Die Studie zeigt</w:t>
      </w:r>
      <w:r w:rsidR="00A97494" w:rsidRPr="006D3849">
        <w:t xml:space="preserve"> </w:t>
      </w:r>
      <w:r w:rsidR="00B667E9" w:rsidRPr="006D3849">
        <w:t>u</w:t>
      </w:r>
      <w:r w:rsidR="00A97494" w:rsidRPr="006D3849">
        <w:t>nter anderem,</w:t>
      </w:r>
      <w:r w:rsidRPr="006D3849">
        <w:t xml:space="preserve"> dass </w:t>
      </w:r>
      <w:r w:rsidR="00A075F2" w:rsidRPr="006D3849">
        <w:t xml:space="preserve">grosse </w:t>
      </w:r>
      <w:r w:rsidRPr="006D3849">
        <w:t xml:space="preserve">Unterschiede </w:t>
      </w:r>
      <w:r w:rsidR="00A075F2" w:rsidRPr="006D3849">
        <w:t xml:space="preserve">auf den </w:t>
      </w:r>
      <w:r w:rsidR="00A97494" w:rsidRPr="006D3849">
        <w:t xml:space="preserve">genannten </w:t>
      </w:r>
      <w:r w:rsidR="00A075F2" w:rsidRPr="006D3849">
        <w:t xml:space="preserve">Ebenen von Huber und Ahlgrimm (2012) </w:t>
      </w:r>
      <w:r w:rsidRPr="006D3849">
        <w:t xml:space="preserve">die Zusammenarbeit nicht zwangsläufig negativ beeinflussen (Till &amp; Kolb, 2023). </w:t>
      </w:r>
      <w:r w:rsidR="00B667E9" w:rsidRPr="006D3849">
        <w:t>O</w:t>
      </w:r>
      <w:r w:rsidRPr="006D3849">
        <w:t>bwohl viele</w:t>
      </w:r>
      <w:r w:rsidR="00A075F2" w:rsidRPr="006D3849">
        <w:t xml:space="preserve"> gegenseitige</w:t>
      </w:r>
      <w:r w:rsidRPr="006D3849">
        <w:t xml:space="preserve"> Fehlerwartungen </w:t>
      </w:r>
      <w:r w:rsidR="00A075F2" w:rsidRPr="006D3849">
        <w:t>in der</w:t>
      </w:r>
      <w:r w:rsidRPr="006D3849">
        <w:t xml:space="preserve"> Zusammenarbeit existieren, fühlen sich die Angehörigen der drei Berufsgruppen grundsätzlich wertgeschätzt und sind zufrieden mit ihrer Rolle im Team (Till &amp; Kolb, 2024). </w:t>
      </w:r>
      <w:r w:rsidR="000712F1" w:rsidRPr="006D3849">
        <w:t>A</w:t>
      </w:r>
      <w:r w:rsidRPr="006D3849">
        <w:t xml:space="preserve">us diesen quantitativen Ergebnissen </w:t>
      </w:r>
      <w:r w:rsidR="000712F1" w:rsidRPr="006D3849">
        <w:t xml:space="preserve">geht jedoch </w:t>
      </w:r>
      <w:r w:rsidRPr="006D3849">
        <w:t>nicht hervor, warum</w:t>
      </w:r>
      <w:r w:rsidR="00BB6E80" w:rsidRPr="006D3849">
        <w:t xml:space="preserve"> Bedingungen, die in der Literatur als eher hinderlich beschrieben werden, sich in den Ergebnissen nicht</w:t>
      </w:r>
      <w:r w:rsidR="00D50B2F" w:rsidRPr="006D3849">
        <w:t xml:space="preserve"> ebenso negativ</w:t>
      </w:r>
      <w:r w:rsidR="00BB6E80" w:rsidRPr="006D3849">
        <w:t xml:space="preserve"> auswirken. </w:t>
      </w:r>
      <w:r w:rsidR="00496D99" w:rsidRPr="006D3849">
        <w:t>Zudem</w:t>
      </w:r>
      <w:r w:rsidR="00BB6E80" w:rsidRPr="006D3849">
        <w:t xml:space="preserve"> ist nicht klar, warum </w:t>
      </w:r>
      <w:r w:rsidR="0093642C" w:rsidRPr="006D3849">
        <w:t xml:space="preserve">eine grundsätzliche Zufriedenheit mit der Zusammenarbeit besteht, </w:t>
      </w:r>
      <w:r w:rsidR="00BB6E80" w:rsidRPr="006D3849">
        <w:t xml:space="preserve">trotz der bestehenden Fehlerwartungen an die Mitglieder des multiprofessionellen Teams. Erst qualitative Interviews </w:t>
      </w:r>
      <w:r w:rsidR="0078161D" w:rsidRPr="006D3849">
        <w:t>können illustrieren,</w:t>
      </w:r>
      <w:r w:rsidRPr="006D3849">
        <w:t xml:space="preserve"> </w:t>
      </w:r>
      <w:r w:rsidR="00096FB0" w:rsidRPr="006D3849">
        <w:t xml:space="preserve">wie die multiprofessionelle Kooperation </w:t>
      </w:r>
      <w:r w:rsidR="0078161D" w:rsidRPr="006D3849">
        <w:t xml:space="preserve">im Kontext </w:t>
      </w:r>
      <w:r w:rsidR="00096FB0" w:rsidRPr="006D3849">
        <w:t xml:space="preserve">der Sprachunterstützung von </w:t>
      </w:r>
      <w:r w:rsidR="009208D6" w:rsidRPr="006D3849">
        <w:t xml:space="preserve">allen </w:t>
      </w:r>
      <w:r w:rsidR="00096FB0" w:rsidRPr="006D3849">
        <w:t>beteiligen Fachpersonen wahrgenommen wird</w:t>
      </w:r>
      <w:r w:rsidR="0078161D" w:rsidRPr="006D3849">
        <w:t>.</w:t>
      </w:r>
      <w:r w:rsidR="00096FB0" w:rsidRPr="006D3849">
        <w:t xml:space="preserve"> </w:t>
      </w:r>
      <w:r w:rsidR="00BB6E80" w:rsidRPr="006D3849">
        <w:t>Die Forschungsfrage</w:t>
      </w:r>
      <w:r w:rsidR="00742E66" w:rsidRPr="006D3849">
        <w:t xml:space="preserve"> der hier vorgestellten Arbeit</w:t>
      </w:r>
      <w:r w:rsidR="000A5306" w:rsidRPr="006D3849">
        <w:t xml:space="preserve"> (Ferrero &amp; </w:t>
      </w:r>
      <w:proofErr w:type="spellStart"/>
      <w:r w:rsidR="000A5306" w:rsidRPr="006D3849">
        <w:t>Duschletta</w:t>
      </w:r>
      <w:proofErr w:type="spellEnd"/>
      <w:r w:rsidR="000A5306" w:rsidRPr="006D3849">
        <w:t>, 2024)</w:t>
      </w:r>
      <w:r w:rsidR="00BB6E80" w:rsidRPr="006D3849">
        <w:t xml:space="preserve"> laute</w:t>
      </w:r>
      <w:r w:rsidR="006B4C98" w:rsidRPr="006D3849">
        <w:t>t</w:t>
      </w:r>
      <w:r w:rsidR="00A62466">
        <w:t>e</w:t>
      </w:r>
      <w:r w:rsidR="006B4C98" w:rsidRPr="006D3849">
        <w:t xml:space="preserve"> daher</w:t>
      </w:r>
      <w:r w:rsidR="00096FB0" w:rsidRPr="006D3849">
        <w:t xml:space="preserve">: </w:t>
      </w:r>
      <w:r w:rsidR="009E600C" w:rsidRPr="006D3849">
        <w:t xml:space="preserve">Welche Aspekte wirken sich aus Sicht der </w:t>
      </w:r>
      <w:r w:rsidR="00D553C7" w:rsidRPr="006D3849">
        <w:t xml:space="preserve">Regellehrpersonen, Schulischen </w:t>
      </w:r>
      <w:proofErr w:type="spellStart"/>
      <w:r w:rsidR="00D553C7" w:rsidRPr="006D3849">
        <w:t>Heilpädagog:innen</w:t>
      </w:r>
      <w:proofErr w:type="spellEnd"/>
      <w:r w:rsidR="00D553C7" w:rsidRPr="006D3849">
        <w:t xml:space="preserve"> und </w:t>
      </w:r>
      <w:proofErr w:type="spellStart"/>
      <w:r w:rsidR="00D553C7" w:rsidRPr="006D3849">
        <w:t>Logopäd:innen</w:t>
      </w:r>
      <w:proofErr w:type="spellEnd"/>
      <w:r w:rsidR="00D553C7" w:rsidRPr="006D3849">
        <w:t xml:space="preserve"> </w:t>
      </w:r>
      <w:r w:rsidR="009E600C" w:rsidRPr="006D3849">
        <w:t xml:space="preserve">förderlich beziehungsweise hemmend </w:t>
      </w:r>
      <w:r w:rsidR="00BB6E80" w:rsidRPr="006D3849">
        <w:t xml:space="preserve">auf die multiprofessionelle Kooperation </w:t>
      </w:r>
      <w:r w:rsidR="009E600C" w:rsidRPr="006D3849">
        <w:t>aus?</w:t>
      </w:r>
    </w:p>
    <w:p w14:paraId="22E88988" w14:textId="22183298" w:rsidR="00A641FA" w:rsidRPr="006D3849" w:rsidRDefault="00A641FA" w:rsidP="00A641FA">
      <w:pPr>
        <w:pStyle w:val="berschrift1"/>
      </w:pPr>
      <w:r w:rsidRPr="006D3849">
        <w:t>Untersuchung</w:t>
      </w:r>
    </w:p>
    <w:p w14:paraId="1C0CDC9D" w14:textId="347B1319" w:rsidR="00C41AFC" w:rsidRPr="006D3849" w:rsidRDefault="00A641FA" w:rsidP="009A1512">
      <w:pPr>
        <w:pStyle w:val="Textkrper"/>
        <w:ind w:firstLine="0"/>
      </w:pPr>
      <w:r w:rsidRPr="006D3849">
        <w:t>D</w:t>
      </w:r>
      <w:r w:rsidR="00D553C7" w:rsidRPr="006D3849">
        <w:t>er</w:t>
      </w:r>
      <w:r w:rsidRPr="006D3849">
        <w:t xml:space="preserve"> vorliegende Ar</w:t>
      </w:r>
      <w:r w:rsidR="00D553C7" w:rsidRPr="006D3849">
        <w:t>tikel</w:t>
      </w:r>
      <w:r w:rsidRPr="006D3849">
        <w:t xml:space="preserve"> knüpft an Ergebnisse des Forschungsprojekts </w:t>
      </w:r>
      <w:r w:rsidR="00230775" w:rsidRPr="006D3849">
        <w:t>«</w:t>
      </w:r>
      <w:proofErr w:type="spellStart"/>
      <w:r w:rsidRPr="006D3849">
        <w:t>SpriCH</w:t>
      </w:r>
      <w:proofErr w:type="spellEnd"/>
      <w:r w:rsidR="00230775" w:rsidRPr="006D3849">
        <w:t>»</w:t>
      </w:r>
      <w:r w:rsidRPr="006D3849">
        <w:t xml:space="preserve"> an. Zur Beantwortung der Forschungsfrage </w:t>
      </w:r>
      <w:r w:rsidR="009E5D67" w:rsidRPr="006D3849">
        <w:t>wurden Fokusgruppeninterviews geführt</w:t>
      </w:r>
      <w:r w:rsidRPr="006D3849">
        <w:t xml:space="preserve">. </w:t>
      </w:r>
      <w:r w:rsidR="00140D46" w:rsidRPr="006D3849">
        <w:t>Das Fokusgruppeninterview</w:t>
      </w:r>
      <w:r w:rsidRPr="006D3849">
        <w:t xml:space="preserve"> ist ein moderiertes Diskussionsverfahren </w:t>
      </w:r>
      <w:r w:rsidR="00E959F9" w:rsidRPr="006D3849">
        <w:t xml:space="preserve">in Gruppen. Es </w:t>
      </w:r>
      <w:r w:rsidRPr="006D3849">
        <w:t xml:space="preserve">verfolgt das Ziel, Themen möglichst facettenreich zur Sprache zu bringen und durch gruppendynamische Effekte die Auskunftsbereitschaft der Teilnehmenden zu fördern (Schulz, 2012). Insgesamt fanden zwei Fokusgruppendiskussionen (à </w:t>
      </w:r>
      <w:r w:rsidR="00140D46" w:rsidRPr="006D3849">
        <w:t>drei</w:t>
      </w:r>
      <w:r w:rsidRPr="006D3849">
        <w:t xml:space="preserve"> Personen) im Juni 2023 statt. </w:t>
      </w:r>
      <w:r w:rsidR="00982E86" w:rsidRPr="006D3849">
        <w:t>Jede Fokusgruppe setzt</w:t>
      </w:r>
      <w:r w:rsidR="00C63A64">
        <w:t>e</w:t>
      </w:r>
      <w:r w:rsidR="00982E86" w:rsidRPr="006D3849">
        <w:t xml:space="preserve"> sich </w:t>
      </w:r>
      <w:r w:rsidR="00C63A64" w:rsidRPr="006D3849">
        <w:t xml:space="preserve">zusammen </w:t>
      </w:r>
      <w:r w:rsidR="00982E86" w:rsidRPr="006D3849">
        <w:t>aus einem bestehenden Team (</w:t>
      </w:r>
      <w:r w:rsidR="00F96110" w:rsidRPr="006D3849">
        <w:t xml:space="preserve">Regellehrpersonen, Schulische </w:t>
      </w:r>
      <w:proofErr w:type="spellStart"/>
      <w:r w:rsidR="00F96110" w:rsidRPr="006D3849">
        <w:t>Heilpädagog:innen</w:t>
      </w:r>
      <w:proofErr w:type="spellEnd"/>
      <w:r w:rsidR="00F96110" w:rsidRPr="006D3849">
        <w:t xml:space="preserve"> und </w:t>
      </w:r>
      <w:proofErr w:type="spellStart"/>
      <w:r w:rsidR="00F96110" w:rsidRPr="006D3849">
        <w:t>Logopäd:innen</w:t>
      </w:r>
      <w:proofErr w:type="spellEnd"/>
      <w:r w:rsidR="00982E86" w:rsidRPr="006D3849">
        <w:t xml:space="preserve">). </w:t>
      </w:r>
      <w:r w:rsidRPr="006D3849">
        <w:t xml:space="preserve">Die </w:t>
      </w:r>
      <w:r w:rsidR="002E608A">
        <w:t xml:space="preserve">Form der </w:t>
      </w:r>
      <w:r w:rsidR="00F97471" w:rsidRPr="006D3849">
        <w:t xml:space="preserve">Dreiergruppe </w:t>
      </w:r>
      <w:r w:rsidRPr="006D3849">
        <w:t>gewähr</w:t>
      </w:r>
      <w:r w:rsidR="002E608A">
        <w:t>t</w:t>
      </w:r>
      <w:r w:rsidRPr="006D3849">
        <w:t xml:space="preserve"> allen beteiligten Personen</w:t>
      </w:r>
      <w:r w:rsidR="00302ACD" w:rsidRPr="006D3849">
        <w:t>,</w:t>
      </w:r>
      <w:r w:rsidRPr="006D3849">
        <w:t xml:space="preserve"> </w:t>
      </w:r>
      <w:r w:rsidR="00D50B2F" w:rsidRPr="006D3849">
        <w:t>sich aufeinander zu beziehen</w:t>
      </w:r>
      <w:r w:rsidRPr="006D3849">
        <w:t>. Beide Fokusgruppen</w:t>
      </w:r>
      <w:r w:rsidR="00D50B2F" w:rsidRPr="006D3849">
        <w:t>interviews</w:t>
      </w:r>
      <w:r w:rsidRPr="006D3849">
        <w:t xml:space="preserve"> wurden </w:t>
      </w:r>
      <w:r w:rsidR="00140D46" w:rsidRPr="006D3849">
        <w:t xml:space="preserve">mit Teilnehmerinnen aus dem </w:t>
      </w:r>
      <w:r w:rsidRPr="006D3849">
        <w:t>Kanton Bern durchgeführt.</w:t>
      </w:r>
      <w:r w:rsidR="008E7377" w:rsidRPr="006D3849">
        <w:t xml:space="preserve"> </w:t>
      </w:r>
      <w:r w:rsidRPr="006D3849">
        <w:t xml:space="preserve">Ein wichtiger Aspekt bei der Auswahl war, dass alle </w:t>
      </w:r>
      <w:r w:rsidR="00AA67D5" w:rsidRPr="006D3849">
        <w:t xml:space="preserve">Teilnehmerinnen </w:t>
      </w:r>
      <w:r w:rsidRPr="006D3849">
        <w:t xml:space="preserve">ihre berufliche Tätigkeit im Regelschulbereich ausüben. </w:t>
      </w:r>
      <w:r w:rsidR="00E273E9" w:rsidRPr="006D3849">
        <w:t xml:space="preserve">Die Fachpersonen der Fokusgruppe 1 arbeiten im Zyklus 1 und sind zwischen </w:t>
      </w:r>
      <w:r w:rsidR="0034118D" w:rsidRPr="006D3849">
        <w:t>48 und 55</w:t>
      </w:r>
      <w:r w:rsidR="006C7EEC" w:rsidRPr="006D3849">
        <w:t> </w:t>
      </w:r>
      <w:r w:rsidR="0034118D" w:rsidRPr="006D3849">
        <w:t>Jahre alt, während die Fachpersonen der Fokusgruppe 2 zwischen 30 und 40</w:t>
      </w:r>
      <w:r w:rsidR="006C7EEC" w:rsidRPr="006D3849">
        <w:t> </w:t>
      </w:r>
      <w:r w:rsidR="0034118D" w:rsidRPr="006D3849">
        <w:t>Jahre al</w:t>
      </w:r>
      <w:r w:rsidR="00AA67D5" w:rsidRPr="006D3849">
        <w:t>t</w:t>
      </w:r>
      <w:r w:rsidR="0034118D" w:rsidRPr="006D3849">
        <w:t xml:space="preserve"> sind und im Zyklus 2 arbeiten.</w:t>
      </w:r>
      <w:r w:rsidR="00775B9C" w:rsidRPr="006D3849">
        <w:t xml:space="preserve"> Beide Fokusgruppen beschreiben ihre Zusammenarbeit i</w:t>
      </w:r>
      <w:r w:rsidR="00073808" w:rsidRPr="006D3849">
        <w:t xml:space="preserve">n der Dreiergruppe </w:t>
      </w:r>
      <w:r w:rsidR="00775B9C" w:rsidRPr="006D3849">
        <w:t xml:space="preserve">jeweils als </w:t>
      </w:r>
      <w:r w:rsidR="00073808" w:rsidRPr="006D3849">
        <w:t>«</w:t>
      </w:r>
      <w:r w:rsidR="00775B9C" w:rsidRPr="006D3849">
        <w:t>gut</w:t>
      </w:r>
      <w:r w:rsidR="00073808" w:rsidRPr="006D3849">
        <w:t>»</w:t>
      </w:r>
      <w:r w:rsidR="00775B9C" w:rsidRPr="006D3849">
        <w:t xml:space="preserve"> und </w:t>
      </w:r>
      <w:r w:rsidR="00073808" w:rsidRPr="006D3849">
        <w:t>«</w:t>
      </w:r>
      <w:r w:rsidR="00775B9C" w:rsidRPr="006D3849">
        <w:t>funktionierend</w:t>
      </w:r>
      <w:r w:rsidR="00073808" w:rsidRPr="006D3849">
        <w:t>»</w:t>
      </w:r>
      <w:r w:rsidR="00775B9C" w:rsidRPr="006D3849">
        <w:t>.</w:t>
      </w:r>
      <w:r w:rsidR="00ED0D1C" w:rsidRPr="006D3849">
        <w:t xml:space="preserve"> </w:t>
      </w:r>
      <w:r w:rsidRPr="006D3849">
        <w:t>Strukturiert wurde</w:t>
      </w:r>
      <w:r w:rsidR="00F15ACB" w:rsidRPr="006D3849">
        <w:t>n</w:t>
      </w:r>
      <w:r w:rsidRPr="006D3849">
        <w:t xml:space="preserve"> die </w:t>
      </w:r>
      <w:r w:rsidR="00D50B2F" w:rsidRPr="006D3849">
        <w:t xml:space="preserve">Fokusgruppeninterviews </w:t>
      </w:r>
      <w:r w:rsidRPr="006D3849">
        <w:t>mit</w:t>
      </w:r>
      <w:r w:rsidR="0009335F" w:rsidRPr="006D3849">
        <w:t>h</w:t>
      </w:r>
      <w:r w:rsidRPr="006D3849">
        <w:t>ilfe eines Leitfadens, welcher der moderierenden Person als Orientierung diente</w:t>
      </w:r>
      <w:r w:rsidR="00092432" w:rsidRPr="006D3849">
        <w:t xml:space="preserve">. </w:t>
      </w:r>
      <w:r w:rsidR="0009335F" w:rsidRPr="006D3849">
        <w:t>Dies</w:t>
      </w:r>
      <w:r w:rsidR="00EA3AAA" w:rsidRPr="006D3849">
        <w:t xml:space="preserve"> stellte ausserdem</w:t>
      </w:r>
      <w:r w:rsidR="00AF4FA6" w:rsidRPr="006D3849">
        <w:t xml:space="preserve"> </w:t>
      </w:r>
      <w:r w:rsidRPr="006D3849">
        <w:t>siche</w:t>
      </w:r>
      <w:r w:rsidR="00AF4FA6" w:rsidRPr="006D3849">
        <w:t>r</w:t>
      </w:r>
      <w:r w:rsidRPr="006D3849">
        <w:t xml:space="preserve">, dass </w:t>
      </w:r>
      <w:r w:rsidR="004E0BBD" w:rsidRPr="006D3849">
        <w:t xml:space="preserve">in der Diskussion </w:t>
      </w:r>
      <w:r w:rsidRPr="006D3849">
        <w:t xml:space="preserve">zentrale Aspekte angesprochen werden. Der Leitfaden wurde im Vorfeld theoriegeleitet entwickelt (Dürrenberger &amp; Behringer, 1999). Die Fokusgruppen starteten jeweils mit einer Einstiegsphase, in der sich die </w:t>
      </w:r>
      <w:r w:rsidR="00F64758" w:rsidRPr="006D3849">
        <w:t xml:space="preserve">Teilnehmerinnen </w:t>
      </w:r>
      <w:r w:rsidRPr="006D3849">
        <w:t>vorstellten</w:t>
      </w:r>
      <w:r w:rsidR="00FF6934" w:rsidRPr="006D3849">
        <w:t>.</w:t>
      </w:r>
      <w:r w:rsidR="004650B1" w:rsidRPr="006D3849">
        <w:t xml:space="preserve"> </w:t>
      </w:r>
      <w:r w:rsidR="00FF6934" w:rsidRPr="006D3849">
        <w:t xml:space="preserve">Anschliessend </w:t>
      </w:r>
      <w:r w:rsidR="00075FA9" w:rsidRPr="006D3849">
        <w:t xml:space="preserve">diskutierten sie </w:t>
      </w:r>
      <w:r w:rsidRPr="006D3849">
        <w:t xml:space="preserve">Fragen zu den förderlichen und hemmenden Faktoren </w:t>
      </w:r>
      <w:r w:rsidR="00AA67D5" w:rsidRPr="006D3849">
        <w:t xml:space="preserve">der </w:t>
      </w:r>
      <w:r w:rsidRPr="006D3849">
        <w:t>Zusammenarbeit im Team. Die Fokusgruppen</w:t>
      </w:r>
      <w:r w:rsidR="009E2E49" w:rsidRPr="006D3849">
        <w:t>interviews</w:t>
      </w:r>
      <w:r w:rsidRPr="006D3849">
        <w:t xml:space="preserve"> wurden von </w:t>
      </w:r>
      <w:r w:rsidR="00AA67D5" w:rsidRPr="006D3849">
        <w:t>der Erst- und Drittautorin</w:t>
      </w:r>
      <w:r w:rsidRPr="006D3849">
        <w:t xml:space="preserve"> </w:t>
      </w:r>
      <w:r w:rsidR="00455247" w:rsidRPr="006D3849">
        <w:t xml:space="preserve">dieses Beitrags </w:t>
      </w:r>
      <w:r w:rsidRPr="006D3849">
        <w:t>durchgeführt</w:t>
      </w:r>
      <w:r w:rsidR="00ED0D1C" w:rsidRPr="006D3849">
        <w:t xml:space="preserve"> und dauerten im Schnitt 90</w:t>
      </w:r>
      <w:r w:rsidR="006C7EEC" w:rsidRPr="006D3849">
        <w:t> </w:t>
      </w:r>
      <w:r w:rsidR="00ED0D1C" w:rsidRPr="006D3849">
        <w:t>Minuten</w:t>
      </w:r>
      <w:r w:rsidRPr="006D3849">
        <w:t xml:space="preserve">. </w:t>
      </w:r>
      <w:r w:rsidR="00512ABB" w:rsidRPr="006D3849">
        <w:t>Sie</w:t>
      </w:r>
      <w:r w:rsidR="00C20B68" w:rsidRPr="006D3849">
        <w:t xml:space="preserve"> wurden mit einer Audioaufnahme dokumentiert</w:t>
      </w:r>
      <w:r w:rsidR="00AA67D5" w:rsidRPr="006D3849">
        <w:t xml:space="preserve"> und anschliessend gemäss Kuckartz et al. (2008) transkribiert</w:t>
      </w:r>
      <w:r w:rsidR="00C20B68" w:rsidRPr="006D3849">
        <w:t xml:space="preserve">. Die Personendaten und Ortsangaben wurden anonymisiert. Die nachfolgende Datenanalyse </w:t>
      </w:r>
      <w:r w:rsidR="00AA67D5" w:rsidRPr="006D3849">
        <w:t xml:space="preserve">erfolgte </w:t>
      </w:r>
      <w:r w:rsidR="00C20B68" w:rsidRPr="006D3849">
        <w:t xml:space="preserve">in Anlehnung an die Analyseschritte der qualitativen Inhaltsanalyse nach Mayring (2022). </w:t>
      </w:r>
    </w:p>
    <w:p w14:paraId="4BDACA02" w14:textId="77777777" w:rsidR="00E702A4" w:rsidRPr="006D3849" w:rsidRDefault="00E702A4" w:rsidP="00E702A4">
      <w:pPr>
        <w:pStyle w:val="berschrift1"/>
      </w:pPr>
      <w:r w:rsidRPr="006D3849">
        <w:t>Ergebnisse</w:t>
      </w:r>
    </w:p>
    <w:p w14:paraId="304C7F45" w14:textId="77777777" w:rsidR="00E702A4" w:rsidRPr="006D3849" w:rsidRDefault="00E702A4" w:rsidP="00E702A4">
      <w:pPr>
        <w:pStyle w:val="berschrift2"/>
      </w:pPr>
      <w:r w:rsidRPr="006D3849">
        <w:t>Personelle Ebene</w:t>
      </w:r>
    </w:p>
    <w:p w14:paraId="67F62F98" w14:textId="626E0F2D" w:rsidR="00AF62F9" w:rsidRPr="006D3849" w:rsidRDefault="00E545ED" w:rsidP="00E702A4">
      <w:pPr>
        <w:pStyle w:val="Textkrper"/>
        <w:ind w:firstLine="0"/>
      </w:pPr>
      <w:r w:rsidRPr="006D3849">
        <w:t xml:space="preserve">Auf personeller Ebene </w:t>
      </w:r>
      <w:r w:rsidR="00AF62F9" w:rsidRPr="006D3849">
        <w:t xml:space="preserve">zeigt sich, dass </w:t>
      </w:r>
      <w:r w:rsidR="003C3A0C" w:rsidRPr="006D3849">
        <w:t>die Teilnehme</w:t>
      </w:r>
      <w:r w:rsidR="00CF1F8B" w:rsidRPr="006D3849">
        <w:t>rinne</w:t>
      </w:r>
      <w:r w:rsidR="002A6DE2" w:rsidRPr="006D3849">
        <w:t>n</w:t>
      </w:r>
      <w:r w:rsidR="003C3A0C" w:rsidRPr="006D3849">
        <w:t xml:space="preserve"> </w:t>
      </w:r>
      <w:r w:rsidR="00F01975" w:rsidRPr="006D3849">
        <w:t xml:space="preserve">Missverständnisse und unterschiedliche Erwartungen an die Zusammenarbeit als hinderlich erleben. Förderlich ist hingegen die gegenseitige </w:t>
      </w:r>
      <w:r w:rsidR="000A6677" w:rsidRPr="006D3849">
        <w:t xml:space="preserve">Kooperation und </w:t>
      </w:r>
      <w:r w:rsidR="00F01975" w:rsidRPr="006D3849">
        <w:t xml:space="preserve">Anerkennung, wie </w:t>
      </w:r>
      <w:r w:rsidR="000A78CD" w:rsidRPr="006D3849">
        <w:t>eine Regellehrperson</w:t>
      </w:r>
      <w:r w:rsidR="00F01975" w:rsidRPr="006D3849">
        <w:t xml:space="preserve"> betont:</w:t>
      </w:r>
      <w:r w:rsidR="00AF62F9" w:rsidRPr="006D3849">
        <w:t xml:space="preserve"> </w:t>
      </w:r>
    </w:p>
    <w:p w14:paraId="31D3F17B" w14:textId="69D912C1" w:rsidR="00CC4ACA" w:rsidRPr="006D3849" w:rsidRDefault="00CC4ACA" w:rsidP="00D977FA">
      <w:pPr>
        <w:pStyle w:val="Zitat1"/>
        <w:rPr>
          <w:rFonts w:cs="Open Sans SemiCondensed"/>
        </w:rPr>
      </w:pPr>
      <w:r w:rsidRPr="006D3849">
        <w:rPr>
          <w:rFonts w:cs="Open Sans SemiCondensed"/>
        </w:rPr>
        <w:lastRenderedPageBreak/>
        <w:t xml:space="preserve">Man </w:t>
      </w:r>
      <w:r w:rsidR="00827DC0" w:rsidRPr="006D3849">
        <w:rPr>
          <w:rFonts w:cs="Open Sans SemiCondensed"/>
        </w:rPr>
        <w:t>fühlt</w:t>
      </w:r>
      <w:r w:rsidRPr="006D3849">
        <w:rPr>
          <w:rFonts w:cs="Open Sans SemiCondensed"/>
        </w:rPr>
        <w:t xml:space="preserve"> sich oft auch </w:t>
      </w:r>
      <w:r w:rsidR="00827DC0" w:rsidRPr="006D3849">
        <w:rPr>
          <w:rFonts w:cs="Open Sans SemiCondensed"/>
        </w:rPr>
        <w:t>bestätigt</w:t>
      </w:r>
      <w:r w:rsidRPr="006D3849">
        <w:rPr>
          <w:rFonts w:cs="Open Sans SemiCondensed"/>
        </w:rPr>
        <w:t xml:space="preserve"> in gewissen Beobachtungen. Man bekommt </w:t>
      </w:r>
      <w:r w:rsidR="00827DC0" w:rsidRPr="006D3849">
        <w:rPr>
          <w:rFonts w:cs="Open Sans SemiCondensed"/>
        </w:rPr>
        <w:t>Unterstützung</w:t>
      </w:r>
      <w:r w:rsidRPr="006D3849">
        <w:rPr>
          <w:rFonts w:cs="Open Sans SemiCondensed"/>
        </w:rPr>
        <w:t xml:space="preserve">, wenn man vielleicht gerade nicht weiss, wie weiter. </w:t>
      </w:r>
      <w:r w:rsidR="008942D7" w:rsidRPr="006D3849">
        <w:rPr>
          <w:rFonts w:cs="Open Sans SemiCondensed"/>
        </w:rPr>
        <w:t>[…]</w:t>
      </w:r>
      <w:r w:rsidRPr="006D3849">
        <w:rPr>
          <w:rFonts w:cs="Open Sans SemiCondensed"/>
        </w:rPr>
        <w:t xml:space="preserve"> </w:t>
      </w:r>
      <w:r w:rsidR="00FD3FA7">
        <w:rPr>
          <w:rFonts w:cs="Open Sans SemiCondensed"/>
        </w:rPr>
        <w:t>M</w:t>
      </w:r>
      <w:r w:rsidRPr="006D3849">
        <w:rPr>
          <w:rFonts w:cs="Open Sans SemiCondensed"/>
        </w:rPr>
        <w:t xml:space="preserve">an bekommt neue Ideen. Es ist einfach wirklich ein Geben und Nehmen. </w:t>
      </w:r>
      <w:r w:rsidR="008942D7" w:rsidRPr="006D3849">
        <w:rPr>
          <w:rFonts w:cs="Open Sans SemiCondensed"/>
        </w:rPr>
        <w:t>[…]</w:t>
      </w:r>
      <w:r w:rsidRPr="006D3849">
        <w:rPr>
          <w:rFonts w:cs="Open Sans SemiCondensed"/>
        </w:rPr>
        <w:t xml:space="preserve"> Also das </w:t>
      </w:r>
      <w:r w:rsidR="00827DC0" w:rsidRPr="006D3849">
        <w:rPr>
          <w:rFonts w:cs="Open Sans SemiCondensed"/>
        </w:rPr>
        <w:t>schätze</w:t>
      </w:r>
      <w:r w:rsidRPr="006D3849">
        <w:rPr>
          <w:rFonts w:cs="Open Sans SemiCondensed"/>
        </w:rPr>
        <w:t xml:space="preserve"> ich sehr, dass man nicht auf sich allein gestellt ist</w:t>
      </w:r>
      <w:r w:rsidR="000A4E27" w:rsidRPr="006D3849">
        <w:rPr>
          <w:rFonts w:cs="Open Sans SemiCondensed"/>
        </w:rPr>
        <w:t xml:space="preserve"> </w:t>
      </w:r>
      <w:r w:rsidRPr="006D3849">
        <w:rPr>
          <w:rFonts w:cs="Open Sans SemiCondensed"/>
        </w:rPr>
        <w:t>(RLP1, #00:27:56-9#)</w:t>
      </w:r>
      <w:r w:rsidR="00951AC4" w:rsidRPr="006D3849">
        <w:rPr>
          <w:rFonts w:cs="Open Sans SemiCondensed"/>
        </w:rPr>
        <w:t>.</w:t>
      </w:r>
    </w:p>
    <w:p w14:paraId="745D1DFA" w14:textId="131D9E75" w:rsidR="00CC4ACA" w:rsidRPr="006D3849" w:rsidRDefault="00E702A4" w:rsidP="00E702A4">
      <w:pPr>
        <w:pStyle w:val="Textkrper"/>
        <w:ind w:firstLine="0"/>
      </w:pPr>
      <w:r w:rsidRPr="006D3849">
        <w:t>Auf</w:t>
      </w:r>
      <w:r w:rsidR="00567590">
        <w:t>s</w:t>
      </w:r>
      <w:r w:rsidRPr="006D3849">
        <w:t xml:space="preserve">eiten </w:t>
      </w:r>
      <w:r w:rsidR="004A4C53">
        <w:t xml:space="preserve">der </w:t>
      </w:r>
      <w:r w:rsidR="00325185" w:rsidRPr="006D3849">
        <w:t>Schulischen Heilpädagog</w:t>
      </w:r>
      <w:r w:rsidR="004A4C53">
        <w:t>in</w:t>
      </w:r>
      <w:r w:rsidRPr="006D3849">
        <w:t xml:space="preserve"> spielen gemeinsame Haltungen</w:t>
      </w:r>
      <w:r w:rsidR="00094F5C" w:rsidRPr="006D3849">
        <w:t xml:space="preserve"> eine wichtige Rolle</w:t>
      </w:r>
      <w:r w:rsidR="0013332D" w:rsidRPr="006D3849">
        <w:t xml:space="preserve"> sowie</w:t>
      </w:r>
      <w:r w:rsidRPr="006D3849">
        <w:t xml:space="preserve"> gegenseitige Anerkennung des Fachwissens und eine positive Fehlerkultur</w:t>
      </w:r>
      <w:r w:rsidR="0013332D" w:rsidRPr="006D3849">
        <w:t>:</w:t>
      </w:r>
    </w:p>
    <w:p w14:paraId="028F3802" w14:textId="052379B1" w:rsidR="00CC4ACA" w:rsidRPr="006D3849" w:rsidRDefault="00CC4ACA" w:rsidP="00BA4AB6">
      <w:pPr>
        <w:pStyle w:val="Zitat1"/>
        <w:rPr>
          <w:rFonts w:cs="Open Sans SemiCondensed"/>
        </w:rPr>
      </w:pPr>
      <w:r w:rsidRPr="006D3849">
        <w:rPr>
          <w:rFonts w:cs="Open Sans SemiCondensed"/>
        </w:rPr>
        <w:t xml:space="preserve">Eine gute Beziehung im Team ist Voraussetzung </w:t>
      </w:r>
      <w:r w:rsidR="00827DC0" w:rsidRPr="006D3849">
        <w:rPr>
          <w:rFonts w:cs="Open Sans SemiCondensed"/>
        </w:rPr>
        <w:t>für</w:t>
      </w:r>
      <w:r w:rsidRPr="006D3849">
        <w:rPr>
          <w:rFonts w:cs="Open Sans SemiCondensed"/>
        </w:rPr>
        <w:t xml:space="preserve"> eine gelingende Zusammenarbeit.</w:t>
      </w:r>
      <w:r w:rsidR="008942D7" w:rsidRPr="006D3849">
        <w:rPr>
          <w:rFonts w:cs="Open Sans SemiCondensed"/>
        </w:rPr>
        <w:t xml:space="preserve"> […]</w:t>
      </w:r>
      <w:r w:rsidRPr="006D3849">
        <w:rPr>
          <w:rFonts w:cs="Open Sans SemiCondensed"/>
        </w:rPr>
        <w:t xml:space="preserve"> Man muss nicht immer stark sein und man muss nicht immer die tollste Lehrerin sein und immer eine </w:t>
      </w:r>
      <w:r w:rsidR="00827DC0" w:rsidRPr="006D3849">
        <w:rPr>
          <w:rFonts w:cs="Open Sans SemiCondensed"/>
        </w:rPr>
        <w:t>Lösung</w:t>
      </w:r>
      <w:r w:rsidRPr="006D3849">
        <w:rPr>
          <w:rFonts w:cs="Open Sans SemiCondensed"/>
        </w:rPr>
        <w:t xml:space="preserve"> haben, </w:t>
      </w:r>
      <w:r w:rsidR="008942D7" w:rsidRPr="006D3849">
        <w:rPr>
          <w:rFonts w:cs="Open Sans SemiCondensed"/>
        </w:rPr>
        <w:t>[…]</w:t>
      </w:r>
      <w:r w:rsidRPr="006D3849">
        <w:rPr>
          <w:rFonts w:cs="Open Sans SemiCondensed"/>
        </w:rPr>
        <w:t xml:space="preserve">. Man sucht aber dann gemeinsam wieder nach </w:t>
      </w:r>
      <w:r w:rsidR="00827DC0" w:rsidRPr="006D3849">
        <w:rPr>
          <w:rFonts w:cs="Open Sans SemiCondensed"/>
        </w:rPr>
        <w:t>Lösungen</w:t>
      </w:r>
      <w:r w:rsidRPr="006D3849">
        <w:rPr>
          <w:rFonts w:cs="Open Sans SemiCondensed"/>
        </w:rPr>
        <w:t>. Das finde ich auch sehr entlastend (SHP2, #00:43:49-4#).</w:t>
      </w:r>
    </w:p>
    <w:p w14:paraId="41D52538" w14:textId="508C667E" w:rsidR="00CC4ACA" w:rsidRPr="006D3849" w:rsidRDefault="00BF78A7" w:rsidP="00E702A4">
      <w:pPr>
        <w:pStyle w:val="Textkrper"/>
        <w:ind w:firstLine="0"/>
      </w:pPr>
      <w:r>
        <w:t>Die</w:t>
      </w:r>
      <w:r w:rsidR="00951AC4" w:rsidRPr="006D3849">
        <w:t xml:space="preserve"> Logopädin</w:t>
      </w:r>
      <w:r w:rsidR="00F01975" w:rsidRPr="006D3849">
        <w:t xml:space="preserve"> macht deutlich, welchen Einfluss gegenseitige Sympathie in der Zusammenarbeit </w:t>
      </w:r>
      <w:r w:rsidR="00580024" w:rsidRPr="006D3849">
        <w:t>hat</w:t>
      </w:r>
      <w:r w:rsidR="00CC4ACA" w:rsidRPr="006D3849">
        <w:t xml:space="preserve">: </w:t>
      </w:r>
    </w:p>
    <w:p w14:paraId="4186AE27" w14:textId="209835E6" w:rsidR="00CC4ACA" w:rsidRPr="006D3849" w:rsidRDefault="00CC4ACA" w:rsidP="00322E50">
      <w:pPr>
        <w:pStyle w:val="Zitat1"/>
        <w:rPr>
          <w:rFonts w:cs="Open Sans SemiCondensed"/>
        </w:rPr>
      </w:pPr>
      <w:r w:rsidRPr="006D3849">
        <w:rPr>
          <w:rFonts w:cs="Open Sans SemiCondensed"/>
        </w:rPr>
        <w:t>Also ich muss vielleicht auch noch sagen, dass ich ja auch nicht so eng mit den Leuten zusammenarbeiten muss. Also wenn mir jemand mal auf den Nerv geht und ich merke, das geht nicht, dann suche ich logischerweise auch ein bisschen Distanz und mache quasi einfach das Nötige</w:t>
      </w:r>
      <w:r w:rsidR="00322E50" w:rsidRPr="006D3849">
        <w:rPr>
          <w:rFonts w:cs="Open Sans SemiCondensed"/>
        </w:rPr>
        <w:t xml:space="preserve"> </w:t>
      </w:r>
      <w:r w:rsidRPr="006D3849">
        <w:rPr>
          <w:rFonts w:cs="Open Sans SemiCondensed"/>
        </w:rPr>
        <w:t>(LOG</w:t>
      </w:r>
      <w:r w:rsidR="000A4E27" w:rsidRPr="006D3849">
        <w:rPr>
          <w:rFonts w:cs="Open Sans SemiCondensed"/>
        </w:rPr>
        <w:t>2</w:t>
      </w:r>
      <w:r w:rsidRPr="006D3849">
        <w:rPr>
          <w:rFonts w:cs="Open Sans SemiCondensed"/>
        </w:rPr>
        <w:t>, #00:56:11-1#).</w:t>
      </w:r>
    </w:p>
    <w:p w14:paraId="33B7A3E8" w14:textId="77777777" w:rsidR="00E702A4" w:rsidRPr="006D3849" w:rsidRDefault="00E702A4" w:rsidP="00E702A4">
      <w:pPr>
        <w:pStyle w:val="berschrift2"/>
      </w:pPr>
      <w:r w:rsidRPr="006D3849">
        <w:t>Institutionelle Ebene</w:t>
      </w:r>
    </w:p>
    <w:p w14:paraId="45D3C0DF" w14:textId="2CA0FAE4" w:rsidR="00C96F5C" w:rsidRPr="006D3849" w:rsidRDefault="00F01975" w:rsidP="00E702A4">
      <w:pPr>
        <w:pStyle w:val="Textkrper"/>
        <w:ind w:firstLine="0"/>
      </w:pPr>
      <w:r w:rsidRPr="006D3849">
        <w:t>Auch a</w:t>
      </w:r>
      <w:r w:rsidR="00FD482F" w:rsidRPr="006D3849">
        <w:t xml:space="preserve">uf institutioneller Ebene </w:t>
      </w:r>
      <w:r w:rsidR="00A26263" w:rsidRPr="006D3849">
        <w:t>sind sich die Fachpersonen mehrheitlich einig</w:t>
      </w:r>
      <w:r w:rsidR="00D16B8C" w:rsidRPr="006D3849">
        <w:t>. Sie</w:t>
      </w:r>
      <w:r w:rsidR="00A26263" w:rsidRPr="006D3849">
        <w:t xml:space="preserve"> nennen </w:t>
      </w:r>
      <w:r w:rsidR="00AF62F9" w:rsidRPr="006D3849">
        <w:t xml:space="preserve">die gleichen </w:t>
      </w:r>
      <w:r w:rsidR="00FD482F" w:rsidRPr="006D3849">
        <w:t>Aspekte</w:t>
      </w:r>
      <w:r w:rsidR="00A26263" w:rsidRPr="006D3849">
        <w:t xml:space="preserve">, welche </w:t>
      </w:r>
      <w:r w:rsidR="00FD482F" w:rsidRPr="006D3849">
        <w:t>die Zusammenarbeit fördern oder behindern. Förderlich ist es</w:t>
      </w:r>
      <w:r w:rsidR="00AF62F9" w:rsidRPr="006D3849">
        <w:t xml:space="preserve"> beispielsweise</w:t>
      </w:r>
      <w:r w:rsidR="00FD482F" w:rsidRPr="006D3849">
        <w:t xml:space="preserve">, wenn </w:t>
      </w:r>
      <w:r w:rsidR="00AF62F9" w:rsidRPr="006D3849">
        <w:t xml:space="preserve">die beteiligten Personen </w:t>
      </w:r>
      <w:r w:rsidR="00C45EE0" w:rsidRPr="006D3849">
        <w:t>regelmä</w:t>
      </w:r>
      <w:r w:rsidR="000D735A" w:rsidRPr="006D3849">
        <w:t>ss</w:t>
      </w:r>
      <w:r w:rsidR="00C45EE0" w:rsidRPr="006D3849">
        <w:t>ig</w:t>
      </w:r>
      <w:r w:rsidR="00AF62F9" w:rsidRPr="006D3849">
        <w:t xml:space="preserve"> vor </w:t>
      </w:r>
      <w:r w:rsidR="000D735A" w:rsidRPr="006D3849">
        <w:t>O</w:t>
      </w:r>
      <w:r w:rsidR="00AF62F9" w:rsidRPr="006D3849">
        <w:t>rt</w:t>
      </w:r>
      <w:r w:rsidR="008E7377" w:rsidRPr="006D3849">
        <w:t xml:space="preserve"> sind und ausreichend Zeit für gemeinsame Treffen</w:t>
      </w:r>
      <w:r w:rsidR="00AF62F9" w:rsidRPr="006D3849">
        <w:t xml:space="preserve"> </w:t>
      </w:r>
      <w:r w:rsidR="008E7377" w:rsidRPr="006D3849">
        <w:t>haben</w:t>
      </w:r>
      <w:r w:rsidR="00533A0A" w:rsidRPr="006D3849">
        <w:t>:</w:t>
      </w:r>
    </w:p>
    <w:p w14:paraId="5D8B1A14" w14:textId="401DAD3A" w:rsidR="008E7377" w:rsidRPr="006D3849" w:rsidRDefault="00C96F5C" w:rsidP="001247F6">
      <w:pPr>
        <w:pStyle w:val="Zitat1"/>
        <w:rPr>
          <w:rFonts w:cs="Open Sans SemiCondensed"/>
        </w:rPr>
      </w:pPr>
      <w:r w:rsidRPr="006D3849">
        <w:rPr>
          <w:rFonts w:cs="Open Sans SemiCondensed"/>
        </w:rPr>
        <w:t>Wenn wir gerade etwas haben, das uns wichtig ist, dann meistens sehen wir uns ja gleich irgendwo, entweder im Lehrerzimmer oder beim Klassenzimmer und tauschen das kurz aus (RLP2, #00:21:34-8#)</w:t>
      </w:r>
      <w:r w:rsidR="001247F6" w:rsidRPr="006D3849">
        <w:rPr>
          <w:rFonts w:cs="Open Sans SemiCondensed"/>
        </w:rPr>
        <w:t>.</w:t>
      </w:r>
      <w:r w:rsidR="008E7377" w:rsidRPr="006D3849">
        <w:rPr>
          <w:rFonts w:cs="Open Sans SemiCondensed"/>
        </w:rPr>
        <w:t xml:space="preserve"> Es wäre toll, wenn man mehr Zeitfenster zur Zusammenarbeit hätte oder auch so wie gemeinsamer Unterricht machen könnte. Aber das sind Vorstellungen, die irgendwie, ich weiss auch nicht, vielleicht gar nie möglich sein werden. Dazu fehlen leider viel zu viele Ressourcen (RLP2, #00:45:10-0#).</w:t>
      </w:r>
    </w:p>
    <w:p w14:paraId="4F1AC204" w14:textId="35ABF4DE" w:rsidR="002F6FD2" w:rsidRPr="006D3849" w:rsidRDefault="008E7377" w:rsidP="00AA31D1">
      <w:pPr>
        <w:pStyle w:val="Textkrper"/>
        <w:ind w:firstLine="0"/>
      </w:pPr>
      <w:r w:rsidRPr="006D3849">
        <w:t>A</w:t>
      </w:r>
      <w:r w:rsidR="00C96F5C" w:rsidRPr="006D3849">
        <w:t>uch Kontinuität</w:t>
      </w:r>
      <w:r w:rsidRPr="006D3849">
        <w:t xml:space="preserve"> und Überschaubarkeit der</w:t>
      </w:r>
      <w:r w:rsidR="00C96F5C" w:rsidRPr="006D3849">
        <w:t xml:space="preserve"> Teams sind </w:t>
      </w:r>
      <w:r w:rsidR="00C45EE0" w:rsidRPr="006D3849">
        <w:t>gemä</w:t>
      </w:r>
      <w:r w:rsidR="000D735A" w:rsidRPr="006D3849">
        <w:t>ss</w:t>
      </w:r>
      <w:r w:rsidRPr="006D3849">
        <w:t xml:space="preserve"> </w:t>
      </w:r>
      <w:r w:rsidR="00BF78A7">
        <w:t>d</w:t>
      </w:r>
      <w:r w:rsidR="005D48BF" w:rsidRPr="006D3849">
        <w:t>er Schulischen Heilpädagogin</w:t>
      </w:r>
      <w:r w:rsidRPr="006D3849">
        <w:t xml:space="preserve"> </w:t>
      </w:r>
      <w:r w:rsidR="00C96F5C" w:rsidRPr="006D3849">
        <w:t>hilfreich</w:t>
      </w:r>
      <w:r w:rsidRPr="006D3849">
        <w:t xml:space="preserve"> für die Kooperation</w:t>
      </w:r>
      <w:r w:rsidR="002F6FD2" w:rsidRPr="006D3849">
        <w:t>:</w:t>
      </w:r>
    </w:p>
    <w:p w14:paraId="69E8294B" w14:textId="48D00A71" w:rsidR="00AA31D1" w:rsidRPr="006D3849" w:rsidRDefault="0099027A" w:rsidP="00583B4E">
      <w:pPr>
        <w:pStyle w:val="Zitat1"/>
        <w:rPr>
          <w:rFonts w:cs="Open Sans SemiCondensed"/>
        </w:rPr>
      </w:pPr>
      <w:r w:rsidRPr="006D3849">
        <w:rPr>
          <w:rFonts w:cs="Open Sans SemiCondensed"/>
        </w:rPr>
        <w:t>[…]</w:t>
      </w:r>
      <w:r w:rsidR="00AA31D1" w:rsidRPr="006D3849">
        <w:rPr>
          <w:rFonts w:cs="Open Sans SemiCondensed"/>
        </w:rPr>
        <w:t xml:space="preserve"> es ist </w:t>
      </w:r>
      <w:r w:rsidR="00827DC0" w:rsidRPr="006D3849">
        <w:rPr>
          <w:rFonts w:cs="Open Sans SemiCondensed"/>
        </w:rPr>
        <w:t>für</w:t>
      </w:r>
      <w:r w:rsidR="00AA31D1" w:rsidRPr="006D3849">
        <w:rPr>
          <w:rFonts w:cs="Open Sans SemiCondensed"/>
        </w:rPr>
        <w:t xml:space="preserve"> mich einfacher, wenn zwei Lehrpersonen in einer Klasse sind, als wenn es drei oder noch mehr sind. Das wird </w:t>
      </w:r>
      <w:r w:rsidR="00827DC0" w:rsidRPr="006D3849">
        <w:rPr>
          <w:rFonts w:cs="Open Sans SemiCondensed"/>
        </w:rPr>
        <w:t>für</w:t>
      </w:r>
      <w:r w:rsidR="00AA31D1" w:rsidRPr="006D3849">
        <w:rPr>
          <w:rFonts w:cs="Open Sans SemiCondensed"/>
        </w:rPr>
        <w:t xml:space="preserve"> mich aufwendig als </w:t>
      </w:r>
      <w:r w:rsidR="00827DC0" w:rsidRPr="006D3849">
        <w:rPr>
          <w:rFonts w:cs="Open Sans SemiCondensed"/>
        </w:rPr>
        <w:t>Heilpädagogin</w:t>
      </w:r>
      <w:r w:rsidR="00AA31D1" w:rsidRPr="006D3849">
        <w:rPr>
          <w:rFonts w:cs="Open Sans SemiCondensed"/>
        </w:rPr>
        <w:t xml:space="preserve"> (SHP1, #00:24:52-6#)</w:t>
      </w:r>
      <w:r w:rsidR="00583B4E" w:rsidRPr="006D3849">
        <w:rPr>
          <w:rFonts w:cs="Open Sans SemiCondensed"/>
        </w:rPr>
        <w:t>.</w:t>
      </w:r>
      <w:r w:rsidR="00AA31D1" w:rsidRPr="006D3849">
        <w:rPr>
          <w:rFonts w:cs="Open Sans SemiCondensed"/>
        </w:rPr>
        <w:t xml:space="preserve"> </w:t>
      </w:r>
    </w:p>
    <w:p w14:paraId="1B0F38D5" w14:textId="77D16737" w:rsidR="004F3A52" w:rsidRPr="006D3849" w:rsidRDefault="00FD482F" w:rsidP="00E702A4">
      <w:pPr>
        <w:pStyle w:val="Textkrper"/>
        <w:ind w:firstLine="0"/>
      </w:pPr>
      <w:r w:rsidRPr="006D3849">
        <w:t>Hemmend wirken hingegen unklare oder fehlende strukturelle Rahmenbedingungen, wie etwa das Arbeiten an verschiedenen Standorten oder starre Austauschgefä</w:t>
      </w:r>
      <w:r w:rsidR="000D735A" w:rsidRPr="006D3849">
        <w:t>ss</w:t>
      </w:r>
      <w:r w:rsidRPr="006D3849">
        <w:t>e</w:t>
      </w:r>
      <w:r w:rsidR="008E7377" w:rsidRPr="006D3849">
        <w:t>:</w:t>
      </w:r>
    </w:p>
    <w:p w14:paraId="0053A143" w14:textId="010B5BF0" w:rsidR="008E7377" w:rsidRPr="006D3849" w:rsidRDefault="008E7377" w:rsidP="001247F6">
      <w:pPr>
        <w:pStyle w:val="Zitat1"/>
        <w:rPr>
          <w:rFonts w:cs="Open Sans SemiCondensed"/>
        </w:rPr>
      </w:pPr>
      <w:r w:rsidRPr="006D3849">
        <w:rPr>
          <w:rFonts w:cs="Open Sans SemiCondensed"/>
        </w:rPr>
        <w:t>Es kommt sehr auf die Lehrpersonen drauf an. Aber ic</w:t>
      </w:r>
      <w:r w:rsidR="008942D7" w:rsidRPr="006D3849">
        <w:rPr>
          <w:rFonts w:cs="Open Sans SemiCondensed"/>
        </w:rPr>
        <w:t>h,</w:t>
      </w:r>
      <w:r w:rsidRPr="006D3849">
        <w:rPr>
          <w:rFonts w:cs="Open Sans SemiCondensed"/>
        </w:rPr>
        <w:t xml:space="preserve"> ich merke schon, </w:t>
      </w:r>
      <w:r w:rsidR="00860637">
        <w:rPr>
          <w:rFonts w:cs="Open Sans SemiCondensed"/>
        </w:rPr>
        <w:t xml:space="preserve">wenn </w:t>
      </w:r>
      <w:r w:rsidRPr="006D3849">
        <w:rPr>
          <w:rFonts w:cs="Open Sans SemiCondensed"/>
        </w:rPr>
        <w:t xml:space="preserve">ich viel vor Ort bin und </w:t>
      </w:r>
      <w:r w:rsidR="00860637">
        <w:rPr>
          <w:rFonts w:cs="Open Sans SemiCondensed"/>
        </w:rPr>
        <w:t>wenn</w:t>
      </w:r>
      <w:r w:rsidRPr="006D3849">
        <w:rPr>
          <w:rFonts w:cs="Open Sans SemiCondensed"/>
        </w:rPr>
        <w:t xml:space="preserve"> ich ins Kollegium integriert bin, läuft es eigentlich gut und zufriedenstellend. Do</w:t>
      </w:r>
      <w:r w:rsidR="00B65E7E">
        <w:rPr>
          <w:rFonts w:cs="Open Sans SemiCondensed"/>
        </w:rPr>
        <w:t>ch wenn</w:t>
      </w:r>
      <w:r w:rsidRPr="006D3849">
        <w:rPr>
          <w:rFonts w:cs="Open Sans SemiCondensed"/>
        </w:rPr>
        <w:t xml:space="preserve"> ich nur so einzelne Lektionen habe, finde ich, dort finde ich es schwierig (LOG1, #00:22:09-9#).</w:t>
      </w:r>
    </w:p>
    <w:p w14:paraId="37E9D233" w14:textId="77777777" w:rsidR="00A26263" w:rsidRPr="006D3849" w:rsidRDefault="00A26263" w:rsidP="00A26263">
      <w:pPr>
        <w:pStyle w:val="berschrift2"/>
      </w:pPr>
      <w:r w:rsidRPr="006D3849">
        <w:t>Organisationskulturelle Ebene</w:t>
      </w:r>
    </w:p>
    <w:p w14:paraId="29AAE3C0" w14:textId="517E9873" w:rsidR="00B53299" w:rsidRPr="006D3849" w:rsidRDefault="000445B6" w:rsidP="001B5170">
      <w:pPr>
        <w:pStyle w:val="Textkrper"/>
        <w:ind w:firstLine="0"/>
      </w:pPr>
      <w:r w:rsidRPr="006D3849">
        <w:t>Auf organisationskultureller Ebene betonen</w:t>
      </w:r>
      <w:r w:rsidR="009F7246">
        <w:t xml:space="preserve"> die</w:t>
      </w:r>
      <w:r w:rsidRPr="006D3849">
        <w:t xml:space="preserve"> Fachpersonen verschiedene förderliche und hemmende Aspekte für eine gelingende Zusammenarbeit. </w:t>
      </w:r>
      <w:r w:rsidR="009F7246">
        <w:t>Die</w:t>
      </w:r>
      <w:r w:rsidR="008D1E51" w:rsidRPr="006D3849">
        <w:t xml:space="preserve"> Regellehrperson</w:t>
      </w:r>
      <w:r w:rsidR="00E13ACB" w:rsidRPr="006D3849">
        <w:t xml:space="preserve"> </w:t>
      </w:r>
      <w:r w:rsidR="005834EA" w:rsidRPr="006D3849">
        <w:t>empfindet eine</w:t>
      </w:r>
      <w:r w:rsidRPr="006D3849">
        <w:t xml:space="preserve"> gemeinsame Haltung</w:t>
      </w:r>
      <w:r w:rsidR="00206E0A" w:rsidRPr="006D3849">
        <w:t xml:space="preserve"> </w:t>
      </w:r>
      <w:r w:rsidR="007B2ED7" w:rsidRPr="006D3849">
        <w:t>bezüglich</w:t>
      </w:r>
      <w:r w:rsidR="00206E0A" w:rsidRPr="006D3849">
        <w:t xml:space="preserve"> der</w:t>
      </w:r>
      <w:r w:rsidRPr="006D3849">
        <w:t xml:space="preserve"> Gewohnheit, nach Hilfe zu fragen und zusammenzuarbeiten</w:t>
      </w:r>
      <w:r w:rsidR="004D19D2" w:rsidRPr="006D3849">
        <w:t>,</w:t>
      </w:r>
      <w:r w:rsidR="006948F5" w:rsidRPr="006D3849">
        <w:t xml:space="preserve"> </w:t>
      </w:r>
      <w:r w:rsidR="00F30A92" w:rsidRPr="006D3849">
        <w:t xml:space="preserve">als </w:t>
      </w:r>
      <w:r w:rsidRPr="006D3849">
        <w:t>einen förderlichen Faktor</w:t>
      </w:r>
      <w:r w:rsidR="00F30A92" w:rsidRPr="006D3849">
        <w:t>.</w:t>
      </w:r>
      <w:r w:rsidRPr="006D3849">
        <w:t xml:space="preserve"> Einzelkämpfertum </w:t>
      </w:r>
      <w:r w:rsidR="00F30A92" w:rsidRPr="006D3849">
        <w:t xml:space="preserve">hingegen wird </w:t>
      </w:r>
      <w:r w:rsidRPr="006D3849">
        <w:t>als hinderlich betrachtet</w:t>
      </w:r>
      <w:r w:rsidR="00E16202" w:rsidRPr="006D3849">
        <w:t>:</w:t>
      </w:r>
    </w:p>
    <w:p w14:paraId="2F2F6EBA" w14:textId="4DD7F7DD" w:rsidR="001B5170" w:rsidRPr="006D3849" w:rsidRDefault="001B5170" w:rsidP="001247F6">
      <w:pPr>
        <w:pStyle w:val="Zitat1"/>
        <w:rPr>
          <w:rFonts w:cs="Open Sans SemiCondensed"/>
        </w:rPr>
      </w:pPr>
      <w:r w:rsidRPr="006D3849">
        <w:rPr>
          <w:rFonts w:cs="Open Sans SemiCondensed"/>
        </w:rPr>
        <w:t>Man kann ja klar andere Ansichten und Meinungen haben, aber ich finde es dann sehr, sehr schwierig, wenn die eine Fachperson einfach überall nachgeben muss, damit es für die andere dann passt. Das ist dann schon nicht so angenehm (RLP2, #00:28:53-0#).</w:t>
      </w:r>
    </w:p>
    <w:p w14:paraId="4F53599E" w14:textId="0474FD74" w:rsidR="00AA1D40" w:rsidRPr="006D3849" w:rsidRDefault="009F7246" w:rsidP="00E702A4">
      <w:pPr>
        <w:pStyle w:val="Textkrper"/>
        <w:ind w:firstLine="0"/>
      </w:pPr>
      <w:r>
        <w:t>Die</w:t>
      </w:r>
      <w:r w:rsidR="006D3849" w:rsidRPr="006D3849">
        <w:t xml:space="preserve"> Schulische Heilpädagogin</w:t>
      </w:r>
      <w:r w:rsidR="00AA1D40" w:rsidRPr="006D3849">
        <w:t xml:space="preserve"> bemängelt das Fehlen gemeinsamer</w:t>
      </w:r>
      <w:r w:rsidR="002063B2" w:rsidRPr="006D3849">
        <w:t xml:space="preserve"> Gefässe,</w:t>
      </w:r>
      <w:r w:rsidR="00AA1D40" w:rsidRPr="006D3849">
        <w:t xml:space="preserve"> was die Entwicklung einer Organisationskultur erschwert</w:t>
      </w:r>
      <w:r w:rsidR="005D2B7E">
        <w:t>, die Z</w:t>
      </w:r>
      <w:r w:rsidR="005D2B7E" w:rsidRPr="006D3849">
        <w:t>usammenarbeit</w:t>
      </w:r>
      <w:r w:rsidR="005D2B7E">
        <w:t xml:space="preserve"> </w:t>
      </w:r>
      <w:r w:rsidR="005D2B7E" w:rsidRPr="006D3849">
        <w:t>förder</w:t>
      </w:r>
      <w:r w:rsidR="005D2B7E">
        <w:t>t</w:t>
      </w:r>
      <w:r w:rsidR="00E16202" w:rsidRPr="006D3849">
        <w:t>:</w:t>
      </w:r>
    </w:p>
    <w:p w14:paraId="20FF056E" w14:textId="70ADB646" w:rsidR="00C96F5C" w:rsidRPr="006D3849" w:rsidRDefault="00C96F5C" w:rsidP="001247F6">
      <w:pPr>
        <w:pStyle w:val="Zitat1"/>
        <w:rPr>
          <w:rFonts w:cs="Open Sans SemiCondensed"/>
        </w:rPr>
      </w:pPr>
      <w:r w:rsidRPr="006D3849">
        <w:rPr>
          <w:rFonts w:cs="Open Sans SemiCondensed"/>
        </w:rPr>
        <w:t xml:space="preserve">Weil ich merke, eigentlich </w:t>
      </w:r>
      <w:r w:rsidR="00827DC0" w:rsidRPr="006D3849">
        <w:rPr>
          <w:rFonts w:cs="Open Sans SemiCondensed"/>
        </w:rPr>
        <w:t>wäre</w:t>
      </w:r>
      <w:r w:rsidRPr="006D3849">
        <w:rPr>
          <w:rFonts w:cs="Open Sans SemiCondensed"/>
        </w:rPr>
        <w:t xml:space="preserve"> eine Zusammenarbeit ja die Grundvoraussetzung und wir haben einfach das </w:t>
      </w:r>
      <w:r w:rsidR="00827DC0" w:rsidRPr="006D3849">
        <w:rPr>
          <w:rFonts w:cs="Open Sans SemiCondensed"/>
        </w:rPr>
        <w:t>Glück</w:t>
      </w:r>
      <w:r w:rsidRPr="006D3849">
        <w:rPr>
          <w:rFonts w:cs="Open Sans SemiCondensed"/>
        </w:rPr>
        <w:t xml:space="preserve">, dass wir uns irgendwo organisieren und uns auch verstehen. Und das ist ja nicht </w:t>
      </w:r>
      <w:r w:rsidR="00827DC0" w:rsidRPr="006D3849">
        <w:rPr>
          <w:rFonts w:cs="Open Sans SemiCondensed"/>
        </w:rPr>
        <w:t>selbstverständlich</w:t>
      </w:r>
      <w:r w:rsidRPr="006D3849">
        <w:rPr>
          <w:rFonts w:cs="Open Sans SemiCondensed"/>
        </w:rPr>
        <w:t xml:space="preserve">. Und trotzdem </w:t>
      </w:r>
      <w:r w:rsidR="00827DC0" w:rsidRPr="006D3849">
        <w:rPr>
          <w:rFonts w:cs="Open Sans SemiCondensed"/>
        </w:rPr>
        <w:t>wäre</w:t>
      </w:r>
      <w:r w:rsidRPr="006D3849">
        <w:rPr>
          <w:rFonts w:cs="Open Sans SemiCondensed"/>
        </w:rPr>
        <w:t xml:space="preserve"> </w:t>
      </w:r>
      <w:r w:rsidR="00BB43B3">
        <w:rPr>
          <w:rFonts w:cs="Open Sans SemiCondensed"/>
        </w:rPr>
        <w:t xml:space="preserve">sie </w:t>
      </w:r>
      <w:r w:rsidRPr="006D3849">
        <w:rPr>
          <w:rFonts w:cs="Open Sans SemiCondensed"/>
        </w:rPr>
        <w:t>ein Teil unserer Arbeit, d</w:t>
      </w:r>
      <w:r w:rsidR="00BB43B3">
        <w:rPr>
          <w:rFonts w:cs="Open Sans SemiCondensed"/>
        </w:rPr>
        <w:t>er</w:t>
      </w:r>
      <w:r w:rsidRPr="006D3849">
        <w:rPr>
          <w:rFonts w:cs="Open Sans SemiCondensed"/>
        </w:rPr>
        <w:t xml:space="preserve"> </w:t>
      </w:r>
      <w:r w:rsidR="00827DC0" w:rsidRPr="006D3849">
        <w:rPr>
          <w:rFonts w:cs="Open Sans SemiCondensed"/>
        </w:rPr>
        <w:t>dazugehört</w:t>
      </w:r>
      <w:r w:rsidRPr="006D3849">
        <w:rPr>
          <w:rFonts w:cs="Open Sans SemiCondensed"/>
        </w:rPr>
        <w:t xml:space="preserve">. Und dann, finde ich schon, </w:t>
      </w:r>
      <w:r w:rsidR="00827DC0" w:rsidRPr="006D3849">
        <w:rPr>
          <w:rFonts w:cs="Open Sans SemiCondensed"/>
        </w:rPr>
        <w:t>müsste</w:t>
      </w:r>
      <w:r w:rsidRPr="006D3849">
        <w:rPr>
          <w:rFonts w:cs="Open Sans SemiCondensed"/>
        </w:rPr>
        <w:t xml:space="preserve">, eigentlich </w:t>
      </w:r>
      <w:r w:rsidR="00827DC0" w:rsidRPr="006D3849">
        <w:rPr>
          <w:rFonts w:cs="Open Sans SemiCondensed"/>
        </w:rPr>
        <w:t>müssten</w:t>
      </w:r>
      <w:r w:rsidRPr="006D3849">
        <w:rPr>
          <w:rFonts w:cs="Open Sans SemiCondensed"/>
        </w:rPr>
        <w:t xml:space="preserve"> die </w:t>
      </w:r>
      <w:r w:rsidR="00827DC0" w:rsidRPr="006D3849">
        <w:rPr>
          <w:rFonts w:cs="Open Sans SemiCondensed"/>
        </w:rPr>
        <w:t>Gefässe</w:t>
      </w:r>
      <w:r w:rsidRPr="006D3849">
        <w:rPr>
          <w:rFonts w:cs="Open Sans SemiCondensed"/>
        </w:rPr>
        <w:t xml:space="preserve"> auch da sein, </w:t>
      </w:r>
      <w:r w:rsidR="008942D7" w:rsidRPr="006D3849">
        <w:rPr>
          <w:rFonts w:cs="Open Sans SemiCondensed"/>
        </w:rPr>
        <w:t>[…]</w:t>
      </w:r>
      <w:r w:rsidR="00514ACD" w:rsidRPr="006D3849">
        <w:rPr>
          <w:rFonts w:cs="Open Sans SemiCondensed"/>
        </w:rPr>
        <w:t>.</w:t>
      </w:r>
      <w:r w:rsidR="00BA0CF2" w:rsidRPr="006D3849">
        <w:rPr>
          <w:rFonts w:cs="Open Sans SemiCondensed"/>
        </w:rPr>
        <w:t xml:space="preserve"> </w:t>
      </w:r>
      <w:r w:rsidRPr="006D3849">
        <w:rPr>
          <w:rFonts w:cs="Open Sans SemiCondensed"/>
        </w:rPr>
        <w:t>Und ich denke, da haben wir noch ein bisschen Entwicklungspotenzial als Schule (</w:t>
      </w:r>
      <w:r w:rsidR="00A65A17" w:rsidRPr="006D3849">
        <w:rPr>
          <w:rFonts w:cs="Open Sans SemiCondensed"/>
        </w:rPr>
        <w:t xml:space="preserve">SHP2, </w:t>
      </w:r>
      <w:r w:rsidRPr="006D3849">
        <w:rPr>
          <w:rFonts w:cs="Open Sans SemiCondensed"/>
        </w:rPr>
        <w:t>#01:12:26-3#).</w:t>
      </w:r>
    </w:p>
    <w:p w14:paraId="47AF3B22" w14:textId="4EF46013" w:rsidR="00DB24BB" w:rsidRPr="006D3849" w:rsidRDefault="009F7246" w:rsidP="00E702A4">
      <w:pPr>
        <w:pStyle w:val="Textkrper"/>
        <w:ind w:firstLine="0"/>
      </w:pPr>
      <w:r>
        <w:t>Die</w:t>
      </w:r>
      <w:r w:rsidR="003A0C17">
        <w:t xml:space="preserve"> Logopädin</w:t>
      </w:r>
      <w:r w:rsidR="00E13ACB" w:rsidRPr="006D3849">
        <w:t xml:space="preserve"> </w:t>
      </w:r>
      <w:r w:rsidR="003F6384" w:rsidRPr="006D3849">
        <w:t xml:space="preserve">betont </w:t>
      </w:r>
      <w:r w:rsidR="000445B6" w:rsidRPr="006D3849">
        <w:t xml:space="preserve">die Bedeutung </w:t>
      </w:r>
      <w:r w:rsidR="00E16202" w:rsidRPr="006D3849">
        <w:t xml:space="preserve">des </w:t>
      </w:r>
      <w:r w:rsidR="008E7377" w:rsidRPr="006D3849">
        <w:t>Zugehörigkeitsgefühls</w:t>
      </w:r>
      <w:r w:rsidR="00E16202" w:rsidRPr="006D3849">
        <w:t>, ohne welches eine intensive Zusammenarbeit bereits in den Anfängen behindert wird:</w:t>
      </w:r>
      <w:r w:rsidR="000445B6" w:rsidRPr="006D3849">
        <w:t xml:space="preserve"> </w:t>
      </w:r>
    </w:p>
    <w:p w14:paraId="0CC3BE14" w14:textId="4185B51D" w:rsidR="00CB513E" w:rsidRPr="006D3849" w:rsidRDefault="00CB513E" w:rsidP="001247F6">
      <w:pPr>
        <w:pStyle w:val="Zitat1"/>
        <w:rPr>
          <w:rFonts w:cs="Open Sans SemiCondensed"/>
        </w:rPr>
      </w:pPr>
      <w:r w:rsidRPr="006D3849">
        <w:rPr>
          <w:rFonts w:cs="Open Sans SemiCondensed"/>
        </w:rPr>
        <w:t xml:space="preserve">Und dort merke ich, ich bin ein bisschen ein Fremdkörper im Kollegium. </w:t>
      </w:r>
      <w:r w:rsidR="005A5D5A">
        <w:rPr>
          <w:rFonts w:cs="Open Sans SemiCondensed"/>
        </w:rPr>
        <w:t>I</w:t>
      </w:r>
      <w:r w:rsidRPr="006D3849">
        <w:rPr>
          <w:rFonts w:cs="Open Sans SemiCondensed"/>
        </w:rPr>
        <w:t>ch muss immer schauen, wie komme ich mit den Lehrkräften zugange. Oder ja, ins Gespräch. Und ich merke auch, alle haben irgendwie</w:t>
      </w:r>
      <w:r w:rsidR="008942D7" w:rsidRPr="006D3849">
        <w:rPr>
          <w:rFonts w:cs="Open Sans SemiCondensed"/>
        </w:rPr>
        <w:t xml:space="preserve">, </w:t>
      </w:r>
      <w:r w:rsidRPr="006D3849">
        <w:rPr>
          <w:rFonts w:cs="Open Sans SemiCondensed"/>
        </w:rPr>
        <w:t xml:space="preserve">ich kann nicht sagen, sie haben ein bisschen einen anderen Fokus und es läuft so viel. Da habe ich manchmal auch das Gefühl: </w:t>
      </w:r>
      <w:r w:rsidR="00E90988" w:rsidRPr="006D3849">
        <w:rPr>
          <w:rFonts w:cs="Open Sans SemiCondensed"/>
        </w:rPr>
        <w:t>«</w:t>
      </w:r>
      <w:r w:rsidRPr="006D3849">
        <w:rPr>
          <w:rFonts w:cs="Open Sans SemiCondensed"/>
        </w:rPr>
        <w:t>Oh, jetzt kommt noch die Logopädin, was will jetzt die noch?</w:t>
      </w:r>
      <w:r w:rsidR="00E90988" w:rsidRPr="006D3849">
        <w:rPr>
          <w:rFonts w:cs="Open Sans SemiCondensed"/>
        </w:rPr>
        <w:t>»</w:t>
      </w:r>
      <w:r w:rsidRPr="006D3849">
        <w:rPr>
          <w:rFonts w:cs="Open Sans SemiCondensed"/>
        </w:rPr>
        <w:t xml:space="preserve"> (LOG1, #00:22:09-9#).</w:t>
      </w:r>
    </w:p>
    <w:p w14:paraId="45C7804A" w14:textId="5207415B" w:rsidR="00526F9C" w:rsidRPr="006D3849" w:rsidRDefault="007C4C08" w:rsidP="001B5170">
      <w:pPr>
        <w:pStyle w:val="berschrift1"/>
      </w:pPr>
      <w:r w:rsidRPr="006D3849">
        <w:t>Diskussion</w:t>
      </w:r>
      <w:r w:rsidR="006B2996" w:rsidRPr="006D3849">
        <w:t xml:space="preserve"> und Fazit</w:t>
      </w:r>
    </w:p>
    <w:p w14:paraId="271609F6" w14:textId="385A69A9" w:rsidR="00DE2891" w:rsidRPr="006D3849" w:rsidRDefault="006C0FFB" w:rsidP="008D0110">
      <w:pPr>
        <w:pStyle w:val="Textkrper"/>
        <w:ind w:firstLine="0"/>
      </w:pPr>
      <w:r w:rsidRPr="006D3849">
        <w:t xml:space="preserve">Die Integration von </w:t>
      </w:r>
      <w:proofErr w:type="spellStart"/>
      <w:r w:rsidRPr="006D3849">
        <w:t>Schüler</w:t>
      </w:r>
      <w:r w:rsidR="00FE7A97" w:rsidRPr="006D3849">
        <w:t>:</w:t>
      </w:r>
      <w:r w:rsidRPr="006D3849">
        <w:t>innen</w:t>
      </w:r>
      <w:proofErr w:type="spellEnd"/>
      <w:r w:rsidRPr="006D3849">
        <w:t xml:space="preserve"> mit Sprach-, Sprech- und Kommunikationsauffälligkeiten in der Schule ist ein</w:t>
      </w:r>
      <w:r w:rsidR="00B10F5D" w:rsidRPr="006D3849">
        <w:t xml:space="preserve"> Prozess, d</w:t>
      </w:r>
      <w:r w:rsidR="006F49C0" w:rsidRPr="006D3849">
        <w:t>en</w:t>
      </w:r>
      <w:r w:rsidRPr="006D3849">
        <w:t xml:space="preserve"> </w:t>
      </w:r>
      <w:r w:rsidR="00597E59" w:rsidRPr="006D3849">
        <w:t xml:space="preserve">vor allem </w:t>
      </w:r>
      <w:r w:rsidRPr="006D3849">
        <w:t>die</w:t>
      </w:r>
      <w:r w:rsidR="00E13ACB" w:rsidRPr="006D3849">
        <w:t xml:space="preserve"> </w:t>
      </w:r>
      <w:r w:rsidR="003A0C17" w:rsidRPr="003A0C17">
        <w:t xml:space="preserve">Regellehrpersonen, Schulischen </w:t>
      </w:r>
      <w:proofErr w:type="spellStart"/>
      <w:r w:rsidR="003A0C17" w:rsidRPr="003A0C17">
        <w:t>Heilpädagog:innen</w:t>
      </w:r>
      <w:proofErr w:type="spellEnd"/>
      <w:r w:rsidR="003A0C17" w:rsidRPr="003A0C17">
        <w:t xml:space="preserve"> und </w:t>
      </w:r>
      <w:proofErr w:type="spellStart"/>
      <w:r w:rsidR="003A0C17" w:rsidRPr="003A0C17">
        <w:t>Logopäd:innen</w:t>
      </w:r>
      <w:proofErr w:type="spellEnd"/>
      <w:r w:rsidR="003A0C17" w:rsidRPr="003A0C17">
        <w:t xml:space="preserve"> </w:t>
      </w:r>
      <w:r w:rsidR="006F49C0" w:rsidRPr="006D3849">
        <w:t xml:space="preserve">tragen </w:t>
      </w:r>
      <w:r w:rsidR="00B10F5D" w:rsidRPr="006D3849">
        <w:t>m</w:t>
      </w:r>
      <w:r w:rsidR="006F49C0" w:rsidRPr="006D3849">
        <w:t>ü</w:t>
      </w:r>
      <w:r w:rsidR="00B10F5D" w:rsidRPr="006D3849">
        <w:t>ss</w:t>
      </w:r>
      <w:r w:rsidR="006F49C0" w:rsidRPr="006D3849">
        <w:t>en</w:t>
      </w:r>
      <w:r w:rsidR="00B10F5D" w:rsidRPr="006D3849">
        <w:t>.</w:t>
      </w:r>
      <w:r w:rsidR="00696619" w:rsidRPr="006D3849">
        <w:t xml:space="preserve"> Die multiprofessionelle Kooperation dieser drei Berufsgruppen wird gemäss Huber und Ahlgrimm (2012</w:t>
      </w:r>
      <w:r w:rsidR="001552E3" w:rsidRPr="006D3849">
        <w:t>)</w:t>
      </w:r>
      <w:r w:rsidR="00696619" w:rsidRPr="006D3849">
        <w:t xml:space="preserve"> von förderlichen und hinderlichen Bedingungen auf verschiedenen Ebenen beeinflusst.</w:t>
      </w:r>
      <w:r w:rsidR="00B10F5D" w:rsidRPr="006D3849">
        <w:t xml:space="preserve"> </w:t>
      </w:r>
      <w:r w:rsidR="00A04BF0" w:rsidRPr="006D3849">
        <w:t>Die</w:t>
      </w:r>
      <w:r w:rsidR="00696619" w:rsidRPr="006D3849">
        <w:t xml:space="preserve"> Studie «</w:t>
      </w:r>
      <w:proofErr w:type="spellStart"/>
      <w:r w:rsidR="00696619" w:rsidRPr="006D3849">
        <w:t>SpriCH</w:t>
      </w:r>
      <w:proofErr w:type="spellEnd"/>
      <w:r w:rsidR="00696619" w:rsidRPr="006D3849">
        <w:t>»</w:t>
      </w:r>
      <w:r w:rsidR="000D5450" w:rsidRPr="006D3849">
        <w:t xml:space="preserve"> (s.o.)</w:t>
      </w:r>
      <w:r w:rsidR="00696619" w:rsidRPr="006D3849">
        <w:t xml:space="preserve"> konnte gewisse Zusammenhänge zwischen oft genannten Hindernissen der Zusammenarbeit </w:t>
      </w:r>
      <w:r w:rsidR="001552E3" w:rsidRPr="006D3849">
        <w:t xml:space="preserve">quantitativ </w:t>
      </w:r>
      <w:r w:rsidR="00696619" w:rsidRPr="006D3849">
        <w:t>nicht nach</w:t>
      </w:r>
      <w:r w:rsidR="00A04BF0" w:rsidRPr="006D3849">
        <w:t>weisen</w:t>
      </w:r>
      <w:r w:rsidR="00696619" w:rsidRPr="006D3849">
        <w:t>. Ein qualitativer Zugang</w:t>
      </w:r>
      <w:r w:rsidR="009879F8" w:rsidRPr="006D3849">
        <w:t xml:space="preserve"> kann hier mehr Einsicht geben</w:t>
      </w:r>
      <w:r w:rsidR="00696619" w:rsidRPr="006D3849">
        <w:t xml:space="preserve">, wie </w:t>
      </w:r>
      <w:r w:rsidR="0003173B" w:rsidRPr="006D3849">
        <w:t xml:space="preserve">die vorgestellten </w:t>
      </w:r>
      <w:r w:rsidR="00696619" w:rsidRPr="006D3849">
        <w:t xml:space="preserve">Fokusgruppeninterviews </w:t>
      </w:r>
      <w:r w:rsidR="0034203D" w:rsidRPr="006D3849">
        <w:t>zeigen</w:t>
      </w:r>
      <w:r w:rsidR="00696619" w:rsidRPr="006D3849">
        <w:t xml:space="preserve">. </w:t>
      </w:r>
    </w:p>
    <w:p w14:paraId="10A3BCEF" w14:textId="292FCB40" w:rsidR="002B1AA5" w:rsidRPr="006D3849" w:rsidRDefault="002B1AA5" w:rsidP="008D0110">
      <w:pPr>
        <w:pStyle w:val="Textkrper"/>
      </w:pPr>
      <w:r w:rsidRPr="006D3849">
        <w:t xml:space="preserve">Auf der personellen Ebene wird deutlich, dass </w:t>
      </w:r>
      <w:r w:rsidR="0010694B" w:rsidRPr="006D3849">
        <w:t>die Wechselseitigkeit in der Zusammenarbeit, die gegenseitige Anerkennung</w:t>
      </w:r>
      <w:r w:rsidR="00A9340B">
        <w:t>,</w:t>
      </w:r>
      <w:r w:rsidR="0010694B" w:rsidRPr="006D3849">
        <w:t xml:space="preserve"> aber auch das persönliche Engagement entscheidend sind, um die Herausforderung des Schulalltags zu meistern</w:t>
      </w:r>
      <w:r w:rsidRPr="006D3849">
        <w:t>. Gleichzeitig werden Hemmnisse wie unklare Rollenverteilungen und Missverständnisse deutlich. Die institutionelle Ebene offenbart, dass strukturelle Rahmenbedingungen</w:t>
      </w:r>
      <w:r w:rsidR="000838CB" w:rsidRPr="006D3849">
        <w:t xml:space="preserve"> </w:t>
      </w:r>
      <w:r w:rsidR="00C40E84" w:rsidRPr="006D3849">
        <w:t xml:space="preserve">wie zeitliche, räumliche und personelle Ressourcen </w:t>
      </w:r>
      <w:r w:rsidR="000838CB" w:rsidRPr="006D3849">
        <w:t>essenziell sind</w:t>
      </w:r>
      <w:r w:rsidRPr="006D3849">
        <w:t xml:space="preserve">. Die Fachpersonen fordern mehr Zeitfenster für die Zusammenarbeit und flexible Austauschformate. </w:t>
      </w:r>
      <w:r w:rsidR="00B10F5D" w:rsidRPr="006D3849">
        <w:t xml:space="preserve">Für </w:t>
      </w:r>
      <w:proofErr w:type="spellStart"/>
      <w:r w:rsidR="00B10F5D" w:rsidRPr="006D3849">
        <w:t>L</w:t>
      </w:r>
      <w:r w:rsidR="00890123">
        <w:t>ogopäd:innen</w:t>
      </w:r>
      <w:proofErr w:type="spellEnd"/>
      <w:r w:rsidR="00B10F5D" w:rsidRPr="006D3849">
        <w:t xml:space="preserve"> ist es problematisch, wenn sie im Schulhaus keinen Arbeitsraum zur Verfügung gestellt bekommen. </w:t>
      </w:r>
      <w:r w:rsidR="006C0FFB" w:rsidRPr="006D3849">
        <w:t xml:space="preserve">Ein fester Arbeitsplatz fördert die </w:t>
      </w:r>
      <w:r w:rsidR="00441E64" w:rsidRPr="006D3849">
        <w:t>Effizienz bei der Erfüllung der Aufgaben</w:t>
      </w:r>
      <w:r w:rsidR="00C65B26" w:rsidRPr="006D3849">
        <w:t xml:space="preserve"> sowie die Integration ins Schulteam</w:t>
      </w:r>
      <w:r w:rsidR="006C0FFB" w:rsidRPr="006D3849">
        <w:t xml:space="preserve">. </w:t>
      </w:r>
      <w:r w:rsidRPr="006D3849">
        <w:t xml:space="preserve">Auf der organisationskulturellen Ebene wird die Bedeutung einer gemeinsamen Haltung </w:t>
      </w:r>
      <w:r w:rsidR="00D61305" w:rsidRPr="006D3849">
        <w:t xml:space="preserve">betont </w:t>
      </w:r>
      <w:r w:rsidRPr="006D3849">
        <w:t>sowie ein kollegiale</w:t>
      </w:r>
      <w:r w:rsidR="004A57D6" w:rsidRPr="006D3849">
        <w:t>s</w:t>
      </w:r>
      <w:r w:rsidRPr="006D3849">
        <w:t xml:space="preserve"> Miteinander. Die Aussagen der </w:t>
      </w:r>
      <w:r w:rsidR="00915EFC">
        <w:t xml:space="preserve">drei Berufsgruppen </w:t>
      </w:r>
      <w:r w:rsidRPr="006D3849">
        <w:t>zeigen, dass ein Einzelkämpfertum hinderlich und ein Gefühl der Zugehörigkeit innerhalb des Kollegiums entscheidend</w:t>
      </w:r>
      <w:r w:rsidR="00CC29E7" w:rsidRPr="006D3849">
        <w:t xml:space="preserve"> ist</w:t>
      </w:r>
      <w:r w:rsidRPr="006D3849">
        <w:t xml:space="preserve"> für die Teamarbeit. Die fehlende Integration </w:t>
      </w:r>
      <w:r w:rsidR="00D31A01">
        <w:t>der Logopädie</w:t>
      </w:r>
      <w:r w:rsidRPr="006D3849">
        <w:t xml:space="preserve"> ins Kollegium </w:t>
      </w:r>
      <w:r w:rsidR="008952C5" w:rsidRPr="006D3849">
        <w:t xml:space="preserve">ist </w:t>
      </w:r>
      <w:r w:rsidRPr="006D3849">
        <w:t>besonders kritisch, da</w:t>
      </w:r>
      <w:r w:rsidR="00B77153" w:rsidRPr="006D3849">
        <w:t xml:space="preserve"> </w:t>
      </w:r>
      <w:proofErr w:type="spellStart"/>
      <w:r w:rsidR="00D31A01">
        <w:t>Logopäd:innen</w:t>
      </w:r>
      <w:proofErr w:type="spellEnd"/>
      <w:r w:rsidR="00D31A01">
        <w:t xml:space="preserve"> </w:t>
      </w:r>
      <w:r w:rsidRPr="006D3849">
        <w:t xml:space="preserve">oft als </w:t>
      </w:r>
      <w:r w:rsidR="008952C5" w:rsidRPr="006D3849">
        <w:t>«</w:t>
      </w:r>
      <w:r w:rsidRPr="006D3849">
        <w:t>Fremdkörper</w:t>
      </w:r>
      <w:r w:rsidR="008952C5" w:rsidRPr="006D3849">
        <w:t>»</w:t>
      </w:r>
      <w:r w:rsidRPr="006D3849">
        <w:t xml:space="preserve"> wahrgenommen werden, was die Zusammenarbeit zusätzlich erschwert.</w:t>
      </w:r>
    </w:p>
    <w:p w14:paraId="10828FD0" w14:textId="66A4A03E" w:rsidR="00B10F5D" w:rsidRPr="006D3849" w:rsidRDefault="002B1AA5" w:rsidP="008D0110">
      <w:pPr>
        <w:pStyle w:val="Textkrper"/>
      </w:pPr>
      <w:r w:rsidRPr="006D3849">
        <w:t xml:space="preserve">Die Ergebnisse der Studie legen nahe, dass </w:t>
      </w:r>
      <w:r w:rsidR="00BE6B6A" w:rsidRPr="006D3849">
        <w:t>vor allem die folgenden Aspekte eine</w:t>
      </w:r>
      <w:r w:rsidRPr="006D3849">
        <w:t xml:space="preserve"> erfolgreiche Zusammenarbeit </w:t>
      </w:r>
      <w:r w:rsidR="00BE6B6A" w:rsidRPr="006D3849">
        <w:t xml:space="preserve">fördern: </w:t>
      </w:r>
      <w:r w:rsidR="00C65B26" w:rsidRPr="006D3849">
        <w:t>gegenseitige Anerkennung, eine unterstützende Schulkultur sowie zeitliche, räumliche und personelle Ressourcen.</w:t>
      </w:r>
      <w:r w:rsidR="00F27AE2" w:rsidRPr="006D3849">
        <w:t xml:space="preserve"> Besonders </w:t>
      </w:r>
      <w:r w:rsidR="00C65B26" w:rsidRPr="006D3849">
        <w:t xml:space="preserve">die Verteilung der Ressourcen </w:t>
      </w:r>
      <w:r w:rsidR="00F27AE2" w:rsidRPr="006D3849">
        <w:t xml:space="preserve">bemängeln </w:t>
      </w:r>
      <w:r w:rsidR="00C65B26" w:rsidRPr="006D3849">
        <w:t>die Befragten:</w:t>
      </w:r>
    </w:p>
    <w:p w14:paraId="2BCD143A" w14:textId="25A4826B" w:rsidR="001B5170" w:rsidRPr="006D3849" w:rsidRDefault="001B5170" w:rsidP="001247F6">
      <w:pPr>
        <w:pStyle w:val="Zitat1"/>
        <w:rPr>
          <w:rFonts w:cs="Open Sans SemiCondensed"/>
        </w:rPr>
      </w:pPr>
      <w:r w:rsidRPr="006D3849">
        <w:rPr>
          <w:rFonts w:cs="Open Sans SemiCondensed"/>
        </w:rPr>
        <w:t>Nicht zu viele Leute an einer Klasse, nicht dauernd wechseln, nicht Leute, die von einem Schulhaus zum anderen gehen. Ich finde, das alles würde Beruhigung für die Kinder, für die Eltern</w:t>
      </w:r>
      <w:r w:rsidR="00CD0557">
        <w:rPr>
          <w:rFonts w:cs="Open Sans SemiCondensed"/>
        </w:rPr>
        <w:t xml:space="preserve"> und</w:t>
      </w:r>
      <w:r w:rsidRPr="006D3849">
        <w:rPr>
          <w:rFonts w:cs="Open Sans SemiCondensed"/>
        </w:rPr>
        <w:t xml:space="preserve"> auch für uns selber bringen. Und das sehe ich auch, wenn ich jetzt noch die Stellenanzeigen schaue und sehe da irgendwie vier eU</w:t>
      </w:r>
      <w:r w:rsidR="009F1F65">
        <w:rPr>
          <w:rFonts w:cs="Open Sans SemiCondensed"/>
        </w:rPr>
        <w:t xml:space="preserve"> [erweiterte Unterstützung]</w:t>
      </w:r>
      <w:r w:rsidRPr="006D3849">
        <w:rPr>
          <w:rFonts w:cs="Open Sans SemiCondensed"/>
        </w:rPr>
        <w:t xml:space="preserve"> und da drei IF</w:t>
      </w:r>
      <w:r w:rsidR="009F1F65">
        <w:rPr>
          <w:rFonts w:cs="Open Sans SemiCondensed"/>
        </w:rPr>
        <w:t xml:space="preserve"> </w:t>
      </w:r>
      <w:r w:rsidR="00CD0557">
        <w:rPr>
          <w:rFonts w:cs="Open Sans SemiCondensed"/>
        </w:rPr>
        <w:t>[Integrative Förderung]</w:t>
      </w:r>
      <w:r w:rsidRPr="006D3849">
        <w:rPr>
          <w:rFonts w:cs="Open Sans SemiCondensed"/>
        </w:rPr>
        <w:t>. Das denke ich, das ist so schwierig. Das sind dann lauter kleine Sachen, verschiedenste Leute und das macht es gar nicht einfacher. Also alles, was so ein bisschen Beständigkeit hat, bringt schon viel Ruhe (LOG1, #00:53:54-4#).</w:t>
      </w:r>
    </w:p>
    <w:p w14:paraId="19358B1D" w14:textId="49D3725D" w:rsidR="00F659D1" w:rsidRDefault="002B1AA5" w:rsidP="00C70567">
      <w:pPr>
        <w:pStyle w:val="Textkrper"/>
        <w:ind w:firstLine="0"/>
      </w:pPr>
      <w:r w:rsidRPr="006D3849">
        <w:t xml:space="preserve">Die Zufriedenheit der Fachpersonen mit der Zusammenarbeit trotz bestehender Herausforderungen könnte darauf </w:t>
      </w:r>
      <w:r w:rsidR="00696619" w:rsidRPr="006D3849">
        <w:t xml:space="preserve">zurückzuführen sein, dass die hier befragten Teams als </w:t>
      </w:r>
      <w:r w:rsidR="008952C5" w:rsidRPr="006D3849">
        <w:t>«</w:t>
      </w:r>
      <w:r w:rsidR="00696619" w:rsidRPr="006D3849">
        <w:t>gut</w:t>
      </w:r>
      <w:r w:rsidR="008952C5" w:rsidRPr="006D3849">
        <w:t>»</w:t>
      </w:r>
      <w:r w:rsidR="00696619" w:rsidRPr="006D3849">
        <w:t xml:space="preserve"> und </w:t>
      </w:r>
      <w:r w:rsidR="008952C5" w:rsidRPr="006D3849">
        <w:t>«</w:t>
      </w:r>
      <w:r w:rsidR="00696619" w:rsidRPr="006D3849">
        <w:t>funktionierend</w:t>
      </w:r>
      <w:r w:rsidR="008952C5" w:rsidRPr="006D3849">
        <w:t>»</w:t>
      </w:r>
      <w:r w:rsidR="00696619" w:rsidRPr="006D3849">
        <w:t xml:space="preserve"> beschrieben werden</w:t>
      </w:r>
      <w:r w:rsidRPr="006D3849">
        <w:t xml:space="preserve">. </w:t>
      </w:r>
      <w:r w:rsidR="00CC0DEC" w:rsidRPr="006D3849">
        <w:t xml:space="preserve">Die </w:t>
      </w:r>
      <w:r w:rsidR="003314A9" w:rsidRPr="006D3849">
        <w:t>Zusammenarbeit</w:t>
      </w:r>
      <w:r w:rsidR="00CC0DEC" w:rsidRPr="006D3849">
        <w:t xml:space="preserve"> ist </w:t>
      </w:r>
      <w:r w:rsidR="00E77939" w:rsidRPr="006D3849">
        <w:t>sowohl persönlich als</w:t>
      </w:r>
      <w:r w:rsidR="003314A9" w:rsidRPr="006D3849">
        <w:t xml:space="preserve"> auch für die Kinder und Jugendlichen</w:t>
      </w:r>
      <w:r w:rsidR="007D65FD" w:rsidRPr="006D3849">
        <w:t xml:space="preserve"> von Nutzen</w:t>
      </w:r>
      <w:r w:rsidR="003314A9" w:rsidRPr="006D3849">
        <w:t xml:space="preserve">. </w:t>
      </w:r>
      <w:r w:rsidRPr="006D3849">
        <w:t xml:space="preserve">Dies </w:t>
      </w:r>
      <w:r w:rsidR="00BC5FC8" w:rsidRPr="006D3849">
        <w:t xml:space="preserve">ist </w:t>
      </w:r>
      <w:r w:rsidRPr="006D3849">
        <w:t xml:space="preserve">eine wertvolle Grundlage, auf der die Kooperation weiter gestärkt werden kann. </w:t>
      </w:r>
      <w:r w:rsidR="002E6217" w:rsidRPr="006D3849">
        <w:t>Die Teams</w:t>
      </w:r>
      <w:r w:rsidR="00696619" w:rsidRPr="006D3849">
        <w:t xml:space="preserve"> setzen die multiprofessionelle Kooperation also trotz der ungünstigen Bedingungen um, da sie sich für die Sache engagieren und </w:t>
      </w:r>
      <w:r w:rsidR="00907D19" w:rsidRPr="006D3849">
        <w:t>sich gegenseitig vertrauen und anerkennen</w:t>
      </w:r>
      <w:r w:rsidR="00696619" w:rsidRPr="006D3849">
        <w:t xml:space="preserve">. </w:t>
      </w:r>
      <w:r w:rsidR="0065540C" w:rsidRPr="006D3849">
        <w:t xml:space="preserve">Diese </w:t>
      </w:r>
      <w:r w:rsidR="00696619" w:rsidRPr="006D3849">
        <w:t xml:space="preserve">Ausgangslage </w:t>
      </w:r>
      <w:r w:rsidR="0065540C" w:rsidRPr="006D3849">
        <w:t>besteht</w:t>
      </w:r>
      <w:r w:rsidR="00696619" w:rsidRPr="006D3849">
        <w:t xml:space="preserve"> aber nicht in </w:t>
      </w:r>
      <w:r w:rsidR="0065540C" w:rsidRPr="006D3849">
        <w:t>allen</w:t>
      </w:r>
      <w:r w:rsidR="00696619" w:rsidRPr="006D3849">
        <w:t xml:space="preserve"> Schulen. </w:t>
      </w:r>
      <w:r w:rsidRPr="006D3849">
        <w:t xml:space="preserve">Zukünftige Forschungsprojekte sollten </w:t>
      </w:r>
      <w:r w:rsidR="00696619" w:rsidRPr="006D3849">
        <w:t>umso mehr</w:t>
      </w:r>
      <w:r w:rsidRPr="006D3849">
        <w:t xml:space="preserve"> die Rahmenbedingungen für eine gelingende multiprofessionelle Zusammenarbeit untersuchen und Vorschläge</w:t>
      </w:r>
      <w:r w:rsidR="00EC5889" w:rsidRPr="006D3849">
        <w:t xml:space="preserve"> entwickeln</w:t>
      </w:r>
      <w:r w:rsidR="00682645">
        <w:t>, um</w:t>
      </w:r>
      <w:r w:rsidRPr="006D3849">
        <w:t xml:space="preserve"> Ressourcenverteilung und Organisationskultur</w:t>
      </w:r>
      <w:r w:rsidR="00682645">
        <w:t xml:space="preserve"> zu verbessern</w:t>
      </w:r>
      <w:r w:rsidRPr="006D3849">
        <w:t xml:space="preserve">. Nur eine ganzheitliche Betrachtung </w:t>
      </w:r>
      <w:r w:rsidR="003314A9" w:rsidRPr="006D3849">
        <w:t>aller</w:t>
      </w:r>
      <w:r w:rsidRPr="006D3849">
        <w:t xml:space="preserve"> Faktoren kann die Qualität der Sprachunterstützung an den Regelschulen nachhaltig verbesser</w:t>
      </w:r>
      <w:r w:rsidR="0028790F" w:rsidRPr="006D3849">
        <w:t>n</w:t>
      </w:r>
      <w:r w:rsidRPr="006D3849">
        <w:t>.</w:t>
      </w:r>
    </w:p>
    <w:tbl>
      <w:tblPr>
        <w:tblStyle w:val="Tabellenraster"/>
        <w:tblW w:w="50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7"/>
        <w:gridCol w:w="2277"/>
        <w:gridCol w:w="2277"/>
      </w:tblGrid>
      <w:tr w:rsidR="00F659D1" w:rsidRPr="00F659D1" w14:paraId="60047CDC" w14:textId="77777777" w:rsidTr="00D41B06">
        <w:tc>
          <w:tcPr>
            <w:tcW w:w="1250" w:type="pct"/>
            <w:vAlign w:val="center"/>
          </w:tcPr>
          <w:p w14:paraId="69A04908" w14:textId="4D080614" w:rsidR="00F659D1" w:rsidRPr="00F659D1" w:rsidRDefault="00E3067E" w:rsidP="00F659D1">
            <w:pPr>
              <w:spacing w:before="60" w:after="60"/>
              <w:jc w:val="both"/>
            </w:pPr>
            <w:r>
              <w:rPr>
                <w:noProof/>
              </w:rPr>
              <w:drawing>
                <wp:inline distT="0" distB="0" distL="0" distR="0" wp14:anchorId="1E438243" wp14:editId="70228372">
                  <wp:extent cx="1036800" cy="1036800"/>
                  <wp:effectExtent l="0" t="0" r="0" b="0"/>
                  <wp:docPr id="2621383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1250" w:type="pct"/>
            <w:vAlign w:val="center"/>
          </w:tcPr>
          <w:p w14:paraId="451E9EE5" w14:textId="40C46EBA" w:rsidR="00F659D1" w:rsidRPr="00F659D1" w:rsidRDefault="00B56204" w:rsidP="00D41B06">
            <w:pPr>
              <w:spacing w:before="60" w:after="60"/>
              <w:jc w:val="both"/>
            </w:pPr>
            <w:r>
              <w:rPr>
                <w:noProof/>
              </w:rPr>
              <w:drawing>
                <wp:inline distT="0" distB="0" distL="0" distR="0" wp14:anchorId="0532C0E5" wp14:editId="5A14C245">
                  <wp:extent cx="1036800" cy="1036800"/>
                  <wp:effectExtent l="0" t="0" r="0" b="0"/>
                  <wp:docPr id="11385381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1250" w:type="pct"/>
            <w:vAlign w:val="center"/>
          </w:tcPr>
          <w:p w14:paraId="42C29766" w14:textId="63BB7F23" w:rsidR="00F659D1" w:rsidRPr="00F659D1" w:rsidRDefault="00953C14" w:rsidP="00B56204">
            <w:pPr>
              <w:spacing w:before="60" w:after="60"/>
              <w:jc w:val="both"/>
            </w:pPr>
            <w:r>
              <w:rPr>
                <w:noProof/>
              </w:rPr>
              <w:drawing>
                <wp:inline distT="0" distB="0" distL="0" distR="0" wp14:anchorId="10E8C4D0" wp14:editId="155B4C79">
                  <wp:extent cx="1036800" cy="1036800"/>
                  <wp:effectExtent l="0" t="0" r="0" b="0"/>
                  <wp:docPr id="17201704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1250" w:type="pct"/>
            <w:vAlign w:val="center"/>
          </w:tcPr>
          <w:p w14:paraId="3E370696" w14:textId="77777777" w:rsidR="00F659D1" w:rsidRPr="00F659D1" w:rsidRDefault="00F659D1" w:rsidP="00F659D1">
            <w:pPr>
              <w:spacing w:before="60" w:after="60"/>
              <w:ind w:left="-15" w:firstLine="15"/>
              <w:jc w:val="both"/>
              <w:rPr>
                <w:noProof/>
              </w:rPr>
            </w:pPr>
            <w:r w:rsidRPr="00F659D1">
              <w:rPr>
                <w:noProof/>
              </w:rPr>
              <w:drawing>
                <wp:inline distT="0" distB="0" distL="0" distR="0" wp14:anchorId="2269DD59" wp14:editId="0A080AE5">
                  <wp:extent cx="1036800" cy="1036800"/>
                  <wp:effectExtent l="0" t="0" r="0" b="0"/>
                  <wp:docPr id="1097843908"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43908" name="Graphiqu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800" cy="1036800"/>
                          </a:xfrm>
                          <a:prstGeom prst="rect">
                            <a:avLst/>
                          </a:prstGeom>
                        </pic:spPr>
                      </pic:pic>
                    </a:graphicData>
                  </a:graphic>
                </wp:inline>
              </w:drawing>
            </w:r>
          </w:p>
        </w:tc>
      </w:tr>
      <w:tr w:rsidR="00F659D1" w:rsidRPr="00F659D1" w14:paraId="46CF3035" w14:textId="77777777" w:rsidTr="00D41B06">
        <w:trPr>
          <w:trHeight w:val="960"/>
        </w:trPr>
        <w:tc>
          <w:tcPr>
            <w:tcW w:w="1250" w:type="pct"/>
          </w:tcPr>
          <w:p w14:paraId="3BA97280" w14:textId="77777777" w:rsidR="00F659D1" w:rsidRPr="00CE5E75" w:rsidRDefault="00F659D1" w:rsidP="00F659D1">
            <w:pPr>
              <w:rPr>
                <w:lang w:val="it-IT"/>
              </w:rPr>
            </w:pPr>
            <w:r w:rsidRPr="00CE5E75">
              <w:rPr>
                <w:lang w:val="it-IT"/>
              </w:rPr>
              <w:t>Lara Ferrero</w:t>
            </w:r>
          </w:p>
          <w:p w14:paraId="6E9A75C9" w14:textId="77777777" w:rsidR="00F659D1" w:rsidRPr="00CE5E75" w:rsidRDefault="00F659D1" w:rsidP="00F659D1">
            <w:pPr>
              <w:rPr>
                <w:lang w:val="it-IT"/>
              </w:rPr>
            </w:pPr>
            <w:proofErr w:type="spellStart"/>
            <w:r w:rsidRPr="00CE5E75">
              <w:rPr>
                <w:lang w:val="it-IT"/>
              </w:rPr>
              <w:t>Heilpädagogin</w:t>
            </w:r>
            <w:proofErr w:type="spellEnd"/>
            <w:r w:rsidRPr="00CE5E75">
              <w:rPr>
                <w:lang w:val="it-IT"/>
              </w:rPr>
              <w:t xml:space="preserve"> </w:t>
            </w:r>
          </w:p>
          <w:p w14:paraId="36A57F54" w14:textId="77777777" w:rsidR="00F659D1" w:rsidRPr="00CE5E75" w:rsidRDefault="00F659D1" w:rsidP="00F659D1">
            <w:pPr>
              <w:rPr>
                <w:lang w:val="it-IT"/>
              </w:rPr>
            </w:pPr>
            <w:r w:rsidRPr="00CE5E75">
              <w:rPr>
                <w:lang w:val="it-IT"/>
              </w:rPr>
              <w:t>Bern</w:t>
            </w:r>
          </w:p>
          <w:p w14:paraId="5DB57F28" w14:textId="414A0E74" w:rsidR="00CE5E75" w:rsidRPr="00F659D1" w:rsidRDefault="00CE5E75" w:rsidP="00CE5E75">
            <w:pPr>
              <w:rPr>
                <w:lang w:val="it-IT"/>
              </w:rPr>
            </w:pPr>
            <w:hyperlink r:id="rId18" w:history="1">
              <w:r w:rsidRPr="00F954C4">
                <w:rPr>
                  <w:rStyle w:val="Hyperlink"/>
                  <w:lang w:val="it-IT"/>
                </w:rPr>
                <w:t>lara.ferrero9@icloud.com</w:t>
              </w:r>
            </w:hyperlink>
          </w:p>
        </w:tc>
        <w:tc>
          <w:tcPr>
            <w:tcW w:w="1250" w:type="pct"/>
          </w:tcPr>
          <w:p w14:paraId="2F02D341" w14:textId="77777777" w:rsidR="00D41B06" w:rsidRDefault="00D41B06" w:rsidP="00D41B06">
            <w:r>
              <w:t>Jasmin Kolb</w:t>
            </w:r>
          </w:p>
          <w:p w14:paraId="3917445D" w14:textId="24953148" w:rsidR="001E02A0" w:rsidRDefault="00D41B06" w:rsidP="00D41B06">
            <w:r>
              <w:t>wiss. Mitarbeiterin</w:t>
            </w:r>
            <w:r w:rsidR="001E02A0">
              <w:t xml:space="preserve"> </w:t>
            </w:r>
            <w:r w:rsidR="0065315E">
              <w:br/>
            </w:r>
            <w:r w:rsidR="001E02A0">
              <w:t>PH Zürich</w:t>
            </w:r>
          </w:p>
          <w:p w14:paraId="376E48D1" w14:textId="12777085" w:rsidR="00D41B06" w:rsidRDefault="00D41B06" w:rsidP="00D41B06">
            <w:r>
              <w:t>Lehrperson</w:t>
            </w:r>
            <w:r w:rsidR="001E02A0">
              <w:t xml:space="preserve"> </w:t>
            </w:r>
            <w:r>
              <w:t>Kantonsschule Romanshorn</w:t>
            </w:r>
          </w:p>
          <w:p w14:paraId="3B6C1AE4" w14:textId="27DE39F3" w:rsidR="00D41B06" w:rsidRPr="00F659D1" w:rsidRDefault="00D41B06" w:rsidP="00D41B06">
            <w:hyperlink r:id="rId19" w:history="1">
              <w:r w:rsidRPr="00F954C4">
                <w:rPr>
                  <w:rStyle w:val="Hyperlink"/>
                </w:rPr>
                <w:t>jasmin.kolb@phzh.ch</w:t>
              </w:r>
            </w:hyperlink>
          </w:p>
        </w:tc>
        <w:tc>
          <w:tcPr>
            <w:tcW w:w="1250" w:type="pct"/>
          </w:tcPr>
          <w:p w14:paraId="6FE430A4" w14:textId="77777777" w:rsidR="00D41B06" w:rsidRPr="00D41B06" w:rsidRDefault="00D41B06" w:rsidP="00D41B06">
            <w:pPr>
              <w:rPr>
                <w:lang w:val="it-IT"/>
              </w:rPr>
            </w:pPr>
            <w:r w:rsidRPr="00D41B06">
              <w:rPr>
                <w:lang w:val="it-IT"/>
              </w:rPr>
              <w:t xml:space="preserve">Tatjana </w:t>
            </w:r>
            <w:proofErr w:type="spellStart"/>
            <w:r w:rsidRPr="00D41B06">
              <w:rPr>
                <w:lang w:val="it-IT"/>
              </w:rPr>
              <w:t>Duschletta</w:t>
            </w:r>
            <w:proofErr w:type="spellEnd"/>
          </w:p>
          <w:p w14:paraId="202AEA9B" w14:textId="77777777" w:rsidR="00D41B06" w:rsidRPr="00D41B06" w:rsidRDefault="00D41B06" w:rsidP="00D41B06">
            <w:pPr>
              <w:rPr>
                <w:lang w:val="it-IT"/>
              </w:rPr>
            </w:pPr>
            <w:proofErr w:type="spellStart"/>
            <w:r w:rsidRPr="00D41B06">
              <w:rPr>
                <w:lang w:val="it-IT"/>
              </w:rPr>
              <w:t>Heilpädagogin</w:t>
            </w:r>
            <w:proofErr w:type="spellEnd"/>
          </w:p>
          <w:p w14:paraId="29770CDC" w14:textId="77777777" w:rsidR="00D41B06" w:rsidRPr="00D41B06" w:rsidRDefault="00D41B06" w:rsidP="00D41B06">
            <w:pPr>
              <w:rPr>
                <w:lang w:val="it-IT"/>
              </w:rPr>
            </w:pPr>
            <w:r w:rsidRPr="00D41B06">
              <w:rPr>
                <w:lang w:val="it-IT"/>
              </w:rPr>
              <w:t>Bern</w:t>
            </w:r>
          </w:p>
          <w:p w14:paraId="0976A7E6" w14:textId="62F7E2D3" w:rsidR="00F659D1" w:rsidRPr="00A62466" w:rsidRDefault="00D41B06" w:rsidP="00D41B06">
            <w:pPr>
              <w:rPr>
                <w:lang w:val="it-IT"/>
              </w:rPr>
            </w:pPr>
            <w:hyperlink r:id="rId20" w:history="1">
              <w:r w:rsidRPr="00F954C4">
                <w:rPr>
                  <w:rStyle w:val="Hyperlink"/>
                  <w:lang w:val="it-IT"/>
                </w:rPr>
                <w:t>t.duschletta@bluewin.ch</w:t>
              </w:r>
            </w:hyperlink>
          </w:p>
        </w:tc>
        <w:tc>
          <w:tcPr>
            <w:tcW w:w="1250" w:type="pct"/>
          </w:tcPr>
          <w:p w14:paraId="7F01F9DF" w14:textId="77777777" w:rsidR="00D41B06" w:rsidRDefault="00D41B06" w:rsidP="00D41B06">
            <w:pPr>
              <w:ind w:left="-15"/>
            </w:pPr>
            <w:r>
              <w:t>Dr. Christoph Till</w:t>
            </w:r>
          </w:p>
          <w:p w14:paraId="09DBDB46" w14:textId="77777777" w:rsidR="00D41B06" w:rsidRDefault="00D41B06" w:rsidP="00D41B06">
            <w:pPr>
              <w:ind w:left="-15"/>
            </w:pPr>
            <w:r>
              <w:t>Bereichsleiter Fachwissenschaften</w:t>
            </w:r>
          </w:p>
          <w:p w14:paraId="5277B843" w14:textId="2DAF094A" w:rsidR="00D41B06" w:rsidRDefault="00D41B06" w:rsidP="00D41B06">
            <w:pPr>
              <w:ind w:left="-15"/>
            </w:pPr>
            <w:proofErr w:type="spellStart"/>
            <w:r>
              <w:t>PHBern</w:t>
            </w:r>
            <w:proofErr w:type="spellEnd"/>
            <w:r w:rsidR="0065315E">
              <w:br/>
            </w:r>
            <w:r>
              <w:t>Institut für Heilpädagogik</w:t>
            </w:r>
          </w:p>
          <w:p w14:paraId="03BB62EF" w14:textId="770D1077" w:rsidR="00D41B06" w:rsidRPr="00F659D1" w:rsidRDefault="00D41B06" w:rsidP="00D41B06">
            <w:pPr>
              <w:ind w:left="-15"/>
            </w:pPr>
            <w:hyperlink r:id="rId21" w:history="1">
              <w:r w:rsidRPr="00F954C4">
                <w:rPr>
                  <w:rStyle w:val="Hyperlink"/>
                </w:rPr>
                <w:t>christoph.till@phbern.ch</w:t>
              </w:r>
            </w:hyperlink>
          </w:p>
        </w:tc>
      </w:tr>
    </w:tbl>
    <w:p w14:paraId="05D20EAA" w14:textId="0C662B70" w:rsidR="00D232F1" w:rsidRPr="006D3849" w:rsidRDefault="00D232F1" w:rsidP="007B4390">
      <w:pPr>
        <w:pStyle w:val="berschrift1"/>
      </w:pPr>
      <w:r w:rsidRPr="006D3849">
        <w:t>Literatur</w:t>
      </w:r>
    </w:p>
    <w:p w14:paraId="1EF3B551" w14:textId="0A223D17" w:rsidR="001E5BE8" w:rsidRPr="006D3849" w:rsidRDefault="00F25DF0" w:rsidP="00214F4D">
      <w:pPr>
        <w:pStyle w:val="Literaturverzeichnis"/>
      </w:pPr>
      <w:r w:rsidRPr="006D3849">
        <w:t>Dürrenberger, G</w:t>
      </w:r>
      <w:r w:rsidR="00FA61AE" w:rsidRPr="006D3849">
        <w:t>.</w:t>
      </w:r>
      <w:r w:rsidRPr="006D3849">
        <w:t xml:space="preserve"> &amp; Behringer, J</w:t>
      </w:r>
      <w:r w:rsidR="00FA61AE" w:rsidRPr="006D3849">
        <w:t>.</w:t>
      </w:r>
      <w:r w:rsidRPr="006D3849">
        <w:t xml:space="preserve"> (1999). </w:t>
      </w:r>
      <w:r w:rsidRPr="006D3849">
        <w:rPr>
          <w:i/>
          <w:iCs/>
        </w:rPr>
        <w:t>Die Fokusgruppe in Theorie und Anwendung</w:t>
      </w:r>
      <w:r w:rsidRPr="006D3849">
        <w:t>. Rudolf-Sophien-Stift GmbH.</w:t>
      </w:r>
    </w:p>
    <w:p w14:paraId="1A1F005F" w14:textId="38D7BD79" w:rsidR="002063B2" w:rsidRPr="006D3849" w:rsidRDefault="002063B2" w:rsidP="00214F4D">
      <w:pPr>
        <w:pStyle w:val="Literaturverzeichnis"/>
      </w:pPr>
      <w:r w:rsidRPr="006D3849">
        <w:t xml:space="preserve">Ferrero, L. &amp; </w:t>
      </w:r>
      <w:proofErr w:type="spellStart"/>
      <w:r w:rsidRPr="006D3849">
        <w:t>Duschletta</w:t>
      </w:r>
      <w:proofErr w:type="spellEnd"/>
      <w:r w:rsidRPr="006D3849">
        <w:t>, T. (2024).</w:t>
      </w:r>
      <w:r w:rsidR="00D41B06">
        <w:t xml:space="preserve"> </w:t>
      </w:r>
      <w:r w:rsidRPr="006D3849">
        <w:rPr>
          <w:i/>
          <w:iCs/>
        </w:rPr>
        <w:t>Zusammenarbeit in der Regelschule</w:t>
      </w:r>
      <w:r w:rsidR="004347EC" w:rsidRPr="006D3849">
        <w:rPr>
          <w:i/>
          <w:iCs/>
        </w:rPr>
        <w:t>:</w:t>
      </w:r>
      <w:r w:rsidRPr="006D3849">
        <w:rPr>
          <w:i/>
          <w:iCs/>
        </w:rPr>
        <w:t xml:space="preserve"> Fokusgruppendiskussionen mit multiprofessionellen Teams</w:t>
      </w:r>
      <w:r w:rsidR="004347EC" w:rsidRPr="006D3849">
        <w:rPr>
          <w:i/>
          <w:iCs/>
        </w:rPr>
        <w:t>.</w:t>
      </w:r>
      <w:r w:rsidR="004347EC" w:rsidRPr="006D3849">
        <w:t xml:space="preserve"> U</w:t>
      </w:r>
      <w:r w:rsidRPr="006D3849">
        <w:t>nveröffentlichte Masterarbeit</w:t>
      </w:r>
      <w:r w:rsidR="004347EC" w:rsidRPr="006D3849">
        <w:t xml:space="preserve">, </w:t>
      </w:r>
      <w:proofErr w:type="spellStart"/>
      <w:r w:rsidRPr="006D3849">
        <w:t>PHBern</w:t>
      </w:r>
      <w:proofErr w:type="spellEnd"/>
      <w:r w:rsidR="004347EC" w:rsidRPr="006D3849">
        <w:t xml:space="preserve">. </w:t>
      </w:r>
    </w:p>
    <w:p w14:paraId="66648F70" w14:textId="277FC71A" w:rsidR="004B0970" w:rsidRPr="006D3849" w:rsidRDefault="00C5069A" w:rsidP="00214F4D">
      <w:pPr>
        <w:pStyle w:val="Literaturverzeichnis"/>
      </w:pPr>
      <w:r w:rsidRPr="006D3849">
        <w:t>Huber, S</w:t>
      </w:r>
      <w:r w:rsidR="008F085B" w:rsidRPr="006D3849">
        <w:t>.</w:t>
      </w:r>
      <w:r w:rsidR="00FD7720">
        <w:t> </w:t>
      </w:r>
      <w:r w:rsidR="008F085B" w:rsidRPr="006D3849">
        <w:t>G.</w:t>
      </w:r>
      <w:r w:rsidRPr="006D3849">
        <w:t xml:space="preserve"> &amp; Ahlgrimm, F</w:t>
      </w:r>
      <w:r w:rsidR="008F085B" w:rsidRPr="006D3849">
        <w:t>.</w:t>
      </w:r>
      <w:r w:rsidRPr="006D3849">
        <w:t xml:space="preserve"> (2012). Was </w:t>
      </w:r>
      <w:r w:rsidR="008F085B" w:rsidRPr="006D3849">
        <w:t>Lehrkräfte</w:t>
      </w:r>
      <w:r w:rsidRPr="006D3849">
        <w:t xml:space="preserve"> davon </w:t>
      </w:r>
      <w:r w:rsidR="008F085B" w:rsidRPr="006D3849">
        <w:t>abhält</w:t>
      </w:r>
      <w:r w:rsidRPr="006D3849">
        <w:t xml:space="preserve"> zusammenzuarbeiten </w:t>
      </w:r>
      <w:r w:rsidR="00FD7720">
        <w:t>–</w:t>
      </w:r>
      <w:r w:rsidRPr="006D3849">
        <w:t xml:space="preserve"> Bedingungen </w:t>
      </w:r>
      <w:r w:rsidR="008F085B" w:rsidRPr="006D3849">
        <w:t>für</w:t>
      </w:r>
      <w:r w:rsidRPr="006D3849">
        <w:t xml:space="preserve"> das Gelingen von Kooperation. In S.</w:t>
      </w:r>
      <w:r w:rsidR="00FD7720">
        <w:t> </w:t>
      </w:r>
      <w:r w:rsidRPr="006D3849">
        <w:t>G. Huber (</w:t>
      </w:r>
      <w:r w:rsidR="00530068" w:rsidRPr="006D3849">
        <w:t>Hrsg</w:t>
      </w:r>
      <w:r w:rsidRPr="006D3849">
        <w:t xml:space="preserve">.), </w:t>
      </w:r>
      <w:r w:rsidRPr="006D3849">
        <w:rPr>
          <w:i/>
          <w:iCs/>
        </w:rPr>
        <w:t xml:space="preserve">Jahrbuch Schulleitung 2012. Befunde und Impulse zu den Handlungsfeldern des Schulmanagements </w:t>
      </w:r>
      <w:r w:rsidRPr="006D3849">
        <w:t>(S.</w:t>
      </w:r>
      <w:r w:rsidR="00A8325B" w:rsidRPr="006D3849">
        <w:t> </w:t>
      </w:r>
      <w:r w:rsidRPr="006D3849">
        <w:t xml:space="preserve">1–14). Carl Link. </w:t>
      </w:r>
    </w:p>
    <w:p w14:paraId="53845A3D" w14:textId="7DAC8391" w:rsidR="006E6AAF" w:rsidRPr="006D3849" w:rsidRDefault="006E6AAF" w:rsidP="00214F4D">
      <w:pPr>
        <w:pStyle w:val="Literaturverzeichnis"/>
      </w:pPr>
      <w:r w:rsidRPr="006D3849">
        <w:t>Kuckar</w:t>
      </w:r>
      <w:r w:rsidR="008F085B" w:rsidRPr="006D3849">
        <w:t>t</w:t>
      </w:r>
      <w:r w:rsidRPr="006D3849">
        <w:t>z, U</w:t>
      </w:r>
      <w:r w:rsidR="008F085B" w:rsidRPr="006D3849">
        <w:t>.</w:t>
      </w:r>
      <w:r w:rsidR="00616E12">
        <w:t>,</w:t>
      </w:r>
      <w:r w:rsidRPr="006D3849">
        <w:t xml:space="preserve"> Dresing, T</w:t>
      </w:r>
      <w:r w:rsidR="008F085B" w:rsidRPr="006D3849">
        <w:t>.</w:t>
      </w:r>
      <w:r w:rsidR="009570E5" w:rsidRPr="006D3849">
        <w:t>,</w:t>
      </w:r>
      <w:r w:rsidRPr="006D3849">
        <w:t xml:space="preserve"> </w:t>
      </w:r>
      <w:proofErr w:type="spellStart"/>
      <w:r w:rsidRPr="006D3849">
        <w:t>R</w:t>
      </w:r>
      <w:r w:rsidR="008F085B" w:rsidRPr="006D3849">
        <w:t>ä</w:t>
      </w:r>
      <w:r w:rsidRPr="006D3849">
        <w:t>diker</w:t>
      </w:r>
      <w:proofErr w:type="spellEnd"/>
      <w:r w:rsidRPr="006D3849">
        <w:t>, S</w:t>
      </w:r>
      <w:r w:rsidR="008F085B" w:rsidRPr="006D3849">
        <w:t>.</w:t>
      </w:r>
      <w:r w:rsidRPr="006D3849">
        <w:t xml:space="preserve"> &amp; </w:t>
      </w:r>
      <w:proofErr w:type="spellStart"/>
      <w:r w:rsidRPr="006D3849">
        <w:t>Stefer</w:t>
      </w:r>
      <w:proofErr w:type="spellEnd"/>
      <w:r w:rsidRPr="006D3849">
        <w:t>, C</w:t>
      </w:r>
      <w:r w:rsidR="008F085B" w:rsidRPr="006D3849">
        <w:t>.</w:t>
      </w:r>
      <w:r w:rsidRPr="006D3849">
        <w:t xml:space="preserve"> (2008). </w:t>
      </w:r>
      <w:r w:rsidRPr="00D41B06">
        <w:rPr>
          <w:i/>
          <w:iCs/>
        </w:rPr>
        <w:t xml:space="preserve">Qualitative Evaluation. </w:t>
      </w:r>
      <w:r w:rsidRPr="006D3849">
        <w:rPr>
          <w:i/>
          <w:iCs/>
        </w:rPr>
        <w:t xml:space="preserve">Der Einstieg in die Praxis </w:t>
      </w:r>
      <w:r w:rsidRPr="006D3849">
        <w:t>(2.</w:t>
      </w:r>
      <w:r w:rsidR="00BA788D" w:rsidRPr="006D3849">
        <w:t xml:space="preserve"> </w:t>
      </w:r>
      <w:r w:rsidRPr="006D3849">
        <w:t>Aufl</w:t>
      </w:r>
      <w:r w:rsidR="00BA788D" w:rsidRPr="006D3849">
        <w:t>.</w:t>
      </w:r>
      <w:r w:rsidRPr="006D3849">
        <w:t xml:space="preserve">). VS Verlag </w:t>
      </w:r>
      <w:r w:rsidR="008F085B" w:rsidRPr="006D3849">
        <w:t>für</w:t>
      </w:r>
      <w:r w:rsidRPr="006D3849">
        <w:t xml:space="preserve"> Sozialwissenschaften.</w:t>
      </w:r>
    </w:p>
    <w:p w14:paraId="2266E1D4" w14:textId="07382B79" w:rsidR="00C5069A" w:rsidRPr="006D3849" w:rsidRDefault="00C5069A" w:rsidP="00214F4D">
      <w:pPr>
        <w:pStyle w:val="Literaturverzeichnis"/>
      </w:pPr>
      <w:r w:rsidRPr="006D3849">
        <w:t>Luder, R</w:t>
      </w:r>
      <w:r w:rsidR="008F085B" w:rsidRPr="006D3849">
        <w:t>.</w:t>
      </w:r>
      <w:r w:rsidRPr="006D3849">
        <w:t xml:space="preserve"> (2021). </w:t>
      </w:r>
      <w:r w:rsidRPr="006D3849">
        <w:rPr>
          <w:i/>
          <w:iCs/>
        </w:rPr>
        <w:t xml:space="preserve">Integrative </w:t>
      </w:r>
      <w:r w:rsidR="008F085B" w:rsidRPr="006D3849">
        <w:rPr>
          <w:i/>
          <w:iCs/>
        </w:rPr>
        <w:t>Förderung</w:t>
      </w:r>
      <w:r w:rsidRPr="006D3849">
        <w:rPr>
          <w:i/>
          <w:iCs/>
        </w:rPr>
        <w:t xml:space="preserve"> in der Schweiz. Eine empirische Studie zur praktischen Umsetzung sonderp</w:t>
      </w:r>
      <w:r w:rsidR="008F085B" w:rsidRPr="006D3849">
        <w:rPr>
          <w:i/>
          <w:iCs/>
        </w:rPr>
        <w:t>ä</w:t>
      </w:r>
      <w:r w:rsidRPr="006D3849">
        <w:rPr>
          <w:i/>
          <w:iCs/>
        </w:rPr>
        <w:t>dagogischer Unterst</w:t>
      </w:r>
      <w:r w:rsidR="008F085B" w:rsidRPr="006D3849">
        <w:rPr>
          <w:i/>
          <w:iCs/>
        </w:rPr>
        <w:t>ü</w:t>
      </w:r>
      <w:r w:rsidRPr="006D3849">
        <w:rPr>
          <w:i/>
          <w:iCs/>
        </w:rPr>
        <w:t xml:space="preserve">tzung und </w:t>
      </w:r>
      <w:r w:rsidR="008F085B" w:rsidRPr="006D3849">
        <w:rPr>
          <w:i/>
          <w:iCs/>
        </w:rPr>
        <w:t>Förderung</w:t>
      </w:r>
      <w:r w:rsidRPr="006D3849">
        <w:rPr>
          <w:i/>
          <w:iCs/>
        </w:rPr>
        <w:t xml:space="preserve"> in integrativen Regelklassen in der Schweiz. </w:t>
      </w:r>
      <w:r w:rsidRPr="006D3849">
        <w:t>Habilitation</w:t>
      </w:r>
      <w:r w:rsidR="00AC72B8">
        <w:t>,</w:t>
      </w:r>
      <w:r w:rsidRPr="006D3849">
        <w:t xml:space="preserve"> </w:t>
      </w:r>
      <w:r w:rsidR="008F085B" w:rsidRPr="006D3849">
        <w:t>Universität</w:t>
      </w:r>
      <w:r w:rsidRPr="006D3849">
        <w:t xml:space="preserve"> Freiburg (CH).</w:t>
      </w:r>
    </w:p>
    <w:p w14:paraId="19C66396" w14:textId="77005F98" w:rsidR="00140D46" w:rsidRPr="006D3849" w:rsidRDefault="00140D46" w:rsidP="00214F4D">
      <w:pPr>
        <w:pStyle w:val="Literaturverzeichnis"/>
      </w:pPr>
      <w:r w:rsidRPr="006D3849">
        <w:t>Lüdtke,</w:t>
      </w:r>
      <w:r w:rsidR="00155044" w:rsidRPr="006D3849">
        <w:t xml:space="preserve"> </w:t>
      </w:r>
      <w:r w:rsidRPr="006D3849">
        <w:t xml:space="preserve">U. (2017). Inklusion als multiprofessionelle Aufgabenstellung der </w:t>
      </w:r>
      <w:r w:rsidR="00150B54">
        <w:t>«</w:t>
      </w:r>
      <w:r w:rsidRPr="006D3849">
        <w:t>Unterrichtsintegrierten Sprachtherapie und Logopädie</w:t>
      </w:r>
      <w:r w:rsidR="00150B54">
        <w:t>»</w:t>
      </w:r>
      <w:r w:rsidRPr="006D3849">
        <w:t xml:space="preserve"> </w:t>
      </w:r>
      <w:r w:rsidR="00901911" w:rsidRPr="006D3849">
        <w:t>–</w:t>
      </w:r>
      <w:r w:rsidRPr="006D3849">
        <w:t xml:space="preserve"> Herausforderungen und Ressourcen. In M. </w:t>
      </w:r>
      <w:proofErr w:type="spellStart"/>
      <w:r w:rsidRPr="006D3849">
        <w:t>Grohnfeldt</w:t>
      </w:r>
      <w:proofErr w:type="spellEnd"/>
      <w:r w:rsidRPr="006D3849">
        <w:t xml:space="preserve"> (Hrsg.), </w:t>
      </w:r>
      <w:r w:rsidRPr="006D3849">
        <w:rPr>
          <w:i/>
          <w:iCs/>
        </w:rPr>
        <w:t>Kompendium der akademischen Sprachtherapie und Logopädie. Band 2: Interdisziplinäre Grundlagen</w:t>
      </w:r>
      <w:r w:rsidRPr="006D3849">
        <w:t xml:space="preserve"> (S. 208–222). Kohlhammer.</w:t>
      </w:r>
    </w:p>
    <w:p w14:paraId="2806B53B" w14:textId="20AF5937" w:rsidR="00F25DF0" w:rsidRPr="006D3849" w:rsidRDefault="006E6AAF" w:rsidP="00214F4D">
      <w:pPr>
        <w:pStyle w:val="Literaturverzeichnis"/>
      </w:pPr>
      <w:r w:rsidRPr="006D3849">
        <w:t>Mayring, P</w:t>
      </w:r>
      <w:r w:rsidR="008F085B" w:rsidRPr="006D3849">
        <w:t>.</w:t>
      </w:r>
      <w:r w:rsidRPr="006D3849">
        <w:t xml:space="preserve"> (2022). </w:t>
      </w:r>
      <w:r w:rsidRPr="006D3849">
        <w:rPr>
          <w:i/>
          <w:iCs/>
        </w:rPr>
        <w:t xml:space="preserve">Qualitative Inhaltsanalyse. Grundlagen und Techniken </w:t>
      </w:r>
      <w:r w:rsidRPr="006D3849">
        <w:t xml:space="preserve">(13., </w:t>
      </w:r>
      <w:proofErr w:type="spellStart"/>
      <w:r w:rsidR="008F085B" w:rsidRPr="006D3849">
        <w:t>überarb</w:t>
      </w:r>
      <w:proofErr w:type="spellEnd"/>
      <w:r w:rsidR="000C2BE2">
        <w:t>.</w:t>
      </w:r>
      <w:r w:rsidRPr="006D3849">
        <w:t xml:space="preserve"> </w:t>
      </w:r>
      <w:r w:rsidR="002F2C8E" w:rsidRPr="006D3849">
        <w:t>Aufl.</w:t>
      </w:r>
      <w:r w:rsidRPr="006D3849">
        <w:t>). Beltz.</w:t>
      </w:r>
    </w:p>
    <w:p w14:paraId="718512C9" w14:textId="5DCEBA80" w:rsidR="00C5069A" w:rsidRPr="006D3849" w:rsidRDefault="00C5069A" w:rsidP="00FA2815">
      <w:pPr>
        <w:pStyle w:val="Literaturverzeichnis"/>
      </w:pPr>
      <w:r w:rsidRPr="006D3849">
        <w:t>Pool Maag, S</w:t>
      </w:r>
      <w:r w:rsidR="008F085B" w:rsidRPr="006D3849">
        <w:t>.</w:t>
      </w:r>
      <w:r w:rsidRPr="006D3849">
        <w:t xml:space="preserve"> (2022). Multiprofessionelle Zusammenarbeit an inklusiven Schulen. Nicht die </w:t>
      </w:r>
      <w:r w:rsidR="008F085B" w:rsidRPr="006D3849">
        <w:t>Zuständigkeit</w:t>
      </w:r>
      <w:r w:rsidRPr="006D3849">
        <w:t xml:space="preserve">, sondern das Ergebnis </w:t>
      </w:r>
      <w:r w:rsidR="008F085B" w:rsidRPr="006D3849">
        <w:t>zählt</w:t>
      </w:r>
      <w:r w:rsidRPr="006D3849">
        <w:t xml:space="preserve">. </w:t>
      </w:r>
      <w:r w:rsidRPr="006D3849">
        <w:rPr>
          <w:i/>
          <w:iCs/>
        </w:rPr>
        <w:t xml:space="preserve">Schweizerische Zeitschrift </w:t>
      </w:r>
      <w:r w:rsidR="008F085B" w:rsidRPr="006D3849">
        <w:rPr>
          <w:i/>
          <w:iCs/>
        </w:rPr>
        <w:t>für</w:t>
      </w:r>
      <w:r w:rsidRPr="006D3849">
        <w:rPr>
          <w:i/>
          <w:iCs/>
        </w:rPr>
        <w:t xml:space="preserve"> </w:t>
      </w:r>
      <w:r w:rsidR="008F085B" w:rsidRPr="006D3849">
        <w:rPr>
          <w:i/>
          <w:iCs/>
        </w:rPr>
        <w:t>Heilpädagogik</w:t>
      </w:r>
      <w:r w:rsidRPr="006D3849">
        <w:rPr>
          <w:i/>
          <w:iCs/>
        </w:rPr>
        <w:t>, 28</w:t>
      </w:r>
      <w:r w:rsidR="00773CD4" w:rsidRPr="006D3849">
        <w:rPr>
          <w:i/>
          <w:iCs/>
        </w:rPr>
        <w:t> </w:t>
      </w:r>
      <w:r w:rsidRPr="00150B54">
        <w:t>(5</w:t>
      </w:r>
      <w:r w:rsidR="00150B54">
        <w:t>–</w:t>
      </w:r>
      <w:r w:rsidRPr="00150B54">
        <w:t>6),</w:t>
      </w:r>
      <w:r w:rsidRPr="006D3849">
        <w:rPr>
          <w:i/>
          <w:iCs/>
        </w:rPr>
        <w:t xml:space="preserve"> </w:t>
      </w:r>
      <w:r w:rsidRPr="006D3849">
        <w:t>15</w:t>
      </w:r>
      <w:r w:rsidR="00FA2815" w:rsidRPr="006D3849">
        <w:t>–</w:t>
      </w:r>
      <w:r w:rsidRPr="006D3849">
        <w:t>21.</w:t>
      </w:r>
    </w:p>
    <w:p w14:paraId="3A7DA7B7" w14:textId="3FFD3F9D" w:rsidR="005A096F" w:rsidRPr="006D3849" w:rsidRDefault="00F25DF0" w:rsidP="00B352BF">
      <w:pPr>
        <w:pStyle w:val="Literaturverzeichnis"/>
      </w:pPr>
      <w:r w:rsidRPr="003505F7">
        <w:rPr>
          <w:lang w:val="en-US"/>
        </w:rPr>
        <w:t>Schulz, M</w:t>
      </w:r>
      <w:r w:rsidR="008F085B" w:rsidRPr="003505F7">
        <w:rPr>
          <w:lang w:val="en-US"/>
        </w:rPr>
        <w:t>.</w:t>
      </w:r>
      <w:r w:rsidRPr="003505F7">
        <w:rPr>
          <w:lang w:val="en-US"/>
        </w:rPr>
        <w:t xml:space="preserve"> (2012). Quick and easy!? </w:t>
      </w:r>
      <w:r w:rsidRPr="006D3849">
        <w:t xml:space="preserve">Fokusgruppen in der angewandten Sozialwissenschaft. In </w:t>
      </w:r>
      <w:r w:rsidR="00530068" w:rsidRPr="006D3849">
        <w:t xml:space="preserve">M. </w:t>
      </w:r>
      <w:r w:rsidRPr="006D3849">
        <w:t>Schulz</w:t>
      </w:r>
      <w:r w:rsidR="00CB700A" w:rsidRPr="006D3849">
        <w:t>,</w:t>
      </w:r>
      <w:r w:rsidRPr="006D3849">
        <w:t xml:space="preserve"> </w:t>
      </w:r>
      <w:r w:rsidR="00530068" w:rsidRPr="006D3849">
        <w:t xml:space="preserve">B. </w:t>
      </w:r>
      <w:r w:rsidRPr="006D3849">
        <w:t xml:space="preserve">Mack &amp; </w:t>
      </w:r>
      <w:r w:rsidR="00530068" w:rsidRPr="006D3849">
        <w:t>O.</w:t>
      </w:r>
      <w:r w:rsidR="000C14EC">
        <w:t> </w:t>
      </w:r>
      <w:r w:rsidRPr="006D3849">
        <w:t>Renn</w:t>
      </w:r>
      <w:r w:rsidR="008F085B" w:rsidRPr="006D3849">
        <w:t xml:space="preserve"> </w:t>
      </w:r>
      <w:r w:rsidRPr="006D3849">
        <w:t>(</w:t>
      </w:r>
      <w:r w:rsidR="00530068" w:rsidRPr="006D3849">
        <w:t>Hrsg</w:t>
      </w:r>
      <w:r w:rsidRPr="006D3849">
        <w:t xml:space="preserve">.), </w:t>
      </w:r>
      <w:r w:rsidRPr="006D3849">
        <w:rPr>
          <w:i/>
          <w:iCs/>
        </w:rPr>
        <w:t xml:space="preserve">Fokusgruppen in der empirischen Sozialwissenschaft. Von der Konzeption bis zur Auswertung </w:t>
      </w:r>
      <w:r w:rsidRPr="006D3849">
        <w:t>(</w:t>
      </w:r>
      <w:r w:rsidR="008F085B" w:rsidRPr="006D3849">
        <w:t>S.</w:t>
      </w:r>
      <w:r w:rsidR="00B61419" w:rsidRPr="006D3849">
        <w:t> </w:t>
      </w:r>
      <w:r w:rsidRPr="006D3849">
        <w:t>9</w:t>
      </w:r>
      <w:r w:rsidR="00B352BF" w:rsidRPr="006D3849">
        <w:t>–</w:t>
      </w:r>
      <w:r w:rsidRPr="006D3849">
        <w:t>22).</w:t>
      </w:r>
      <w:r w:rsidR="00E135CA" w:rsidRPr="006D3849">
        <w:t xml:space="preserve"> </w:t>
      </w:r>
      <w:r w:rsidRPr="006D3849">
        <w:t>Springer.</w:t>
      </w:r>
    </w:p>
    <w:p w14:paraId="6C27623A" w14:textId="5C486D79" w:rsidR="00A41325" w:rsidRPr="006D3849" w:rsidRDefault="00A41325" w:rsidP="00214F4D">
      <w:pPr>
        <w:pStyle w:val="Literaturverzeichnis"/>
      </w:pPr>
      <w:r w:rsidRPr="006D3849">
        <w:t>Till,</w:t>
      </w:r>
      <w:r w:rsidR="00C70567">
        <w:t xml:space="preserve"> </w:t>
      </w:r>
      <w:r w:rsidRPr="006D3849">
        <w:t>C. &amp; Kolb,</w:t>
      </w:r>
      <w:r w:rsidR="00C70567">
        <w:t xml:space="preserve"> </w:t>
      </w:r>
      <w:r w:rsidRPr="006D3849">
        <w:t xml:space="preserve">J. (2023). Die Unterstützung von Kindern mit Sprach-, Sprech- und Kommunikationsauffälligkeiten im Unterricht durch multiprofessionelle Teams. Wer hilft mit und wenn ja, wie viel? </w:t>
      </w:r>
      <w:r w:rsidRPr="006D3849">
        <w:rPr>
          <w:i/>
          <w:iCs/>
        </w:rPr>
        <w:t xml:space="preserve">Forschung Sprache, </w:t>
      </w:r>
      <w:r w:rsidR="00773CD4" w:rsidRPr="006D3849">
        <w:rPr>
          <w:i/>
          <w:iCs/>
        </w:rPr>
        <w:t>11 </w:t>
      </w:r>
      <w:r w:rsidRPr="000C2BE2">
        <w:t>(3),</w:t>
      </w:r>
      <w:r w:rsidRPr="006D3849">
        <w:t xml:space="preserve"> </w:t>
      </w:r>
      <w:r w:rsidR="002F1C57">
        <w:br/>
      </w:r>
      <w:r w:rsidRPr="006D3849">
        <w:t>61–83.</w:t>
      </w:r>
    </w:p>
    <w:p w14:paraId="6B0394B7" w14:textId="4AB425CB" w:rsidR="00A41325" w:rsidRPr="006D3849" w:rsidRDefault="000C7026" w:rsidP="00FA2815">
      <w:pPr>
        <w:pStyle w:val="Literaturverzeichnis"/>
      </w:pPr>
      <w:r w:rsidRPr="006D3849">
        <w:t xml:space="preserve">Till, C. &amp; Kolb, J. (2024). </w:t>
      </w:r>
      <w:r w:rsidR="00672E86" w:rsidRPr="006D3849">
        <w:t xml:space="preserve">Die Rollen verschiedener Fachpersonen in der Unterstützung sprachauffälliger Kinder. Eine Fragebogenstudie. </w:t>
      </w:r>
      <w:r w:rsidR="00672E86" w:rsidRPr="006D3849">
        <w:rPr>
          <w:i/>
          <w:iCs/>
        </w:rPr>
        <w:t>Empirische Sonderpädagogik, 16</w:t>
      </w:r>
      <w:r w:rsidR="00381FA7" w:rsidRPr="006D3849">
        <w:rPr>
          <w:i/>
          <w:iCs/>
        </w:rPr>
        <w:t> </w:t>
      </w:r>
      <w:r w:rsidR="00672E86" w:rsidRPr="00C70567">
        <w:t xml:space="preserve">(2), </w:t>
      </w:r>
      <w:r w:rsidR="00BC66FA" w:rsidRPr="006D3849">
        <w:t>103</w:t>
      </w:r>
      <w:r w:rsidR="00FA2815" w:rsidRPr="006D3849">
        <w:t>–</w:t>
      </w:r>
      <w:r w:rsidR="00BC66FA" w:rsidRPr="006D3849">
        <w:t>121</w:t>
      </w:r>
      <w:r w:rsidR="00213DB7" w:rsidRPr="006D3849">
        <w:t>.</w:t>
      </w:r>
    </w:p>
    <w:p w14:paraId="653B4E12" w14:textId="55405D9C" w:rsidR="001E5BE8" w:rsidRPr="006D3849" w:rsidRDefault="00FB2277" w:rsidP="008D0110">
      <w:pPr>
        <w:pStyle w:val="Literaturverzeichnis"/>
        <w:rPr>
          <w:i/>
          <w:iCs/>
        </w:rPr>
      </w:pPr>
      <w:r w:rsidRPr="006D3849">
        <w:t xml:space="preserve">Widmer-Wolf, P. (2017). Kooperation in multiprofessionellen Teams an inklusiven Schulen. In T. Sturm &amp; M. Wagner-Willi (Hrsg.), </w:t>
      </w:r>
      <w:r w:rsidRPr="006D3849">
        <w:rPr>
          <w:i/>
          <w:iCs/>
        </w:rPr>
        <w:t>Handbuch schulische Inklusion</w:t>
      </w:r>
      <w:r w:rsidRPr="006D3849">
        <w:t xml:space="preserve"> (S.</w:t>
      </w:r>
      <w:r w:rsidR="00B61419" w:rsidRPr="006D3849">
        <w:t> </w:t>
      </w:r>
      <w:r w:rsidRPr="006D3849">
        <w:t>299–314). Budrich.</w:t>
      </w:r>
    </w:p>
    <w:sectPr w:rsidR="001E5BE8" w:rsidRPr="006D3849" w:rsidSect="00A21DA6">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1134" w:left="1418" w:header="720" w:footer="567"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CD4D" w14:textId="77777777" w:rsidR="00C205C8" w:rsidRDefault="00C205C8">
      <w:pPr>
        <w:spacing w:line="240" w:lineRule="auto"/>
      </w:pPr>
      <w:r>
        <w:separator/>
      </w:r>
    </w:p>
  </w:endnote>
  <w:endnote w:type="continuationSeparator" w:id="0">
    <w:p w14:paraId="1D806E0C" w14:textId="77777777" w:rsidR="00C205C8" w:rsidRDefault="00C205C8">
      <w:pPr>
        <w:spacing w:line="240" w:lineRule="auto"/>
      </w:pPr>
      <w:r>
        <w:continuationSeparator/>
      </w:r>
    </w:p>
  </w:endnote>
  <w:endnote w:type="continuationNotice" w:id="1">
    <w:p w14:paraId="2306E80A" w14:textId="77777777" w:rsidR="00C205C8" w:rsidRDefault="00C205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0E619B35-5A3C-44C0-8E38-0ADD06B7E69D}"/>
    <w:embedBold r:id="rId2" w:fontKey="{33C514C8-36EA-4968-959D-0E9CDFCC3AEC}"/>
    <w:embedItalic r:id="rId3" w:fontKey="{6C014F6C-6ECE-4A9A-8484-000734C4A5D4}"/>
    <w:embedBoldItalic r:id="rId4" w:fontKey="{34F2736C-E57D-404C-97CE-AA7A8EBECE0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embedRegular r:id="rId5" w:fontKey="{DB1DEB85-D087-432F-AE57-367EB834ACF9}"/>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6" w:fontKey="{02155733-3557-4523-8CCD-6F04F185D14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465F" w14:textId="77777777" w:rsidR="003505F7" w:rsidRDefault="003505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3C5D" w14:textId="67A85674" w:rsidR="004B3A29" w:rsidRPr="007B448B" w:rsidRDefault="003505F7" w:rsidP="001D3BFB">
    <w:pPr>
      <w:pStyle w:val="Fuzeile"/>
      <w:rPr>
        <w:szCs w:val="22"/>
      </w:rPr>
    </w:pPr>
    <w:r w:rsidRPr="003505F7">
      <w:rPr>
        <w:rFonts w:ascii="Times New Roman" w:eastAsia="Open Sans SemiCondensed" w:hAnsi="Times New Roman" w:cs="Times New Roman"/>
        <w:noProof/>
        <w:spacing w:val="0"/>
        <w:sz w:val="24"/>
        <w:szCs w:val="24"/>
        <w:lang w:eastAsia="de-CH"/>
      </w:rPr>
      <mc:AlternateContent>
        <mc:Choice Requires="wps">
          <w:drawing>
            <wp:anchor distT="0" distB="0" distL="114300" distR="114300" simplePos="0" relativeHeight="251660288" behindDoc="0" locked="0" layoutInCell="1" allowOverlap="1" wp14:anchorId="40098A77" wp14:editId="4E9CC9FB">
              <wp:simplePos x="0" y="0"/>
              <wp:positionH relativeFrom="column">
                <wp:posOffset>-1154894</wp:posOffset>
              </wp:positionH>
              <wp:positionV relativeFrom="paragraph">
                <wp:posOffset>-682943</wp:posOffset>
              </wp:positionV>
              <wp:extent cx="1109980" cy="431165"/>
              <wp:effectExtent l="263207" t="0" r="258128" b="0"/>
              <wp:wrapNone/>
              <wp:docPr id="75238165"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165"/>
                      </a:xfrm>
                      <a:prstGeom prst="rect">
                        <a:avLst/>
                      </a:prstGeom>
                      <a:noFill/>
                      <a:ln>
                        <a:noFill/>
                      </a:ln>
                    </wps:spPr>
                    <wps:txbx>
                      <w:txbxContent>
                        <w:p w14:paraId="69CAEF26" w14:textId="77777777" w:rsidR="003505F7" w:rsidRDefault="003505F7" w:rsidP="003505F7">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wps:txbx>
                    <wps:bodyPr rot="0" vertOverflow="clip" horzOverflow="clip"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98A77" id="Rechteck 1" o:spid="_x0000_s1026" style="position:absolute;margin-left:-90.95pt;margin-top:-53.8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" filled="f" stroked="f">
              <v:textbox style="layout-flow:vertical;mso-layout-flow-alt:bottom-to-top">
                <w:txbxContent>
                  <w:p w14:paraId="69CAEF26" w14:textId="77777777" w:rsidR="003505F7" w:rsidRDefault="003505F7" w:rsidP="003505F7">
                    <w:pPr>
                      <w:rPr>
                        <w:rFonts w:eastAsia="+mn-ea" w:cs="Open Sans SemiCondensed"/>
                        <w:b/>
                        <w:bCs/>
                        <w:color w:val="252B46"/>
                        <w:kern w:val="24"/>
                        <w:sz w:val="28"/>
                        <w:szCs w:val="28"/>
                      </w:rPr>
                    </w:pP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 xml:space="preserve">C S P S   </w:t>
                    </w:r>
                    <w:r>
                      <w:rPr>
                        <w:rFonts w:ascii="Arial Nova" w:eastAsia="+mn-ea" w:hAnsi="Arial Nova" w:cs="Open Sans SemiCondensed"/>
                        <w:b/>
                        <w:bCs/>
                        <w:color w:val="252B46"/>
                        <w:kern w:val="24"/>
                        <w:sz w:val="28"/>
                        <w:szCs w:val="28"/>
                      </w:rPr>
                      <w:t>:</w:t>
                    </w:r>
                    <w:r>
                      <w:rPr>
                        <w:rFonts w:eastAsia="+mn-ea" w:cs="Open Sans SemiCondensed"/>
                        <w:b/>
                        <w:bCs/>
                        <w:color w:val="D31932"/>
                        <w:kern w:val="24"/>
                        <w:sz w:val="21"/>
                        <w:szCs w:val="21"/>
                      </w:rPr>
                      <w:t>S Z 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34E7" w14:textId="77777777" w:rsidR="003505F7" w:rsidRDefault="003505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3761" w14:textId="77777777" w:rsidR="00C205C8" w:rsidRPr="00777A2F" w:rsidRDefault="00C205C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C352E11" w14:textId="77777777" w:rsidR="00C205C8" w:rsidRDefault="00C205C8">
      <w:r>
        <w:continuationSeparator/>
      </w:r>
    </w:p>
  </w:footnote>
  <w:footnote w:type="continuationNotice" w:id="1">
    <w:p w14:paraId="024E18EE" w14:textId="77777777" w:rsidR="00C205C8" w:rsidRDefault="00C205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E67F" w14:textId="77777777" w:rsidR="003505F7" w:rsidRDefault="003505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3D51" w14:textId="41B0F909" w:rsidR="007B448B" w:rsidRPr="00287CF9"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4C40D8D4" wp14:editId="6ECB2A4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73416"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74072E">
      <w:rPr>
        <w:lang w:val="de-CH"/>
      </w:rPr>
      <w:t>KOOPERATION IN MULTIPROFESSIONELLEN TEAMS</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6E4E15">
      <w:rPr>
        <w:b w:val="0"/>
        <w:bCs/>
        <w:lang w:val="de-CH"/>
      </w:rPr>
      <w:t>31</w:t>
    </w:r>
    <w:r w:rsidR="00237079" w:rsidRPr="00237079">
      <w:rPr>
        <w:b w:val="0"/>
        <w:bCs/>
        <w:lang w:val="de-CH"/>
      </w:rPr>
      <w:t xml:space="preserve">, </w:t>
    </w:r>
    <w:r w:rsidR="00287CF9">
      <w:rPr>
        <w:b w:val="0"/>
        <w:bCs/>
        <w:lang w:val="de-CH"/>
      </w:rPr>
      <w:t>0</w:t>
    </w:r>
    <w:r w:rsidR="006E4E15">
      <w:rPr>
        <w:b w:val="0"/>
        <w:bCs/>
        <w:lang w:val="de-CH"/>
      </w:rPr>
      <w:t>1</w:t>
    </w:r>
    <w:r w:rsidR="00237079" w:rsidRPr="00237079">
      <w:rPr>
        <w:b w:val="0"/>
        <w:bCs/>
        <w:lang w:val="de-CH"/>
      </w:rPr>
      <w:t>/</w:t>
    </w:r>
    <w:r w:rsidR="00287CF9">
      <w:rPr>
        <w:b w:val="0"/>
        <w:bCs/>
        <w:lang w:val="de-CH"/>
      </w:rPr>
      <w:t>20</w:t>
    </w:r>
    <w:r w:rsidR="006E4E15">
      <w:rPr>
        <w:b w:val="0"/>
        <w:bCs/>
        <w:lang w:val="de-CH"/>
      </w:rPr>
      <w:t>25</w:t>
    </w:r>
  </w:p>
  <w:p w14:paraId="3A6D8DFE" w14:textId="2AF5BE6D" w:rsidR="00237079" w:rsidRPr="004819CB" w:rsidRDefault="00B7489C" w:rsidP="0039449D">
    <w:pPr>
      <w:pStyle w:val="Themenschwerpunkt"/>
      <w:rPr>
        <w:lang w:val="it-CH"/>
      </w:rPr>
    </w:pPr>
    <w:r w:rsidRPr="004819CB">
      <w:rPr>
        <w:b w:val="0"/>
        <w:bCs/>
        <w:lang w:val="it-CH"/>
      </w:rPr>
      <w:t xml:space="preserve">| </w:t>
    </w:r>
    <w:r w:rsidR="00B71621" w:rsidRPr="004819CB">
      <w:rPr>
        <w:b w:val="0"/>
        <w:bCs/>
        <w:lang w:val="it-CH"/>
      </w:rPr>
      <w:t>ARTI</w:t>
    </w:r>
    <w:r w:rsidR="00237079" w:rsidRPr="004819CB">
      <w:rPr>
        <w:b w:val="0"/>
        <w:bCs/>
        <w:lang w:val="it-CH"/>
      </w:rPr>
      <w:t>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35F3" w14:textId="77777777" w:rsidR="003505F7" w:rsidRDefault="003505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B528E8"/>
    <w:multiLevelType w:val="hybridMultilevel"/>
    <w:tmpl w:val="76984A9E"/>
    <w:lvl w:ilvl="0" w:tplc="0376284C">
      <w:numFmt w:val="bullet"/>
      <w:lvlText w:val="-"/>
      <w:lvlJc w:val="left"/>
      <w:pPr>
        <w:ind w:left="530" w:hanging="360"/>
      </w:pPr>
      <w:rPr>
        <w:rFonts w:ascii="Open Sans SemiCondensed" w:eastAsiaTheme="minorHAnsi" w:hAnsi="Open Sans SemiCondensed" w:cs="Open Sans SemiCondensed"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65671C"/>
    <w:multiLevelType w:val="hybridMultilevel"/>
    <w:tmpl w:val="F6B40500"/>
    <w:lvl w:ilvl="0" w:tplc="E99219CC">
      <w:start w:val="5"/>
      <w:numFmt w:val="bullet"/>
      <w:lvlText w:val=""/>
      <w:lvlJc w:val="left"/>
      <w:pPr>
        <w:ind w:left="720" w:hanging="360"/>
      </w:pPr>
      <w:rPr>
        <w:rFonts w:ascii="Wingdings" w:eastAsiaTheme="minorHAnsi" w:hAnsi="Wingdings" w:cstheme="minorBidi"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0D375D2"/>
    <w:multiLevelType w:val="multilevel"/>
    <w:tmpl w:val="7166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FB6CC7"/>
    <w:multiLevelType w:val="hybridMultilevel"/>
    <w:tmpl w:val="2DC89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4ED2C78"/>
    <w:multiLevelType w:val="hybridMultilevel"/>
    <w:tmpl w:val="AAD2B43C"/>
    <w:lvl w:ilvl="0" w:tplc="40A43FD8">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A47139"/>
    <w:multiLevelType w:val="hybridMultilevel"/>
    <w:tmpl w:val="FD626632"/>
    <w:lvl w:ilvl="0" w:tplc="1EE20CD8">
      <w:start w:val="5"/>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30"/>
  </w:num>
  <w:num w:numId="14" w16cid:durableId="1128471426">
    <w:abstractNumId w:val="11"/>
  </w:num>
  <w:num w:numId="15" w16cid:durableId="1886675913">
    <w:abstractNumId w:val="26"/>
  </w:num>
  <w:num w:numId="16" w16cid:durableId="669143170">
    <w:abstractNumId w:val="43"/>
  </w:num>
  <w:num w:numId="17" w16cid:durableId="1816487952">
    <w:abstractNumId w:val="12"/>
  </w:num>
  <w:num w:numId="18" w16cid:durableId="1320425882">
    <w:abstractNumId w:val="36"/>
  </w:num>
  <w:num w:numId="19" w16cid:durableId="574709185">
    <w:abstractNumId w:val="46"/>
  </w:num>
  <w:num w:numId="20" w16cid:durableId="11883124">
    <w:abstractNumId w:val="44"/>
  </w:num>
  <w:num w:numId="21" w16cid:durableId="379716589">
    <w:abstractNumId w:val="27"/>
  </w:num>
  <w:num w:numId="22" w16cid:durableId="2088532560">
    <w:abstractNumId w:val="15"/>
  </w:num>
  <w:num w:numId="23" w16cid:durableId="904416417">
    <w:abstractNumId w:val="33"/>
  </w:num>
  <w:num w:numId="24" w16cid:durableId="1284269733">
    <w:abstractNumId w:val="39"/>
  </w:num>
  <w:num w:numId="25" w16cid:durableId="1202477524">
    <w:abstractNumId w:val="21"/>
  </w:num>
  <w:num w:numId="26" w16cid:durableId="93403316">
    <w:abstractNumId w:val="22"/>
  </w:num>
  <w:num w:numId="27" w16cid:durableId="1629702137">
    <w:abstractNumId w:val="31"/>
  </w:num>
  <w:num w:numId="28" w16cid:durableId="1363939546">
    <w:abstractNumId w:val="24"/>
  </w:num>
  <w:num w:numId="29" w16cid:durableId="1104112459">
    <w:abstractNumId w:val="40"/>
  </w:num>
  <w:num w:numId="30" w16cid:durableId="461922985">
    <w:abstractNumId w:val="41"/>
  </w:num>
  <w:num w:numId="31" w16cid:durableId="1674143091">
    <w:abstractNumId w:val="18"/>
  </w:num>
  <w:num w:numId="32" w16cid:durableId="383021627">
    <w:abstractNumId w:val="17"/>
  </w:num>
  <w:num w:numId="33" w16cid:durableId="930551164">
    <w:abstractNumId w:val="32"/>
  </w:num>
  <w:num w:numId="34" w16cid:durableId="603652748">
    <w:abstractNumId w:val="45"/>
  </w:num>
  <w:num w:numId="35" w16cid:durableId="391268124">
    <w:abstractNumId w:val="37"/>
  </w:num>
  <w:num w:numId="36" w16cid:durableId="139350252">
    <w:abstractNumId w:val="25"/>
  </w:num>
  <w:num w:numId="37" w16cid:durableId="1571379088">
    <w:abstractNumId w:val="19"/>
  </w:num>
  <w:num w:numId="38" w16cid:durableId="1164659798">
    <w:abstractNumId w:val="34"/>
  </w:num>
  <w:num w:numId="39" w16cid:durableId="1291790616">
    <w:abstractNumId w:val="13"/>
  </w:num>
  <w:num w:numId="40" w16cid:durableId="1479614155">
    <w:abstractNumId w:val="10"/>
  </w:num>
  <w:num w:numId="41" w16cid:durableId="1818760894">
    <w:abstractNumId w:val="16"/>
  </w:num>
  <w:num w:numId="42" w16cid:durableId="1101947155">
    <w:abstractNumId w:val="29"/>
  </w:num>
  <w:num w:numId="43" w16cid:durableId="1472358610">
    <w:abstractNumId w:val="38"/>
  </w:num>
  <w:num w:numId="44" w16cid:durableId="1686517956">
    <w:abstractNumId w:val="28"/>
  </w:num>
  <w:num w:numId="45" w16cid:durableId="1505363834">
    <w:abstractNumId w:val="42"/>
  </w:num>
  <w:num w:numId="46" w16cid:durableId="1437822291">
    <w:abstractNumId w:val="35"/>
  </w:num>
  <w:num w:numId="47" w16cid:durableId="2898659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16"/>
    <w:rsid w:val="00010FEC"/>
    <w:rsid w:val="00011B64"/>
    <w:rsid w:val="00016BFF"/>
    <w:rsid w:val="00024143"/>
    <w:rsid w:val="0002516A"/>
    <w:rsid w:val="000302CB"/>
    <w:rsid w:val="0003173B"/>
    <w:rsid w:val="0003314D"/>
    <w:rsid w:val="000348CE"/>
    <w:rsid w:val="000352CE"/>
    <w:rsid w:val="00036AFC"/>
    <w:rsid w:val="00044112"/>
    <w:rsid w:val="000445B6"/>
    <w:rsid w:val="00045C16"/>
    <w:rsid w:val="00052C3E"/>
    <w:rsid w:val="0005312E"/>
    <w:rsid w:val="00053353"/>
    <w:rsid w:val="000712F1"/>
    <w:rsid w:val="00073808"/>
    <w:rsid w:val="00075805"/>
    <w:rsid w:val="000759D7"/>
    <w:rsid w:val="00075FA9"/>
    <w:rsid w:val="0008033C"/>
    <w:rsid w:val="00081D25"/>
    <w:rsid w:val="0008235E"/>
    <w:rsid w:val="0008267E"/>
    <w:rsid w:val="000838CB"/>
    <w:rsid w:val="0008494C"/>
    <w:rsid w:val="00090B33"/>
    <w:rsid w:val="000913F5"/>
    <w:rsid w:val="00092432"/>
    <w:rsid w:val="0009335F"/>
    <w:rsid w:val="00094F5C"/>
    <w:rsid w:val="00096FB0"/>
    <w:rsid w:val="00097E13"/>
    <w:rsid w:val="000A0538"/>
    <w:rsid w:val="000A0C72"/>
    <w:rsid w:val="000A4E27"/>
    <w:rsid w:val="000A5306"/>
    <w:rsid w:val="000A56FA"/>
    <w:rsid w:val="000A6677"/>
    <w:rsid w:val="000A78CD"/>
    <w:rsid w:val="000B2813"/>
    <w:rsid w:val="000B46A0"/>
    <w:rsid w:val="000B5BB8"/>
    <w:rsid w:val="000C14EC"/>
    <w:rsid w:val="000C2198"/>
    <w:rsid w:val="000C2BE2"/>
    <w:rsid w:val="000C324A"/>
    <w:rsid w:val="000C7026"/>
    <w:rsid w:val="000D3765"/>
    <w:rsid w:val="000D3C1B"/>
    <w:rsid w:val="000D5450"/>
    <w:rsid w:val="000D735A"/>
    <w:rsid w:val="000E4F56"/>
    <w:rsid w:val="000E6A66"/>
    <w:rsid w:val="000E732C"/>
    <w:rsid w:val="000F0956"/>
    <w:rsid w:val="000F4B54"/>
    <w:rsid w:val="000F5288"/>
    <w:rsid w:val="00100BDA"/>
    <w:rsid w:val="0010334E"/>
    <w:rsid w:val="0010694B"/>
    <w:rsid w:val="001114E2"/>
    <w:rsid w:val="001150A5"/>
    <w:rsid w:val="00115EF5"/>
    <w:rsid w:val="001161D6"/>
    <w:rsid w:val="00117142"/>
    <w:rsid w:val="00120CBF"/>
    <w:rsid w:val="0012285E"/>
    <w:rsid w:val="001247F6"/>
    <w:rsid w:val="0012743D"/>
    <w:rsid w:val="0013195A"/>
    <w:rsid w:val="00131F76"/>
    <w:rsid w:val="0013332D"/>
    <w:rsid w:val="00140D46"/>
    <w:rsid w:val="00146E44"/>
    <w:rsid w:val="00150B54"/>
    <w:rsid w:val="00151BCA"/>
    <w:rsid w:val="00153133"/>
    <w:rsid w:val="00155044"/>
    <w:rsid w:val="001552E3"/>
    <w:rsid w:val="00157D7E"/>
    <w:rsid w:val="00161A4E"/>
    <w:rsid w:val="001649E7"/>
    <w:rsid w:val="00167858"/>
    <w:rsid w:val="00174D5C"/>
    <w:rsid w:val="0017667D"/>
    <w:rsid w:val="001813FB"/>
    <w:rsid w:val="00182AEF"/>
    <w:rsid w:val="001847CF"/>
    <w:rsid w:val="00187D5E"/>
    <w:rsid w:val="00197B0D"/>
    <w:rsid w:val="001A2EEC"/>
    <w:rsid w:val="001A53DD"/>
    <w:rsid w:val="001A7F58"/>
    <w:rsid w:val="001B05BD"/>
    <w:rsid w:val="001B1454"/>
    <w:rsid w:val="001B16E8"/>
    <w:rsid w:val="001B17FD"/>
    <w:rsid w:val="001B25F3"/>
    <w:rsid w:val="001B5170"/>
    <w:rsid w:val="001B72C4"/>
    <w:rsid w:val="001B7781"/>
    <w:rsid w:val="001C4D33"/>
    <w:rsid w:val="001D3BFB"/>
    <w:rsid w:val="001E02A0"/>
    <w:rsid w:val="001E3BE9"/>
    <w:rsid w:val="001E5BE8"/>
    <w:rsid w:val="001F2A01"/>
    <w:rsid w:val="00201130"/>
    <w:rsid w:val="002023E9"/>
    <w:rsid w:val="00202A19"/>
    <w:rsid w:val="00202C23"/>
    <w:rsid w:val="0020358C"/>
    <w:rsid w:val="0020467E"/>
    <w:rsid w:val="002063B2"/>
    <w:rsid w:val="00206E0A"/>
    <w:rsid w:val="002076AA"/>
    <w:rsid w:val="00211733"/>
    <w:rsid w:val="00213DB7"/>
    <w:rsid w:val="00214F4D"/>
    <w:rsid w:val="00230775"/>
    <w:rsid w:val="00235A6C"/>
    <w:rsid w:val="00237079"/>
    <w:rsid w:val="00241303"/>
    <w:rsid w:val="002414A8"/>
    <w:rsid w:val="002442AF"/>
    <w:rsid w:val="002443A6"/>
    <w:rsid w:val="00251EFB"/>
    <w:rsid w:val="00252052"/>
    <w:rsid w:val="002525BF"/>
    <w:rsid w:val="00252A94"/>
    <w:rsid w:val="002615E9"/>
    <w:rsid w:val="002723D2"/>
    <w:rsid w:val="00276B2C"/>
    <w:rsid w:val="002837C6"/>
    <w:rsid w:val="00284EA0"/>
    <w:rsid w:val="002857E7"/>
    <w:rsid w:val="00285EC4"/>
    <w:rsid w:val="002862AA"/>
    <w:rsid w:val="0028790F"/>
    <w:rsid w:val="00287A6D"/>
    <w:rsid w:val="00287CF9"/>
    <w:rsid w:val="002A1DD9"/>
    <w:rsid w:val="002A3ADB"/>
    <w:rsid w:val="002A4693"/>
    <w:rsid w:val="002A6DE2"/>
    <w:rsid w:val="002B1AA5"/>
    <w:rsid w:val="002B28D4"/>
    <w:rsid w:val="002B40C5"/>
    <w:rsid w:val="002B4AE8"/>
    <w:rsid w:val="002B681A"/>
    <w:rsid w:val="002C34A5"/>
    <w:rsid w:val="002C5235"/>
    <w:rsid w:val="002C77C8"/>
    <w:rsid w:val="002D39A1"/>
    <w:rsid w:val="002D71DC"/>
    <w:rsid w:val="002D721B"/>
    <w:rsid w:val="002E13B6"/>
    <w:rsid w:val="002E183B"/>
    <w:rsid w:val="002E3785"/>
    <w:rsid w:val="002E478E"/>
    <w:rsid w:val="002E5374"/>
    <w:rsid w:val="002E608A"/>
    <w:rsid w:val="002E6217"/>
    <w:rsid w:val="002F1C57"/>
    <w:rsid w:val="002F2C8E"/>
    <w:rsid w:val="002F4A02"/>
    <w:rsid w:val="002F6FD2"/>
    <w:rsid w:val="003026AC"/>
    <w:rsid w:val="00302ACD"/>
    <w:rsid w:val="0030447C"/>
    <w:rsid w:val="00307DAE"/>
    <w:rsid w:val="00307EC7"/>
    <w:rsid w:val="0031201F"/>
    <w:rsid w:val="0031421A"/>
    <w:rsid w:val="00322024"/>
    <w:rsid w:val="003222A6"/>
    <w:rsid w:val="00322E50"/>
    <w:rsid w:val="00325185"/>
    <w:rsid w:val="00325334"/>
    <w:rsid w:val="003314A9"/>
    <w:rsid w:val="00332AFC"/>
    <w:rsid w:val="003345A3"/>
    <w:rsid w:val="0034118D"/>
    <w:rsid w:val="0034203D"/>
    <w:rsid w:val="003505F7"/>
    <w:rsid w:val="00350D0C"/>
    <w:rsid w:val="00355947"/>
    <w:rsid w:val="00360D6A"/>
    <w:rsid w:val="00363803"/>
    <w:rsid w:val="0036569A"/>
    <w:rsid w:val="00365730"/>
    <w:rsid w:val="00381988"/>
    <w:rsid w:val="003819B7"/>
    <w:rsid w:val="00381FA7"/>
    <w:rsid w:val="00382314"/>
    <w:rsid w:val="00383074"/>
    <w:rsid w:val="003869F3"/>
    <w:rsid w:val="00386CFF"/>
    <w:rsid w:val="00391978"/>
    <w:rsid w:val="0039449D"/>
    <w:rsid w:val="0039562B"/>
    <w:rsid w:val="003A0C17"/>
    <w:rsid w:val="003A0EA7"/>
    <w:rsid w:val="003A2717"/>
    <w:rsid w:val="003A5D4D"/>
    <w:rsid w:val="003B4C81"/>
    <w:rsid w:val="003B533E"/>
    <w:rsid w:val="003C3A0C"/>
    <w:rsid w:val="003C5BDD"/>
    <w:rsid w:val="003C791B"/>
    <w:rsid w:val="003D0A00"/>
    <w:rsid w:val="003D1410"/>
    <w:rsid w:val="003D221C"/>
    <w:rsid w:val="003D272A"/>
    <w:rsid w:val="003D3B18"/>
    <w:rsid w:val="003D496A"/>
    <w:rsid w:val="003D502F"/>
    <w:rsid w:val="003E022D"/>
    <w:rsid w:val="003E0578"/>
    <w:rsid w:val="003E7024"/>
    <w:rsid w:val="003F0F10"/>
    <w:rsid w:val="003F55DF"/>
    <w:rsid w:val="003F6384"/>
    <w:rsid w:val="003F6A6B"/>
    <w:rsid w:val="003F78C2"/>
    <w:rsid w:val="0040049F"/>
    <w:rsid w:val="004027D5"/>
    <w:rsid w:val="00403AA3"/>
    <w:rsid w:val="00404F18"/>
    <w:rsid w:val="004104F5"/>
    <w:rsid w:val="004108D3"/>
    <w:rsid w:val="00413702"/>
    <w:rsid w:val="00414332"/>
    <w:rsid w:val="00415D51"/>
    <w:rsid w:val="00420678"/>
    <w:rsid w:val="00421550"/>
    <w:rsid w:val="00421D05"/>
    <w:rsid w:val="0042303D"/>
    <w:rsid w:val="00426606"/>
    <w:rsid w:val="00427539"/>
    <w:rsid w:val="00432842"/>
    <w:rsid w:val="00432F97"/>
    <w:rsid w:val="004347EC"/>
    <w:rsid w:val="00441E64"/>
    <w:rsid w:val="00441F45"/>
    <w:rsid w:val="004421C7"/>
    <w:rsid w:val="0045144F"/>
    <w:rsid w:val="00454BCF"/>
    <w:rsid w:val="00455247"/>
    <w:rsid w:val="004609F9"/>
    <w:rsid w:val="004650B1"/>
    <w:rsid w:val="00465EE7"/>
    <w:rsid w:val="0046721E"/>
    <w:rsid w:val="00467E46"/>
    <w:rsid w:val="0047168D"/>
    <w:rsid w:val="00473F36"/>
    <w:rsid w:val="004814E4"/>
    <w:rsid w:val="004815EE"/>
    <w:rsid w:val="004819CB"/>
    <w:rsid w:val="00481A78"/>
    <w:rsid w:val="00485D98"/>
    <w:rsid w:val="00486270"/>
    <w:rsid w:val="00487354"/>
    <w:rsid w:val="004927CF"/>
    <w:rsid w:val="004961EE"/>
    <w:rsid w:val="00496D99"/>
    <w:rsid w:val="004A21E3"/>
    <w:rsid w:val="004A2854"/>
    <w:rsid w:val="004A4C53"/>
    <w:rsid w:val="004A57D6"/>
    <w:rsid w:val="004B0970"/>
    <w:rsid w:val="004B1834"/>
    <w:rsid w:val="004B29F8"/>
    <w:rsid w:val="004B2EE0"/>
    <w:rsid w:val="004B3001"/>
    <w:rsid w:val="004B3A29"/>
    <w:rsid w:val="004B437C"/>
    <w:rsid w:val="004B47AB"/>
    <w:rsid w:val="004C022C"/>
    <w:rsid w:val="004C0EF3"/>
    <w:rsid w:val="004C13EB"/>
    <w:rsid w:val="004C4A76"/>
    <w:rsid w:val="004C5DB1"/>
    <w:rsid w:val="004C6944"/>
    <w:rsid w:val="004D0D79"/>
    <w:rsid w:val="004D19D2"/>
    <w:rsid w:val="004D23C2"/>
    <w:rsid w:val="004D542D"/>
    <w:rsid w:val="004D58AC"/>
    <w:rsid w:val="004E0BBD"/>
    <w:rsid w:val="004E232F"/>
    <w:rsid w:val="004F3A52"/>
    <w:rsid w:val="004F5C23"/>
    <w:rsid w:val="0050326B"/>
    <w:rsid w:val="00503D63"/>
    <w:rsid w:val="005055D5"/>
    <w:rsid w:val="00512ABB"/>
    <w:rsid w:val="00513D4F"/>
    <w:rsid w:val="00514ACD"/>
    <w:rsid w:val="00521559"/>
    <w:rsid w:val="00526F9C"/>
    <w:rsid w:val="00530068"/>
    <w:rsid w:val="00530E37"/>
    <w:rsid w:val="00530E98"/>
    <w:rsid w:val="00531F94"/>
    <w:rsid w:val="005333B8"/>
    <w:rsid w:val="00533A0A"/>
    <w:rsid w:val="00533DA1"/>
    <w:rsid w:val="00541C20"/>
    <w:rsid w:val="00542784"/>
    <w:rsid w:val="00546490"/>
    <w:rsid w:val="00552B23"/>
    <w:rsid w:val="00556ABB"/>
    <w:rsid w:val="00556FED"/>
    <w:rsid w:val="00563017"/>
    <w:rsid w:val="0056540E"/>
    <w:rsid w:val="0056578A"/>
    <w:rsid w:val="005658C5"/>
    <w:rsid w:val="0056595B"/>
    <w:rsid w:val="00567590"/>
    <w:rsid w:val="00571774"/>
    <w:rsid w:val="00571C0D"/>
    <w:rsid w:val="00572C4C"/>
    <w:rsid w:val="00574520"/>
    <w:rsid w:val="00574F61"/>
    <w:rsid w:val="00575AB3"/>
    <w:rsid w:val="0057605E"/>
    <w:rsid w:val="00576E09"/>
    <w:rsid w:val="00577261"/>
    <w:rsid w:val="00580024"/>
    <w:rsid w:val="00581DB2"/>
    <w:rsid w:val="005834EA"/>
    <w:rsid w:val="00583B4E"/>
    <w:rsid w:val="00585ED0"/>
    <w:rsid w:val="0058714A"/>
    <w:rsid w:val="00587EF6"/>
    <w:rsid w:val="00592B57"/>
    <w:rsid w:val="00594747"/>
    <w:rsid w:val="00594844"/>
    <w:rsid w:val="005953C1"/>
    <w:rsid w:val="00597E59"/>
    <w:rsid w:val="005A096F"/>
    <w:rsid w:val="005A2BAD"/>
    <w:rsid w:val="005A5D5A"/>
    <w:rsid w:val="005A646E"/>
    <w:rsid w:val="005A6F41"/>
    <w:rsid w:val="005A7AE7"/>
    <w:rsid w:val="005C0BE4"/>
    <w:rsid w:val="005C3EFC"/>
    <w:rsid w:val="005C6DD2"/>
    <w:rsid w:val="005C6FE7"/>
    <w:rsid w:val="005D15B8"/>
    <w:rsid w:val="005D2B7E"/>
    <w:rsid w:val="005D48BF"/>
    <w:rsid w:val="005D5084"/>
    <w:rsid w:val="005E150A"/>
    <w:rsid w:val="005E28CB"/>
    <w:rsid w:val="005E7DD5"/>
    <w:rsid w:val="005F7782"/>
    <w:rsid w:val="0060197E"/>
    <w:rsid w:val="00602C8B"/>
    <w:rsid w:val="0060470D"/>
    <w:rsid w:val="0060489E"/>
    <w:rsid w:val="00610F3B"/>
    <w:rsid w:val="006111D5"/>
    <w:rsid w:val="006111F5"/>
    <w:rsid w:val="006111F6"/>
    <w:rsid w:val="00616E12"/>
    <w:rsid w:val="00623DC7"/>
    <w:rsid w:val="00623E11"/>
    <w:rsid w:val="00630CBB"/>
    <w:rsid w:val="006411DE"/>
    <w:rsid w:val="00642442"/>
    <w:rsid w:val="00644689"/>
    <w:rsid w:val="006448C5"/>
    <w:rsid w:val="00652779"/>
    <w:rsid w:val="0065315E"/>
    <w:rsid w:val="0065540C"/>
    <w:rsid w:val="006555BD"/>
    <w:rsid w:val="006578E6"/>
    <w:rsid w:val="006676E2"/>
    <w:rsid w:val="00672E86"/>
    <w:rsid w:val="00675AE1"/>
    <w:rsid w:val="00682645"/>
    <w:rsid w:val="00682B8C"/>
    <w:rsid w:val="00683ED1"/>
    <w:rsid w:val="00685EB4"/>
    <w:rsid w:val="006948F5"/>
    <w:rsid w:val="00696619"/>
    <w:rsid w:val="00696681"/>
    <w:rsid w:val="006A4C05"/>
    <w:rsid w:val="006A7CE6"/>
    <w:rsid w:val="006B1384"/>
    <w:rsid w:val="006B2996"/>
    <w:rsid w:val="006B4C98"/>
    <w:rsid w:val="006B5540"/>
    <w:rsid w:val="006C0FFB"/>
    <w:rsid w:val="006C2B84"/>
    <w:rsid w:val="006C3DFC"/>
    <w:rsid w:val="006C62B5"/>
    <w:rsid w:val="006C7EEC"/>
    <w:rsid w:val="006D3849"/>
    <w:rsid w:val="006D3ACF"/>
    <w:rsid w:val="006D5D28"/>
    <w:rsid w:val="006E210A"/>
    <w:rsid w:val="006E260B"/>
    <w:rsid w:val="006E2C83"/>
    <w:rsid w:val="006E4DAA"/>
    <w:rsid w:val="006E4E15"/>
    <w:rsid w:val="006E6AAF"/>
    <w:rsid w:val="006F49C0"/>
    <w:rsid w:val="006F6445"/>
    <w:rsid w:val="006F6D61"/>
    <w:rsid w:val="00702BE5"/>
    <w:rsid w:val="007038D7"/>
    <w:rsid w:val="00710490"/>
    <w:rsid w:val="00710501"/>
    <w:rsid w:val="007155B8"/>
    <w:rsid w:val="00715DA9"/>
    <w:rsid w:val="00716194"/>
    <w:rsid w:val="00720F20"/>
    <w:rsid w:val="0072690C"/>
    <w:rsid w:val="0073705B"/>
    <w:rsid w:val="007373E7"/>
    <w:rsid w:val="00737D72"/>
    <w:rsid w:val="0074072E"/>
    <w:rsid w:val="007424F5"/>
    <w:rsid w:val="00742E66"/>
    <w:rsid w:val="0074442C"/>
    <w:rsid w:val="00744FA4"/>
    <w:rsid w:val="007545FE"/>
    <w:rsid w:val="00755017"/>
    <w:rsid w:val="00764FC4"/>
    <w:rsid w:val="00765022"/>
    <w:rsid w:val="00773CD4"/>
    <w:rsid w:val="00775449"/>
    <w:rsid w:val="00775B9C"/>
    <w:rsid w:val="00775DBB"/>
    <w:rsid w:val="00777A2F"/>
    <w:rsid w:val="0078161D"/>
    <w:rsid w:val="00783AD7"/>
    <w:rsid w:val="007853E1"/>
    <w:rsid w:val="00787B6E"/>
    <w:rsid w:val="00790847"/>
    <w:rsid w:val="00795370"/>
    <w:rsid w:val="007974C5"/>
    <w:rsid w:val="007A3489"/>
    <w:rsid w:val="007A75E1"/>
    <w:rsid w:val="007B083E"/>
    <w:rsid w:val="007B0D93"/>
    <w:rsid w:val="007B2ED7"/>
    <w:rsid w:val="007B4390"/>
    <w:rsid w:val="007B448B"/>
    <w:rsid w:val="007B4F54"/>
    <w:rsid w:val="007B5701"/>
    <w:rsid w:val="007B62B5"/>
    <w:rsid w:val="007B6D23"/>
    <w:rsid w:val="007B7672"/>
    <w:rsid w:val="007C1588"/>
    <w:rsid w:val="007C2687"/>
    <w:rsid w:val="007C4039"/>
    <w:rsid w:val="007C4C08"/>
    <w:rsid w:val="007C4F73"/>
    <w:rsid w:val="007C5AB3"/>
    <w:rsid w:val="007D65FD"/>
    <w:rsid w:val="007D6EA6"/>
    <w:rsid w:val="007E3CCB"/>
    <w:rsid w:val="007E637F"/>
    <w:rsid w:val="007E78D0"/>
    <w:rsid w:val="007F43B0"/>
    <w:rsid w:val="007F5E1D"/>
    <w:rsid w:val="0080127F"/>
    <w:rsid w:val="00802AD6"/>
    <w:rsid w:val="008048AB"/>
    <w:rsid w:val="0080610A"/>
    <w:rsid w:val="008152E5"/>
    <w:rsid w:val="00816D15"/>
    <w:rsid w:val="008173B7"/>
    <w:rsid w:val="00822153"/>
    <w:rsid w:val="00827DC0"/>
    <w:rsid w:val="00830A17"/>
    <w:rsid w:val="008351F7"/>
    <w:rsid w:val="0083661F"/>
    <w:rsid w:val="00840D66"/>
    <w:rsid w:val="00845D23"/>
    <w:rsid w:val="00852B11"/>
    <w:rsid w:val="00853805"/>
    <w:rsid w:val="0085422A"/>
    <w:rsid w:val="00854482"/>
    <w:rsid w:val="00855097"/>
    <w:rsid w:val="00860637"/>
    <w:rsid w:val="00861250"/>
    <w:rsid w:val="0086305F"/>
    <w:rsid w:val="0086791A"/>
    <w:rsid w:val="00870508"/>
    <w:rsid w:val="00882B9B"/>
    <w:rsid w:val="008854C8"/>
    <w:rsid w:val="008867BA"/>
    <w:rsid w:val="00890123"/>
    <w:rsid w:val="00891D96"/>
    <w:rsid w:val="00891E7D"/>
    <w:rsid w:val="008924D4"/>
    <w:rsid w:val="008942D7"/>
    <w:rsid w:val="008952C5"/>
    <w:rsid w:val="008A2229"/>
    <w:rsid w:val="008A3D4D"/>
    <w:rsid w:val="008B0480"/>
    <w:rsid w:val="008B12E9"/>
    <w:rsid w:val="008B4120"/>
    <w:rsid w:val="008B45A7"/>
    <w:rsid w:val="008C6EDB"/>
    <w:rsid w:val="008C6FD9"/>
    <w:rsid w:val="008D0110"/>
    <w:rsid w:val="008D07E2"/>
    <w:rsid w:val="008D1807"/>
    <w:rsid w:val="008D1E51"/>
    <w:rsid w:val="008D2CC0"/>
    <w:rsid w:val="008D44EC"/>
    <w:rsid w:val="008D4771"/>
    <w:rsid w:val="008D6C09"/>
    <w:rsid w:val="008E2B04"/>
    <w:rsid w:val="008E7377"/>
    <w:rsid w:val="008F085B"/>
    <w:rsid w:val="008F2E4E"/>
    <w:rsid w:val="0090147A"/>
    <w:rsid w:val="00901911"/>
    <w:rsid w:val="00901F27"/>
    <w:rsid w:val="009021FD"/>
    <w:rsid w:val="009049D3"/>
    <w:rsid w:val="00906C62"/>
    <w:rsid w:val="00907D19"/>
    <w:rsid w:val="00912E02"/>
    <w:rsid w:val="00915EFC"/>
    <w:rsid w:val="00920846"/>
    <w:rsid w:val="009208D6"/>
    <w:rsid w:val="00920A21"/>
    <w:rsid w:val="00922E58"/>
    <w:rsid w:val="009300C8"/>
    <w:rsid w:val="00932D87"/>
    <w:rsid w:val="0093642C"/>
    <w:rsid w:val="009401D7"/>
    <w:rsid w:val="0094040B"/>
    <w:rsid w:val="00943B46"/>
    <w:rsid w:val="009469D9"/>
    <w:rsid w:val="009474FA"/>
    <w:rsid w:val="00951649"/>
    <w:rsid w:val="00951AC4"/>
    <w:rsid w:val="00953C14"/>
    <w:rsid w:val="009552F9"/>
    <w:rsid w:val="009570E5"/>
    <w:rsid w:val="009617EF"/>
    <w:rsid w:val="00961D99"/>
    <w:rsid w:val="00963CFB"/>
    <w:rsid w:val="0096566B"/>
    <w:rsid w:val="009660DC"/>
    <w:rsid w:val="00967D07"/>
    <w:rsid w:val="00967D5F"/>
    <w:rsid w:val="009743AB"/>
    <w:rsid w:val="00981544"/>
    <w:rsid w:val="009815F8"/>
    <w:rsid w:val="00982E86"/>
    <w:rsid w:val="00985126"/>
    <w:rsid w:val="009858C3"/>
    <w:rsid w:val="009858D6"/>
    <w:rsid w:val="00986762"/>
    <w:rsid w:val="009879F8"/>
    <w:rsid w:val="0099027A"/>
    <w:rsid w:val="00992B41"/>
    <w:rsid w:val="009A1512"/>
    <w:rsid w:val="009A408C"/>
    <w:rsid w:val="009A57A5"/>
    <w:rsid w:val="009A73FC"/>
    <w:rsid w:val="009A751E"/>
    <w:rsid w:val="009A7FF6"/>
    <w:rsid w:val="009B4B4D"/>
    <w:rsid w:val="009B5334"/>
    <w:rsid w:val="009B7A51"/>
    <w:rsid w:val="009C202D"/>
    <w:rsid w:val="009C6886"/>
    <w:rsid w:val="009D1A1B"/>
    <w:rsid w:val="009D4CCF"/>
    <w:rsid w:val="009E2E49"/>
    <w:rsid w:val="009E5005"/>
    <w:rsid w:val="009E5D67"/>
    <w:rsid w:val="009E600C"/>
    <w:rsid w:val="009F1F65"/>
    <w:rsid w:val="009F270D"/>
    <w:rsid w:val="009F4CD6"/>
    <w:rsid w:val="009F6A07"/>
    <w:rsid w:val="009F6F63"/>
    <w:rsid w:val="009F7246"/>
    <w:rsid w:val="00A0205F"/>
    <w:rsid w:val="00A04BF0"/>
    <w:rsid w:val="00A07008"/>
    <w:rsid w:val="00A075F2"/>
    <w:rsid w:val="00A10362"/>
    <w:rsid w:val="00A10696"/>
    <w:rsid w:val="00A10818"/>
    <w:rsid w:val="00A11404"/>
    <w:rsid w:val="00A13508"/>
    <w:rsid w:val="00A15082"/>
    <w:rsid w:val="00A1795F"/>
    <w:rsid w:val="00A20CDD"/>
    <w:rsid w:val="00A21DA6"/>
    <w:rsid w:val="00A2315A"/>
    <w:rsid w:val="00A24829"/>
    <w:rsid w:val="00A26263"/>
    <w:rsid w:val="00A34C86"/>
    <w:rsid w:val="00A37E53"/>
    <w:rsid w:val="00A41325"/>
    <w:rsid w:val="00A418A7"/>
    <w:rsid w:val="00A46F97"/>
    <w:rsid w:val="00A50612"/>
    <w:rsid w:val="00A50A1E"/>
    <w:rsid w:val="00A53FDA"/>
    <w:rsid w:val="00A543D6"/>
    <w:rsid w:val="00A55381"/>
    <w:rsid w:val="00A55E72"/>
    <w:rsid w:val="00A61330"/>
    <w:rsid w:val="00A62466"/>
    <w:rsid w:val="00A6316A"/>
    <w:rsid w:val="00A641FA"/>
    <w:rsid w:val="00A65A17"/>
    <w:rsid w:val="00A6758B"/>
    <w:rsid w:val="00A677B5"/>
    <w:rsid w:val="00A738BD"/>
    <w:rsid w:val="00A8325B"/>
    <w:rsid w:val="00A9340B"/>
    <w:rsid w:val="00A94421"/>
    <w:rsid w:val="00A97494"/>
    <w:rsid w:val="00AA1D40"/>
    <w:rsid w:val="00AA2F41"/>
    <w:rsid w:val="00AA31D1"/>
    <w:rsid w:val="00AA67D5"/>
    <w:rsid w:val="00AA7D4C"/>
    <w:rsid w:val="00AB4BB5"/>
    <w:rsid w:val="00AB7501"/>
    <w:rsid w:val="00AB790C"/>
    <w:rsid w:val="00AC20F1"/>
    <w:rsid w:val="00AC2E30"/>
    <w:rsid w:val="00AC72B8"/>
    <w:rsid w:val="00AC7FFE"/>
    <w:rsid w:val="00AD0D02"/>
    <w:rsid w:val="00AD6797"/>
    <w:rsid w:val="00AD7943"/>
    <w:rsid w:val="00AD7C7B"/>
    <w:rsid w:val="00AE3608"/>
    <w:rsid w:val="00AE532A"/>
    <w:rsid w:val="00AE583E"/>
    <w:rsid w:val="00AE5B14"/>
    <w:rsid w:val="00AE5D15"/>
    <w:rsid w:val="00AE631D"/>
    <w:rsid w:val="00AF1506"/>
    <w:rsid w:val="00AF16EB"/>
    <w:rsid w:val="00AF4FA6"/>
    <w:rsid w:val="00AF62F9"/>
    <w:rsid w:val="00B04B9C"/>
    <w:rsid w:val="00B10538"/>
    <w:rsid w:val="00B10F5D"/>
    <w:rsid w:val="00B23FEC"/>
    <w:rsid w:val="00B24C90"/>
    <w:rsid w:val="00B26DFC"/>
    <w:rsid w:val="00B324BF"/>
    <w:rsid w:val="00B344F4"/>
    <w:rsid w:val="00B352BF"/>
    <w:rsid w:val="00B35F04"/>
    <w:rsid w:val="00B44D06"/>
    <w:rsid w:val="00B462BB"/>
    <w:rsid w:val="00B50E21"/>
    <w:rsid w:val="00B53299"/>
    <w:rsid w:val="00B54E5C"/>
    <w:rsid w:val="00B56204"/>
    <w:rsid w:val="00B5784A"/>
    <w:rsid w:val="00B61419"/>
    <w:rsid w:val="00B61501"/>
    <w:rsid w:val="00B64EBE"/>
    <w:rsid w:val="00B65E7E"/>
    <w:rsid w:val="00B667E9"/>
    <w:rsid w:val="00B678B7"/>
    <w:rsid w:val="00B71621"/>
    <w:rsid w:val="00B7489C"/>
    <w:rsid w:val="00B74FBF"/>
    <w:rsid w:val="00B7596B"/>
    <w:rsid w:val="00B76D18"/>
    <w:rsid w:val="00B77153"/>
    <w:rsid w:val="00B8345D"/>
    <w:rsid w:val="00B9274E"/>
    <w:rsid w:val="00B94F21"/>
    <w:rsid w:val="00BA0CF2"/>
    <w:rsid w:val="00BA2506"/>
    <w:rsid w:val="00BA4AB6"/>
    <w:rsid w:val="00BA50D5"/>
    <w:rsid w:val="00BA788D"/>
    <w:rsid w:val="00BB035F"/>
    <w:rsid w:val="00BB2CFE"/>
    <w:rsid w:val="00BB3270"/>
    <w:rsid w:val="00BB43B3"/>
    <w:rsid w:val="00BB6E80"/>
    <w:rsid w:val="00BB7EDB"/>
    <w:rsid w:val="00BC2F48"/>
    <w:rsid w:val="00BC32F4"/>
    <w:rsid w:val="00BC5FC8"/>
    <w:rsid w:val="00BC66FA"/>
    <w:rsid w:val="00BD139D"/>
    <w:rsid w:val="00BD3E48"/>
    <w:rsid w:val="00BD4FAD"/>
    <w:rsid w:val="00BD74F7"/>
    <w:rsid w:val="00BD7984"/>
    <w:rsid w:val="00BE0C1E"/>
    <w:rsid w:val="00BE3645"/>
    <w:rsid w:val="00BE6B6A"/>
    <w:rsid w:val="00BF30D3"/>
    <w:rsid w:val="00BF78A7"/>
    <w:rsid w:val="00C0020D"/>
    <w:rsid w:val="00C0086D"/>
    <w:rsid w:val="00C02D97"/>
    <w:rsid w:val="00C07E2D"/>
    <w:rsid w:val="00C13FDE"/>
    <w:rsid w:val="00C15C58"/>
    <w:rsid w:val="00C17310"/>
    <w:rsid w:val="00C201F8"/>
    <w:rsid w:val="00C205C8"/>
    <w:rsid w:val="00C20B68"/>
    <w:rsid w:val="00C24833"/>
    <w:rsid w:val="00C3228F"/>
    <w:rsid w:val="00C338D1"/>
    <w:rsid w:val="00C350DC"/>
    <w:rsid w:val="00C40E84"/>
    <w:rsid w:val="00C41AFC"/>
    <w:rsid w:val="00C43705"/>
    <w:rsid w:val="00C43DE4"/>
    <w:rsid w:val="00C44E29"/>
    <w:rsid w:val="00C45EE0"/>
    <w:rsid w:val="00C5069A"/>
    <w:rsid w:val="00C50710"/>
    <w:rsid w:val="00C52235"/>
    <w:rsid w:val="00C605F8"/>
    <w:rsid w:val="00C63A64"/>
    <w:rsid w:val="00C63ADB"/>
    <w:rsid w:val="00C65B26"/>
    <w:rsid w:val="00C678D9"/>
    <w:rsid w:val="00C70567"/>
    <w:rsid w:val="00C7447F"/>
    <w:rsid w:val="00C74BAB"/>
    <w:rsid w:val="00C764A4"/>
    <w:rsid w:val="00C76A86"/>
    <w:rsid w:val="00C77A77"/>
    <w:rsid w:val="00C808D4"/>
    <w:rsid w:val="00C8235F"/>
    <w:rsid w:val="00C842E0"/>
    <w:rsid w:val="00C85052"/>
    <w:rsid w:val="00C90953"/>
    <w:rsid w:val="00C96F5C"/>
    <w:rsid w:val="00CA348A"/>
    <w:rsid w:val="00CB1283"/>
    <w:rsid w:val="00CB2A60"/>
    <w:rsid w:val="00CB3CC2"/>
    <w:rsid w:val="00CB513E"/>
    <w:rsid w:val="00CB57C3"/>
    <w:rsid w:val="00CB700A"/>
    <w:rsid w:val="00CC0354"/>
    <w:rsid w:val="00CC0DEC"/>
    <w:rsid w:val="00CC1689"/>
    <w:rsid w:val="00CC29E7"/>
    <w:rsid w:val="00CC4ACA"/>
    <w:rsid w:val="00CC57F2"/>
    <w:rsid w:val="00CC7C5E"/>
    <w:rsid w:val="00CD0557"/>
    <w:rsid w:val="00CE06B5"/>
    <w:rsid w:val="00CE5E75"/>
    <w:rsid w:val="00CF0039"/>
    <w:rsid w:val="00CF0FD5"/>
    <w:rsid w:val="00CF1F8B"/>
    <w:rsid w:val="00CF377F"/>
    <w:rsid w:val="00CF3AC7"/>
    <w:rsid w:val="00CF4C21"/>
    <w:rsid w:val="00CF788D"/>
    <w:rsid w:val="00D01801"/>
    <w:rsid w:val="00D02DE1"/>
    <w:rsid w:val="00D07B8D"/>
    <w:rsid w:val="00D13090"/>
    <w:rsid w:val="00D14AED"/>
    <w:rsid w:val="00D151CF"/>
    <w:rsid w:val="00D16B8C"/>
    <w:rsid w:val="00D17F8E"/>
    <w:rsid w:val="00D21D88"/>
    <w:rsid w:val="00D232F1"/>
    <w:rsid w:val="00D30491"/>
    <w:rsid w:val="00D31A01"/>
    <w:rsid w:val="00D34F86"/>
    <w:rsid w:val="00D35830"/>
    <w:rsid w:val="00D36636"/>
    <w:rsid w:val="00D40DE6"/>
    <w:rsid w:val="00D41B06"/>
    <w:rsid w:val="00D45554"/>
    <w:rsid w:val="00D46C56"/>
    <w:rsid w:val="00D50B2F"/>
    <w:rsid w:val="00D52856"/>
    <w:rsid w:val="00D54E70"/>
    <w:rsid w:val="00D55316"/>
    <w:rsid w:val="00D553C7"/>
    <w:rsid w:val="00D60EB6"/>
    <w:rsid w:val="00D61305"/>
    <w:rsid w:val="00D614DC"/>
    <w:rsid w:val="00D65100"/>
    <w:rsid w:val="00D677F7"/>
    <w:rsid w:val="00D70C8D"/>
    <w:rsid w:val="00D75B90"/>
    <w:rsid w:val="00D760AE"/>
    <w:rsid w:val="00D77246"/>
    <w:rsid w:val="00D77DB2"/>
    <w:rsid w:val="00D8060C"/>
    <w:rsid w:val="00D86969"/>
    <w:rsid w:val="00D87372"/>
    <w:rsid w:val="00D9398F"/>
    <w:rsid w:val="00D9463F"/>
    <w:rsid w:val="00D94871"/>
    <w:rsid w:val="00D96646"/>
    <w:rsid w:val="00D969AF"/>
    <w:rsid w:val="00D977FA"/>
    <w:rsid w:val="00D97EF3"/>
    <w:rsid w:val="00DA0321"/>
    <w:rsid w:val="00DA0482"/>
    <w:rsid w:val="00DA3CEB"/>
    <w:rsid w:val="00DA5C6D"/>
    <w:rsid w:val="00DB085C"/>
    <w:rsid w:val="00DB1B5F"/>
    <w:rsid w:val="00DB1F8B"/>
    <w:rsid w:val="00DB24BB"/>
    <w:rsid w:val="00DB41D7"/>
    <w:rsid w:val="00DB4C03"/>
    <w:rsid w:val="00DB5151"/>
    <w:rsid w:val="00DB5625"/>
    <w:rsid w:val="00DC0AB5"/>
    <w:rsid w:val="00DC38BB"/>
    <w:rsid w:val="00DC399A"/>
    <w:rsid w:val="00DC49CF"/>
    <w:rsid w:val="00DD5BD1"/>
    <w:rsid w:val="00DD69E5"/>
    <w:rsid w:val="00DE2891"/>
    <w:rsid w:val="00DE6B7F"/>
    <w:rsid w:val="00DE6E2E"/>
    <w:rsid w:val="00DF11B1"/>
    <w:rsid w:val="00DF5157"/>
    <w:rsid w:val="00DF5F63"/>
    <w:rsid w:val="00DF7348"/>
    <w:rsid w:val="00E03695"/>
    <w:rsid w:val="00E04390"/>
    <w:rsid w:val="00E0442F"/>
    <w:rsid w:val="00E07430"/>
    <w:rsid w:val="00E10F74"/>
    <w:rsid w:val="00E135CA"/>
    <w:rsid w:val="00E13ACB"/>
    <w:rsid w:val="00E155BE"/>
    <w:rsid w:val="00E16202"/>
    <w:rsid w:val="00E23054"/>
    <w:rsid w:val="00E23124"/>
    <w:rsid w:val="00E24AFD"/>
    <w:rsid w:val="00E26F3D"/>
    <w:rsid w:val="00E273E9"/>
    <w:rsid w:val="00E3067E"/>
    <w:rsid w:val="00E30DF4"/>
    <w:rsid w:val="00E31225"/>
    <w:rsid w:val="00E36A8D"/>
    <w:rsid w:val="00E42E44"/>
    <w:rsid w:val="00E43DA0"/>
    <w:rsid w:val="00E541FD"/>
    <w:rsid w:val="00E543F6"/>
    <w:rsid w:val="00E545ED"/>
    <w:rsid w:val="00E54DD0"/>
    <w:rsid w:val="00E57186"/>
    <w:rsid w:val="00E57837"/>
    <w:rsid w:val="00E607C7"/>
    <w:rsid w:val="00E6236B"/>
    <w:rsid w:val="00E625FD"/>
    <w:rsid w:val="00E66592"/>
    <w:rsid w:val="00E67D59"/>
    <w:rsid w:val="00E702A4"/>
    <w:rsid w:val="00E767FB"/>
    <w:rsid w:val="00E7780E"/>
    <w:rsid w:val="00E77939"/>
    <w:rsid w:val="00E85BF2"/>
    <w:rsid w:val="00E8625B"/>
    <w:rsid w:val="00E86787"/>
    <w:rsid w:val="00E90988"/>
    <w:rsid w:val="00E9142E"/>
    <w:rsid w:val="00E959F9"/>
    <w:rsid w:val="00E96E69"/>
    <w:rsid w:val="00E9741C"/>
    <w:rsid w:val="00EA25E3"/>
    <w:rsid w:val="00EA2FE4"/>
    <w:rsid w:val="00EA3AAA"/>
    <w:rsid w:val="00EA3E78"/>
    <w:rsid w:val="00EA4676"/>
    <w:rsid w:val="00EA484D"/>
    <w:rsid w:val="00EA65EF"/>
    <w:rsid w:val="00EB1B4A"/>
    <w:rsid w:val="00EB326A"/>
    <w:rsid w:val="00EB48E9"/>
    <w:rsid w:val="00EB4A79"/>
    <w:rsid w:val="00EC0A4F"/>
    <w:rsid w:val="00EC15BC"/>
    <w:rsid w:val="00EC18BF"/>
    <w:rsid w:val="00EC2CE2"/>
    <w:rsid w:val="00EC3A41"/>
    <w:rsid w:val="00EC3DE9"/>
    <w:rsid w:val="00EC5889"/>
    <w:rsid w:val="00EC61B0"/>
    <w:rsid w:val="00EC7259"/>
    <w:rsid w:val="00EC7748"/>
    <w:rsid w:val="00ED0D1C"/>
    <w:rsid w:val="00ED17E2"/>
    <w:rsid w:val="00ED473A"/>
    <w:rsid w:val="00EE3908"/>
    <w:rsid w:val="00EE4B26"/>
    <w:rsid w:val="00EE5026"/>
    <w:rsid w:val="00EE63EE"/>
    <w:rsid w:val="00EF1050"/>
    <w:rsid w:val="00EF4C1D"/>
    <w:rsid w:val="00EF7CFB"/>
    <w:rsid w:val="00F014B6"/>
    <w:rsid w:val="00F01975"/>
    <w:rsid w:val="00F03510"/>
    <w:rsid w:val="00F04C5A"/>
    <w:rsid w:val="00F15ACB"/>
    <w:rsid w:val="00F1616F"/>
    <w:rsid w:val="00F2430A"/>
    <w:rsid w:val="00F2506D"/>
    <w:rsid w:val="00F25DF0"/>
    <w:rsid w:val="00F2798D"/>
    <w:rsid w:val="00F27AE2"/>
    <w:rsid w:val="00F30A92"/>
    <w:rsid w:val="00F42B5D"/>
    <w:rsid w:val="00F47414"/>
    <w:rsid w:val="00F47AD4"/>
    <w:rsid w:val="00F527BB"/>
    <w:rsid w:val="00F53051"/>
    <w:rsid w:val="00F54A10"/>
    <w:rsid w:val="00F56A01"/>
    <w:rsid w:val="00F62949"/>
    <w:rsid w:val="00F63D23"/>
    <w:rsid w:val="00F64758"/>
    <w:rsid w:val="00F659D1"/>
    <w:rsid w:val="00F65CAC"/>
    <w:rsid w:val="00F74E4B"/>
    <w:rsid w:val="00F762FF"/>
    <w:rsid w:val="00F767F6"/>
    <w:rsid w:val="00F76CB2"/>
    <w:rsid w:val="00F80ABF"/>
    <w:rsid w:val="00F82161"/>
    <w:rsid w:val="00F83A13"/>
    <w:rsid w:val="00F94E86"/>
    <w:rsid w:val="00F96110"/>
    <w:rsid w:val="00F97471"/>
    <w:rsid w:val="00FA2815"/>
    <w:rsid w:val="00FA61AE"/>
    <w:rsid w:val="00FA6372"/>
    <w:rsid w:val="00FB2277"/>
    <w:rsid w:val="00FB2600"/>
    <w:rsid w:val="00FB2DAA"/>
    <w:rsid w:val="00FB48D2"/>
    <w:rsid w:val="00FB7742"/>
    <w:rsid w:val="00FC3116"/>
    <w:rsid w:val="00FC3F59"/>
    <w:rsid w:val="00FC6082"/>
    <w:rsid w:val="00FC760E"/>
    <w:rsid w:val="00FC7953"/>
    <w:rsid w:val="00FD3FA7"/>
    <w:rsid w:val="00FD482F"/>
    <w:rsid w:val="00FD5708"/>
    <w:rsid w:val="00FD7720"/>
    <w:rsid w:val="00FE3090"/>
    <w:rsid w:val="00FE57F9"/>
    <w:rsid w:val="00FE7A97"/>
    <w:rsid w:val="00FF025C"/>
    <w:rsid w:val="00FF2E2B"/>
    <w:rsid w:val="00FF5F89"/>
    <w:rsid w:val="00FF64EB"/>
    <w:rsid w:val="00FF6934"/>
    <w:rsid w:val="00FF6AF8"/>
    <w:rsid w:val="00FF71EC"/>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16F71"/>
  <w15:docId w15:val="{DFD70D5A-4831-D74A-8605-623D2173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7B4390"/>
    <w:pPr>
      <w:spacing w:before="0" w:after="0"/>
      <w:ind w:firstLine="0"/>
      <w:jc w:val="left"/>
    </w:pPr>
  </w:style>
  <w:style w:type="character" w:customStyle="1" w:styleId="Textkrper3Zchn">
    <w:name w:val="Textkörper 3 Zchn"/>
    <w:basedOn w:val="Absatz-Standardschriftart"/>
    <w:link w:val="Textkrper3"/>
    <w:rsid w:val="007B4390"/>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normaltextrun">
    <w:name w:val="normaltextrun"/>
    <w:basedOn w:val="Absatz-Standardschriftart"/>
    <w:rsid w:val="0085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199">
      <w:bodyDiv w:val="1"/>
      <w:marLeft w:val="0"/>
      <w:marRight w:val="0"/>
      <w:marTop w:val="0"/>
      <w:marBottom w:val="0"/>
      <w:divBdr>
        <w:top w:val="none" w:sz="0" w:space="0" w:color="auto"/>
        <w:left w:val="none" w:sz="0" w:space="0" w:color="auto"/>
        <w:bottom w:val="none" w:sz="0" w:space="0" w:color="auto"/>
        <w:right w:val="none" w:sz="0" w:space="0" w:color="auto"/>
      </w:divBdr>
      <w:divsChild>
        <w:div w:id="479228549">
          <w:marLeft w:val="0"/>
          <w:marRight w:val="0"/>
          <w:marTop w:val="0"/>
          <w:marBottom w:val="0"/>
          <w:divBdr>
            <w:top w:val="none" w:sz="0" w:space="0" w:color="auto"/>
            <w:left w:val="none" w:sz="0" w:space="0" w:color="auto"/>
            <w:bottom w:val="none" w:sz="0" w:space="0" w:color="auto"/>
            <w:right w:val="none" w:sz="0" w:space="0" w:color="auto"/>
          </w:divBdr>
          <w:divsChild>
            <w:div w:id="2138598241">
              <w:marLeft w:val="0"/>
              <w:marRight w:val="0"/>
              <w:marTop w:val="0"/>
              <w:marBottom w:val="0"/>
              <w:divBdr>
                <w:top w:val="none" w:sz="0" w:space="0" w:color="auto"/>
                <w:left w:val="none" w:sz="0" w:space="0" w:color="auto"/>
                <w:bottom w:val="none" w:sz="0" w:space="0" w:color="auto"/>
                <w:right w:val="none" w:sz="0" w:space="0" w:color="auto"/>
              </w:divBdr>
              <w:divsChild>
                <w:div w:id="11046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1991">
      <w:bodyDiv w:val="1"/>
      <w:marLeft w:val="0"/>
      <w:marRight w:val="0"/>
      <w:marTop w:val="0"/>
      <w:marBottom w:val="0"/>
      <w:divBdr>
        <w:top w:val="none" w:sz="0" w:space="0" w:color="auto"/>
        <w:left w:val="none" w:sz="0" w:space="0" w:color="auto"/>
        <w:bottom w:val="none" w:sz="0" w:space="0" w:color="auto"/>
        <w:right w:val="none" w:sz="0" w:space="0" w:color="auto"/>
      </w:divBdr>
      <w:divsChild>
        <w:div w:id="1252004021">
          <w:marLeft w:val="0"/>
          <w:marRight w:val="0"/>
          <w:marTop w:val="0"/>
          <w:marBottom w:val="0"/>
          <w:divBdr>
            <w:top w:val="none" w:sz="0" w:space="0" w:color="auto"/>
            <w:left w:val="none" w:sz="0" w:space="0" w:color="auto"/>
            <w:bottom w:val="none" w:sz="0" w:space="0" w:color="auto"/>
            <w:right w:val="none" w:sz="0" w:space="0" w:color="auto"/>
          </w:divBdr>
          <w:divsChild>
            <w:div w:id="1007711489">
              <w:marLeft w:val="0"/>
              <w:marRight w:val="0"/>
              <w:marTop w:val="0"/>
              <w:marBottom w:val="0"/>
              <w:divBdr>
                <w:top w:val="none" w:sz="0" w:space="0" w:color="auto"/>
                <w:left w:val="none" w:sz="0" w:space="0" w:color="auto"/>
                <w:bottom w:val="none" w:sz="0" w:space="0" w:color="auto"/>
                <w:right w:val="none" w:sz="0" w:space="0" w:color="auto"/>
              </w:divBdr>
              <w:divsChild>
                <w:div w:id="1730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836">
      <w:bodyDiv w:val="1"/>
      <w:marLeft w:val="0"/>
      <w:marRight w:val="0"/>
      <w:marTop w:val="0"/>
      <w:marBottom w:val="0"/>
      <w:divBdr>
        <w:top w:val="none" w:sz="0" w:space="0" w:color="auto"/>
        <w:left w:val="none" w:sz="0" w:space="0" w:color="auto"/>
        <w:bottom w:val="none" w:sz="0" w:space="0" w:color="auto"/>
        <w:right w:val="none" w:sz="0" w:space="0" w:color="auto"/>
      </w:divBdr>
      <w:divsChild>
        <w:div w:id="43677998">
          <w:marLeft w:val="0"/>
          <w:marRight w:val="0"/>
          <w:marTop w:val="0"/>
          <w:marBottom w:val="0"/>
          <w:divBdr>
            <w:top w:val="none" w:sz="0" w:space="0" w:color="auto"/>
            <w:left w:val="none" w:sz="0" w:space="0" w:color="auto"/>
            <w:bottom w:val="none" w:sz="0" w:space="0" w:color="auto"/>
            <w:right w:val="none" w:sz="0" w:space="0" w:color="auto"/>
          </w:divBdr>
          <w:divsChild>
            <w:div w:id="425157782">
              <w:marLeft w:val="0"/>
              <w:marRight w:val="0"/>
              <w:marTop w:val="0"/>
              <w:marBottom w:val="0"/>
              <w:divBdr>
                <w:top w:val="none" w:sz="0" w:space="0" w:color="auto"/>
                <w:left w:val="none" w:sz="0" w:space="0" w:color="auto"/>
                <w:bottom w:val="none" w:sz="0" w:space="0" w:color="auto"/>
                <w:right w:val="none" w:sz="0" w:space="0" w:color="auto"/>
              </w:divBdr>
              <w:divsChild>
                <w:div w:id="95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5339">
      <w:bodyDiv w:val="1"/>
      <w:marLeft w:val="0"/>
      <w:marRight w:val="0"/>
      <w:marTop w:val="0"/>
      <w:marBottom w:val="0"/>
      <w:divBdr>
        <w:top w:val="none" w:sz="0" w:space="0" w:color="auto"/>
        <w:left w:val="none" w:sz="0" w:space="0" w:color="auto"/>
        <w:bottom w:val="none" w:sz="0" w:space="0" w:color="auto"/>
        <w:right w:val="none" w:sz="0" w:space="0" w:color="auto"/>
      </w:divBdr>
      <w:divsChild>
        <w:div w:id="1648703602">
          <w:marLeft w:val="0"/>
          <w:marRight w:val="0"/>
          <w:marTop w:val="0"/>
          <w:marBottom w:val="0"/>
          <w:divBdr>
            <w:top w:val="none" w:sz="0" w:space="0" w:color="auto"/>
            <w:left w:val="none" w:sz="0" w:space="0" w:color="auto"/>
            <w:bottom w:val="none" w:sz="0" w:space="0" w:color="auto"/>
            <w:right w:val="none" w:sz="0" w:space="0" w:color="auto"/>
          </w:divBdr>
          <w:divsChild>
            <w:div w:id="1763798586">
              <w:marLeft w:val="0"/>
              <w:marRight w:val="0"/>
              <w:marTop w:val="0"/>
              <w:marBottom w:val="0"/>
              <w:divBdr>
                <w:top w:val="none" w:sz="0" w:space="0" w:color="auto"/>
                <w:left w:val="none" w:sz="0" w:space="0" w:color="auto"/>
                <w:bottom w:val="none" w:sz="0" w:space="0" w:color="auto"/>
                <w:right w:val="none" w:sz="0" w:space="0" w:color="auto"/>
              </w:divBdr>
              <w:divsChild>
                <w:div w:id="1626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065">
      <w:bodyDiv w:val="1"/>
      <w:marLeft w:val="0"/>
      <w:marRight w:val="0"/>
      <w:marTop w:val="0"/>
      <w:marBottom w:val="0"/>
      <w:divBdr>
        <w:top w:val="none" w:sz="0" w:space="0" w:color="auto"/>
        <w:left w:val="none" w:sz="0" w:space="0" w:color="auto"/>
        <w:bottom w:val="none" w:sz="0" w:space="0" w:color="auto"/>
        <w:right w:val="none" w:sz="0" w:space="0" w:color="auto"/>
      </w:divBdr>
      <w:divsChild>
        <w:div w:id="1593470483">
          <w:marLeft w:val="0"/>
          <w:marRight w:val="0"/>
          <w:marTop w:val="0"/>
          <w:marBottom w:val="0"/>
          <w:divBdr>
            <w:top w:val="none" w:sz="0" w:space="0" w:color="auto"/>
            <w:left w:val="none" w:sz="0" w:space="0" w:color="auto"/>
            <w:bottom w:val="none" w:sz="0" w:space="0" w:color="auto"/>
            <w:right w:val="none" w:sz="0" w:space="0" w:color="auto"/>
          </w:divBdr>
          <w:divsChild>
            <w:div w:id="1061561079">
              <w:marLeft w:val="0"/>
              <w:marRight w:val="0"/>
              <w:marTop w:val="0"/>
              <w:marBottom w:val="0"/>
              <w:divBdr>
                <w:top w:val="none" w:sz="0" w:space="0" w:color="auto"/>
                <w:left w:val="none" w:sz="0" w:space="0" w:color="auto"/>
                <w:bottom w:val="none" w:sz="0" w:space="0" w:color="auto"/>
                <w:right w:val="none" w:sz="0" w:space="0" w:color="auto"/>
              </w:divBdr>
              <w:divsChild>
                <w:div w:id="10486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022">
      <w:bodyDiv w:val="1"/>
      <w:marLeft w:val="0"/>
      <w:marRight w:val="0"/>
      <w:marTop w:val="0"/>
      <w:marBottom w:val="0"/>
      <w:divBdr>
        <w:top w:val="none" w:sz="0" w:space="0" w:color="auto"/>
        <w:left w:val="none" w:sz="0" w:space="0" w:color="auto"/>
        <w:bottom w:val="none" w:sz="0" w:space="0" w:color="auto"/>
        <w:right w:val="none" w:sz="0" w:space="0" w:color="auto"/>
      </w:divBdr>
      <w:divsChild>
        <w:div w:id="1389960000">
          <w:marLeft w:val="0"/>
          <w:marRight w:val="0"/>
          <w:marTop w:val="0"/>
          <w:marBottom w:val="0"/>
          <w:divBdr>
            <w:top w:val="none" w:sz="0" w:space="0" w:color="auto"/>
            <w:left w:val="none" w:sz="0" w:space="0" w:color="auto"/>
            <w:bottom w:val="none" w:sz="0" w:space="0" w:color="auto"/>
            <w:right w:val="none" w:sz="0" w:space="0" w:color="auto"/>
          </w:divBdr>
          <w:divsChild>
            <w:div w:id="500438143">
              <w:marLeft w:val="0"/>
              <w:marRight w:val="0"/>
              <w:marTop w:val="0"/>
              <w:marBottom w:val="0"/>
              <w:divBdr>
                <w:top w:val="none" w:sz="0" w:space="0" w:color="auto"/>
                <w:left w:val="none" w:sz="0" w:space="0" w:color="auto"/>
                <w:bottom w:val="none" w:sz="0" w:space="0" w:color="auto"/>
                <w:right w:val="none" w:sz="0" w:space="0" w:color="auto"/>
              </w:divBdr>
              <w:divsChild>
                <w:div w:id="19045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5418">
      <w:bodyDiv w:val="1"/>
      <w:marLeft w:val="0"/>
      <w:marRight w:val="0"/>
      <w:marTop w:val="0"/>
      <w:marBottom w:val="0"/>
      <w:divBdr>
        <w:top w:val="none" w:sz="0" w:space="0" w:color="auto"/>
        <w:left w:val="none" w:sz="0" w:space="0" w:color="auto"/>
        <w:bottom w:val="none" w:sz="0" w:space="0" w:color="auto"/>
        <w:right w:val="none" w:sz="0" w:space="0" w:color="auto"/>
      </w:divBdr>
      <w:divsChild>
        <w:div w:id="1773739664">
          <w:marLeft w:val="0"/>
          <w:marRight w:val="0"/>
          <w:marTop w:val="0"/>
          <w:marBottom w:val="0"/>
          <w:divBdr>
            <w:top w:val="none" w:sz="0" w:space="0" w:color="auto"/>
            <w:left w:val="none" w:sz="0" w:space="0" w:color="auto"/>
            <w:bottom w:val="none" w:sz="0" w:space="0" w:color="auto"/>
            <w:right w:val="none" w:sz="0" w:space="0" w:color="auto"/>
          </w:divBdr>
          <w:divsChild>
            <w:div w:id="1255893132">
              <w:marLeft w:val="0"/>
              <w:marRight w:val="0"/>
              <w:marTop w:val="0"/>
              <w:marBottom w:val="0"/>
              <w:divBdr>
                <w:top w:val="none" w:sz="0" w:space="0" w:color="auto"/>
                <w:left w:val="none" w:sz="0" w:space="0" w:color="auto"/>
                <w:bottom w:val="none" w:sz="0" w:space="0" w:color="auto"/>
                <w:right w:val="none" w:sz="0" w:space="0" w:color="auto"/>
              </w:divBdr>
              <w:divsChild>
                <w:div w:id="6231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0548">
      <w:bodyDiv w:val="1"/>
      <w:marLeft w:val="0"/>
      <w:marRight w:val="0"/>
      <w:marTop w:val="0"/>
      <w:marBottom w:val="0"/>
      <w:divBdr>
        <w:top w:val="none" w:sz="0" w:space="0" w:color="auto"/>
        <w:left w:val="none" w:sz="0" w:space="0" w:color="auto"/>
        <w:bottom w:val="none" w:sz="0" w:space="0" w:color="auto"/>
        <w:right w:val="none" w:sz="0" w:space="0" w:color="auto"/>
      </w:divBdr>
      <w:divsChild>
        <w:div w:id="1591154483">
          <w:marLeft w:val="0"/>
          <w:marRight w:val="0"/>
          <w:marTop w:val="0"/>
          <w:marBottom w:val="0"/>
          <w:divBdr>
            <w:top w:val="none" w:sz="0" w:space="0" w:color="auto"/>
            <w:left w:val="none" w:sz="0" w:space="0" w:color="auto"/>
            <w:bottom w:val="none" w:sz="0" w:space="0" w:color="auto"/>
            <w:right w:val="none" w:sz="0" w:space="0" w:color="auto"/>
          </w:divBdr>
          <w:divsChild>
            <w:div w:id="8602755">
              <w:marLeft w:val="0"/>
              <w:marRight w:val="0"/>
              <w:marTop w:val="0"/>
              <w:marBottom w:val="0"/>
              <w:divBdr>
                <w:top w:val="none" w:sz="0" w:space="0" w:color="auto"/>
                <w:left w:val="none" w:sz="0" w:space="0" w:color="auto"/>
                <w:bottom w:val="none" w:sz="0" w:space="0" w:color="auto"/>
                <w:right w:val="none" w:sz="0" w:space="0" w:color="auto"/>
              </w:divBdr>
              <w:divsChild>
                <w:div w:id="14749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6125">
      <w:bodyDiv w:val="1"/>
      <w:marLeft w:val="0"/>
      <w:marRight w:val="0"/>
      <w:marTop w:val="0"/>
      <w:marBottom w:val="0"/>
      <w:divBdr>
        <w:top w:val="none" w:sz="0" w:space="0" w:color="auto"/>
        <w:left w:val="none" w:sz="0" w:space="0" w:color="auto"/>
        <w:bottom w:val="none" w:sz="0" w:space="0" w:color="auto"/>
        <w:right w:val="none" w:sz="0" w:space="0" w:color="auto"/>
      </w:divBdr>
      <w:divsChild>
        <w:div w:id="1209802798">
          <w:marLeft w:val="0"/>
          <w:marRight w:val="0"/>
          <w:marTop w:val="0"/>
          <w:marBottom w:val="0"/>
          <w:divBdr>
            <w:top w:val="none" w:sz="0" w:space="0" w:color="auto"/>
            <w:left w:val="none" w:sz="0" w:space="0" w:color="auto"/>
            <w:bottom w:val="none" w:sz="0" w:space="0" w:color="auto"/>
            <w:right w:val="none" w:sz="0" w:space="0" w:color="auto"/>
          </w:divBdr>
          <w:divsChild>
            <w:div w:id="429085393">
              <w:marLeft w:val="0"/>
              <w:marRight w:val="0"/>
              <w:marTop w:val="0"/>
              <w:marBottom w:val="0"/>
              <w:divBdr>
                <w:top w:val="none" w:sz="0" w:space="0" w:color="auto"/>
                <w:left w:val="none" w:sz="0" w:space="0" w:color="auto"/>
                <w:bottom w:val="none" w:sz="0" w:space="0" w:color="auto"/>
                <w:right w:val="none" w:sz="0" w:space="0" w:color="auto"/>
              </w:divBdr>
              <w:divsChild>
                <w:div w:id="11300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1962">
      <w:bodyDiv w:val="1"/>
      <w:marLeft w:val="0"/>
      <w:marRight w:val="0"/>
      <w:marTop w:val="0"/>
      <w:marBottom w:val="0"/>
      <w:divBdr>
        <w:top w:val="none" w:sz="0" w:space="0" w:color="auto"/>
        <w:left w:val="none" w:sz="0" w:space="0" w:color="auto"/>
        <w:bottom w:val="none" w:sz="0" w:space="0" w:color="auto"/>
        <w:right w:val="none" w:sz="0" w:space="0" w:color="auto"/>
      </w:divBdr>
      <w:divsChild>
        <w:div w:id="1431046715">
          <w:marLeft w:val="0"/>
          <w:marRight w:val="0"/>
          <w:marTop w:val="0"/>
          <w:marBottom w:val="0"/>
          <w:divBdr>
            <w:top w:val="none" w:sz="0" w:space="0" w:color="auto"/>
            <w:left w:val="none" w:sz="0" w:space="0" w:color="auto"/>
            <w:bottom w:val="none" w:sz="0" w:space="0" w:color="auto"/>
            <w:right w:val="none" w:sz="0" w:space="0" w:color="auto"/>
          </w:divBdr>
          <w:divsChild>
            <w:div w:id="519315127">
              <w:marLeft w:val="0"/>
              <w:marRight w:val="0"/>
              <w:marTop w:val="0"/>
              <w:marBottom w:val="0"/>
              <w:divBdr>
                <w:top w:val="none" w:sz="0" w:space="0" w:color="auto"/>
                <w:left w:val="none" w:sz="0" w:space="0" w:color="auto"/>
                <w:bottom w:val="none" w:sz="0" w:space="0" w:color="auto"/>
                <w:right w:val="none" w:sz="0" w:space="0" w:color="auto"/>
              </w:divBdr>
              <w:divsChild>
                <w:div w:id="17856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7426">
      <w:bodyDiv w:val="1"/>
      <w:marLeft w:val="0"/>
      <w:marRight w:val="0"/>
      <w:marTop w:val="0"/>
      <w:marBottom w:val="0"/>
      <w:divBdr>
        <w:top w:val="none" w:sz="0" w:space="0" w:color="auto"/>
        <w:left w:val="none" w:sz="0" w:space="0" w:color="auto"/>
        <w:bottom w:val="none" w:sz="0" w:space="0" w:color="auto"/>
        <w:right w:val="none" w:sz="0" w:space="0" w:color="auto"/>
      </w:divBdr>
      <w:divsChild>
        <w:div w:id="494227522">
          <w:marLeft w:val="0"/>
          <w:marRight w:val="0"/>
          <w:marTop w:val="0"/>
          <w:marBottom w:val="0"/>
          <w:divBdr>
            <w:top w:val="none" w:sz="0" w:space="0" w:color="auto"/>
            <w:left w:val="none" w:sz="0" w:space="0" w:color="auto"/>
            <w:bottom w:val="none" w:sz="0" w:space="0" w:color="auto"/>
            <w:right w:val="none" w:sz="0" w:space="0" w:color="auto"/>
          </w:divBdr>
          <w:divsChild>
            <w:div w:id="1590236112">
              <w:marLeft w:val="0"/>
              <w:marRight w:val="0"/>
              <w:marTop w:val="0"/>
              <w:marBottom w:val="0"/>
              <w:divBdr>
                <w:top w:val="none" w:sz="0" w:space="0" w:color="auto"/>
                <w:left w:val="none" w:sz="0" w:space="0" w:color="auto"/>
                <w:bottom w:val="none" w:sz="0" w:space="0" w:color="auto"/>
                <w:right w:val="none" w:sz="0" w:space="0" w:color="auto"/>
              </w:divBdr>
              <w:divsChild>
                <w:div w:id="18328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1592">
      <w:bodyDiv w:val="1"/>
      <w:marLeft w:val="0"/>
      <w:marRight w:val="0"/>
      <w:marTop w:val="0"/>
      <w:marBottom w:val="0"/>
      <w:divBdr>
        <w:top w:val="none" w:sz="0" w:space="0" w:color="auto"/>
        <w:left w:val="none" w:sz="0" w:space="0" w:color="auto"/>
        <w:bottom w:val="none" w:sz="0" w:space="0" w:color="auto"/>
        <w:right w:val="none" w:sz="0" w:space="0" w:color="auto"/>
      </w:divBdr>
      <w:divsChild>
        <w:div w:id="1378626039">
          <w:marLeft w:val="0"/>
          <w:marRight w:val="0"/>
          <w:marTop w:val="0"/>
          <w:marBottom w:val="0"/>
          <w:divBdr>
            <w:top w:val="none" w:sz="0" w:space="0" w:color="auto"/>
            <w:left w:val="none" w:sz="0" w:space="0" w:color="auto"/>
            <w:bottom w:val="none" w:sz="0" w:space="0" w:color="auto"/>
            <w:right w:val="none" w:sz="0" w:space="0" w:color="auto"/>
          </w:divBdr>
          <w:divsChild>
            <w:div w:id="1670786557">
              <w:marLeft w:val="0"/>
              <w:marRight w:val="0"/>
              <w:marTop w:val="0"/>
              <w:marBottom w:val="0"/>
              <w:divBdr>
                <w:top w:val="none" w:sz="0" w:space="0" w:color="auto"/>
                <w:left w:val="none" w:sz="0" w:space="0" w:color="auto"/>
                <w:bottom w:val="none" w:sz="0" w:space="0" w:color="auto"/>
                <w:right w:val="none" w:sz="0" w:space="0" w:color="auto"/>
              </w:divBdr>
              <w:divsChild>
                <w:div w:id="13911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8696">
      <w:bodyDiv w:val="1"/>
      <w:marLeft w:val="0"/>
      <w:marRight w:val="0"/>
      <w:marTop w:val="0"/>
      <w:marBottom w:val="0"/>
      <w:divBdr>
        <w:top w:val="none" w:sz="0" w:space="0" w:color="auto"/>
        <w:left w:val="none" w:sz="0" w:space="0" w:color="auto"/>
        <w:bottom w:val="none" w:sz="0" w:space="0" w:color="auto"/>
        <w:right w:val="none" w:sz="0" w:space="0" w:color="auto"/>
      </w:divBdr>
      <w:divsChild>
        <w:div w:id="755905810">
          <w:marLeft w:val="0"/>
          <w:marRight w:val="0"/>
          <w:marTop w:val="0"/>
          <w:marBottom w:val="0"/>
          <w:divBdr>
            <w:top w:val="none" w:sz="0" w:space="0" w:color="auto"/>
            <w:left w:val="none" w:sz="0" w:space="0" w:color="auto"/>
            <w:bottom w:val="none" w:sz="0" w:space="0" w:color="auto"/>
            <w:right w:val="none" w:sz="0" w:space="0" w:color="auto"/>
          </w:divBdr>
          <w:divsChild>
            <w:div w:id="1956449245">
              <w:marLeft w:val="0"/>
              <w:marRight w:val="0"/>
              <w:marTop w:val="0"/>
              <w:marBottom w:val="0"/>
              <w:divBdr>
                <w:top w:val="none" w:sz="0" w:space="0" w:color="auto"/>
                <w:left w:val="none" w:sz="0" w:space="0" w:color="auto"/>
                <w:bottom w:val="none" w:sz="0" w:space="0" w:color="auto"/>
                <w:right w:val="none" w:sz="0" w:space="0" w:color="auto"/>
              </w:divBdr>
              <w:divsChild>
                <w:div w:id="21033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2544">
      <w:bodyDiv w:val="1"/>
      <w:marLeft w:val="0"/>
      <w:marRight w:val="0"/>
      <w:marTop w:val="0"/>
      <w:marBottom w:val="0"/>
      <w:divBdr>
        <w:top w:val="none" w:sz="0" w:space="0" w:color="auto"/>
        <w:left w:val="none" w:sz="0" w:space="0" w:color="auto"/>
        <w:bottom w:val="none" w:sz="0" w:space="0" w:color="auto"/>
        <w:right w:val="none" w:sz="0" w:space="0" w:color="auto"/>
      </w:divBdr>
      <w:divsChild>
        <w:div w:id="214663020">
          <w:marLeft w:val="0"/>
          <w:marRight w:val="0"/>
          <w:marTop w:val="0"/>
          <w:marBottom w:val="0"/>
          <w:divBdr>
            <w:top w:val="none" w:sz="0" w:space="0" w:color="auto"/>
            <w:left w:val="none" w:sz="0" w:space="0" w:color="auto"/>
            <w:bottom w:val="none" w:sz="0" w:space="0" w:color="auto"/>
            <w:right w:val="none" w:sz="0" w:space="0" w:color="auto"/>
          </w:divBdr>
          <w:divsChild>
            <w:div w:id="742987771">
              <w:marLeft w:val="0"/>
              <w:marRight w:val="0"/>
              <w:marTop w:val="0"/>
              <w:marBottom w:val="0"/>
              <w:divBdr>
                <w:top w:val="none" w:sz="0" w:space="0" w:color="auto"/>
                <w:left w:val="none" w:sz="0" w:space="0" w:color="auto"/>
                <w:bottom w:val="none" w:sz="0" w:space="0" w:color="auto"/>
                <w:right w:val="none" w:sz="0" w:space="0" w:color="auto"/>
              </w:divBdr>
              <w:divsChild>
                <w:div w:id="8854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2881">
      <w:bodyDiv w:val="1"/>
      <w:marLeft w:val="0"/>
      <w:marRight w:val="0"/>
      <w:marTop w:val="0"/>
      <w:marBottom w:val="0"/>
      <w:divBdr>
        <w:top w:val="none" w:sz="0" w:space="0" w:color="auto"/>
        <w:left w:val="none" w:sz="0" w:space="0" w:color="auto"/>
        <w:bottom w:val="none" w:sz="0" w:space="0" w:color="auto"/>
        <w:right w:val="none" w:sz="0" w:space="0" w:color="auto"/>
      </w:divBdr>
      <w:divsChild>
        <w:div w:id="1843934335">
          <w:marLeft w:val="0"/>
          <w:marRight w:val="0"/>
          <w:marTop w:val="0"/>
          <w:marBottom w:val="0"/>
          <w:divBdr>
            <w:top w:val="none" w:sz="0" w:space="0" w:color="auto"/>
            <w:left w:val="none" w:sz="0" w:space="0" w:color="auto"/>
            <w:bottom w:val="none" w:sz="0" w:space="0" w:color="auto"/>
            <w:right w:val="none" w:sz="0" w:space="0" w:color="auto"/>
          </w:divBdr>
          <w:divsChild>
            <w:div w:id="242683154">
              <w:marLeft w:val="0"/>
              <w:marRight w:val="0"/>
              <w:marTop w:val="0"/>
              <w:marBottom w:val="0"/>
              <w:divBdr>
                <w:top w:val="none" w:sz="0" w:space="0" w:color="auto"/>
                <w:left w:val="none" w:sz="0" w:space="0" w:color="auto"/>
                <w:bottom w:val="none" w:sz="0" w:space="0" w:color="auto"/>
                <w:right w:val="none" w:sz="0" w:space="0" w:color="auto"/>
              </w:divBdr>
              <w:divsChild>
                <w:div w:id="153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4899">
      <w:bodyDiv w:val="1"/>
      <w:marLeft w:val="0"/>
      <w:marRight w:val="0"/>
      <w:marTop w:val="0"/>
      <w:marBottom w:val="0"/>
      <w:divBdr>
        <w:top w:val="none" w:sz="0" w:space="0" w:color="auto"/>
        <w:left w:val="none" w:sz="0" w:space="0" w:color="auto"/>
        <w:bottom w:val="none" w:sz="0" w:space="0" w:color="auto"/>
        <w:right w:val="none" w:sz="0" w:space="0" w:color="auto"/>
      </w:divBdr>
      <w:divsChild>
        <w:div w:id="1590233302">
          <w:marLeft w:val="0"/>
          <w:marRight w:val="0"/>
          <w:marTop w:val="0"/>
          <w:marBottom w:val="0"/>
          <w:divBdr>
            <w:top w:val="none" w:sz="0" w:space="0" w:color="auto"/>
            <w:left w:val="none" w:sz="0" w:space="0" w:color="auto"/>
            <w:bottom w:val="none" w:sz="0" w:space="0" w:color="auto"/>
            <w:right w:val="none" w:sz="0" w:space="0" w:color="auto"/>
          </w:divBdr>
          <w:divsChild>
            <w:div w:id="1803764967">
              <w:marLeft w:val="0"/>
              <w:marRight w:val="0"/>
              <w:marTop w:val="0"/>
              <w:marBottom w:val="0"/>
              <w:divBdr>
                <w:top w:val="none" w:sz="0" w:space="0" w:color="auto"/>
                <w:left w:val="none" w:sz="0" w:space="0" w:color="auto"/>
                <w:bottom w:val="none" w:sz="0" w:space="0" w:color="auto"/>
                <w:right w:val="none" w:sz="0" w:space="0" w:color="auto"/>
              </w:divBdr>
              <w:divsChild>
                <w:div w:id="12109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3017">
      <w:bodyDiv w:val="1"/>
      <w:marLeft w:val="0"/>
      <w:marRight w:val="0"/>
      <w:marTop w:val="0"/>
      <w:marBottom w:val="0"/>
      <w:divBdr>
        <w:top w:val="none" w:sz="0" w:space="0" w:color="auto"/>
        <w:left w:val="none" w:sz="0" w:space="0" w:color="auto"/>
        <w:bottom w:val="none" w:sz="0" w:space="0" w:color="auto"/>
        <w:right w:val="none" w:sz="0" w:space="0" w:color="auto"/>
      </w:divBdr>
      <w:divsChild>
        <w:div w:id="1203128472">
          <w:marLeft w:val="0"/>
          <w:marRight w:val="0"/>
          <w:marTop w:val="0"/>
          <w:marBottom w:val="0"/>
          <w:divBdr>
            <w:top w:val="none" w:sz="0" w:space="0" w:color="auto"/>
            <w:left w:val="none" w:sz="0" w:space="0" w:color="auto"/>
            <w:bottom w:val="none" w:sz="0" w:space="0" w:color="auto"/>
            <w:right w:val="none" w:sz="0" w:space="0" w:color="auto"/>
          </w:divBdr>
          <w:divsChild>
            <w:div w:id="628517530">
              <w:marLeft w:val="0"/>
              <w:marRight w:val="0"/>
              <w:marTop w:val="0"/>
              <w:marBottom w:val="0"/>
              <w:divBdr>
                <w:top w:val="none" w:sz="0" w:space="0" w:color="auto"/>
                <w:left w:val="none" w:sz="0" w:space="0" w:color="auto"/>
                <w:bottom w:val="none" w:sz="0" w:space="0" w:color="auto"/>
                <w:right w:val="none" w:sz="0" w:space="0" w:color="auto"/>
              </w:divBdr>
              <w:divsChild>
                <w:div w:id="5237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3598">
      <w:bodyDiv w:val="1"/>
      <w:marLeft w:val="0"/>
      <w:marRight w:val="0"/>
      <w:marTop w:val="0"/>
      <w:marBottom w:val="0"/>
      <w:divBdr>
        <w:top w:val="none" w:sz="0" w:space="0" w:color="auto"/>
        <w:left w:val="none" w:sz="0" w:space="0" w:color="auto"/>
        <w:bottom w:val="none" w:sz="0" w:space="0" w:color="auto"/>
        <w:right w:val="none" w:sz="0" w:space="0" w:color="auto"/>
      </w:divBdr>
      <w:divsChild>
        <w:div w:id="967662042">
          <w:marLeft w:val="0"/>
          <w:marRight w:val="0"/>
          <w:marTop w:val="0"/>
          <w:marBottom w:val="0"/>
          <w:divBdr>
            <w:top w:val="none" w:sz="0" w:space="0" w:color="auto"/>
            <w:left w:val="none" w:sz="0" w:space="0" w:color="auto"/>
            <w:bottom w:val="none" w:sz="0" w:space="0" w:color="auto"/>
            <w:right w:val="none" w:sz="0" w:space="0" w:color="auto"/>
          </w:divBdr>
          <w:divsChild>
            <w:div w:id="109712760">
              <w:marLeft w:val="0"/>
              <w:marRight w:val="0"/>
              <w:marTop w:val="0"/>
              <w:marBottom w:val="0"/>
              <w:divBdr>
                <w:top w:val="none" w:sz="0" w:space="0" w:color="auto"/>
                <w:left w:val="none" w:sz="0" w:space="0" w:color="auto"/>
                <w:bottom w:val="none" w:sz="0" w:space="0" w:color="auto"/>
                <w:right w:val="none" w:sz="0" w:space="0" w:color="auto"/>
              </w:divBdr>
              <w:divsChild>
                <w:div w:id="1756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1951">
      <w:bodyDiv w:val="1"/>
      <w:marLeft w:val="0"/>
      <w:marRight w:val="0"/>
      <w:marTop w:val="0"/>
      <w:marBottom w:val="0"/>
      <w:divBdr>
        <w:top w:val="none" w:sz="0" w:space="0" w:color="auto"/>
        <w:left w:val="none" w:sz="0" w:space="0" w:color="auto"/>
        <w:bottom w:val="none" w:sz="0" w:space="0" w:color="auto"/>
        <w:right w:val="none" w:sz="0" w:space="0" w:color="auto"/>
      </w:divBdr>
    </w:div>
    <w:div w:id="337385525">
      <w:bodyDiv w:val="1"/>
      <w:marLeft w:val="0"/>
      <w:marRight w:val="0"/>
      <w:marTop w:val="0"/>
      <w:marBottom w:val="0"/>
      <w:divBdr>
        <w:top w:val="none" w:sz="0" w:space="0" w:color="auto"/>
        <w:left w:val="none" w:sz="0" w:space="0" w:color="auto"/>
        <w:bottom w:val="none" w:sz="0" w:space="0" w:color="auto"/>
        <w:right w:val="none" w:sz="0" w:space="0" w:color="auto"/>
      </w:divBdr>
      <w:divsChild>
        <w:div w:id="703403891">
          <w:marLeft w:val="0"/>
          <w:marRight w:val="0"/>
          <w:marTop w:val="0"/>
          <w:marBottom w:val="0"/>
          <w:divBdr>
            <w:top w:val="none" w:sz="0" w:space="0" w:color="auto"/>
            <w:left w:val="none" w:sz="0" w:space="0" w:color="auto"/>
            <w:bottom w:val="none" w:sz="0" w:space="0" w:color="auto"/>
            <w:right w:val="none" w:sz="0" w:space="0" w:color="auto"/>
          </w:divBdr>
          <w:divsChild>
            <w:div w:id="432212880">
              <w:marLeft w:val="0"/>
              <w:marRight w:val="0"/>
              <w:marTop w:val="0"/>
              <w:marBottom w:val="0"/>
              <w:divBdr>
                <w:top w:val="none" w:sz="0" w:space="0" w:color="auto"/>
                <w:left w:val="none" w:sz="0" w:space="0" w:color="auto"/>
                <w:bottom w:val="none" w:sz="0" w:space="0" w:color="auto"/>
                <w:right w:val="none" w:sz="0" w:space="0" w:color="auto"/>
              </w:divBdr>
              <w:divsChild>
                <w:div w:id="19789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81654">
      <w:bodyDiv w:val="1"/>
      <w:marLeft w:val="0"/>
      <w:marRight w:val="0"/>
      <w:marTop w:val="0"/>
      <w:marBottom w:val="0"/>
      <w:divBdr>
        <w:top w:val="none" w:sz="0" w:space="0" w:color="auto"/>
        <w:left w:val="none" w:sz="0" w:space="0" w:color="auto"/>
        <w:bottom w:val="none" w:sz="0" w:space="0" w:color="auto"/>
        <w:right w:val="none" w:sz="0" w:space="0" w:color="auto"/>
      </w:divBdr>
      <w:divsChild>
        <w:div w:id="343484005">
          <w:marLeft w:val="0"/>
          <w:marRight w:val="0"/>
          <w:marTop w:val="0"/>
          <w:marBottom w:val="0"/>
          <w:divBdr>
            <w:top w:val="none" w:sz="0" w:space="0" w:color="auto"/>
            <w:left w:val="none" w:sz="0" w:space="0" w:color="auto"/>
            <w:bottom w:val="none" w:sz="0" w:space="0" w:color="auto"/>
            <w:right w:val="none" w:sz="0" w:space="0" w:color="auto"/>
          </w:divBdr>
          <w:divsChild>
            <w:div w:id="1203783782">
              <w:marLeft w:val="0"/>
              <w:marRight w:val="0"/>
              <w:marTop w:val="0"/>
              <w:marBottom w:val="0"/>
              <w:divBdr>
                <w:top w:val="none" w:sz="0" w:space="0" w:color="auto"/>
                <w:left w:val="none" w:sz="0" w:space="0" w:color="auto"/>
                <w:bottom w:val="none" w:sz="0" w:space="0" w:color="auto"/>
                <w:right w:val="none" w:sz="0" w:space="0" w:color="auto"/>
              </w:divBdr>
              <w:divsChild>
                <w:div w:id="792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7233">
      <w:bodyDiv w:val="1"/>
      <w:marLeft w:val="0"/>
      <w:marRight w:val="0"/>
      <w:marTop w:val="0"/>
      <w:marBottom w:val="0"/>
      <w:divBdr>
        <w:top w:val="none" w:sz="0" w:space="0" w:color="auto"/>
        <w:left w:val="none" w:sz="0" w:space="0" w:color="auto"/>
        <w:bottom w:val="none" w:sz="0" w:space="0" w:color="auto"/>
        <w:right w:val="none" w:sz="0" w:space="0" w:color="auto"/>
      </w:divBdr>
      <w:divsChild>
        <w:div w:id="1140348464">
          <w:marLeft w:val="0"/>
          <w:marRight w:val="0"/>
          <w:marTop w:val="0"/>
          <w:marBottom w:val="0"/>
          <w:divBdr>
            <w:top w:val="none" w:sz="0" w:space="0" w:color="auto"/>
            <w:left w:val="none" w:sz="0" w:space="0" w:color="auto"/>
            <w:bottom w:val="none" w:sz="0" w:space="0" w:color="auto"/>
            <w:right w:val="none" w:sz="0" w:space="0" w:color="auto"/>
          </w:divBdr>
          <w:divsChild>
            <w:div w:id="859274447">
              <w:marLeft w:val="0"/>
              <w:marRight w:val="0"/>
              <w:marTop w:val="0"/>
              <w:marBottom w:val="0"/>
              <w:divBdr>
                <w:top w:val="none" w:sz="0" w:space="0" w:color="auto"/>
                <w:left w:val="none" w:sz="0" w:space="0" w:color="auto"/>
                <w:bottom w:val="none" w:sz="0" w:space="0" w:color="auto"/>
                <w:right w:val="none" w:sz="0" w:space="0" w:color="auto"/>
              </w:divBdr>
              <w:divsChild>
                <w:div w:id="4877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25813">
      <w:bodyDiv w:val="1"/>
      <w:marLeft w:val="0"/>
      <w:marRight w:val="0"/>
      <w:marTop w:val="0"/>
      <w:marBottom w:val="0"/>
      <w:divBdr>
        <w:top w:val="none" w:sz="0" w:space="0" w:color="auto"/>
        <w:left w:val="none" w:sz="0" w:space="0" w:color="auto"/>
        <w:bottom w:val="none" w:sz="0" w:space="0" w:color="auto"/>
        <w:right w:val="none" w:sz="0" w:space="0" w:color="auto"/>
      </w:divBdr>
      <w:divsChild>
        <w:div w:id="602229392">
          <w:marLeft w:val="0"/>
          <w:marRight w:val="0"/>
          <w:marTop w:val="0"/>
          <w:marBottom w:val="0"/>
          <w:divBdr>
            <w:top w:val="none" w:sz="0" w:space="0" w:color="auto"/>
            <w:left w:val="none" w:sz="0" w:space="0" w:color="auto"/>
            <w:bottom w:val="none" w:sz="0" w:space="0" w:color="auto"/>
            <w:right w:val="none" w:sz="0" w:space="0" w:color="auto"/>
          </w:divBdr>
          <w:divsChild>
            <w:div w:id="1014304690">
              <w:marLeft w:val="0"/>
              <w:marRight w:val="0"/>
              <w:marTop w:val="0"/>
              <w:marBottom w:val="0"/>
              <w:divBdr>
                <w:top w:val="none" w:sz="0" w:space="0" w:color="auto"/>
                <w:left w:val="none" w:sz="0" w:space="0" w:color="auto"/>
                <w:bottom w:val="none" w:sz="0" w:space="0" w:color="auto"/>
                <w:right w:val="none" w:sz="0" w:space="0" w:color="auto"/>
              </w:divBdr>
              <w:divsChild>
                <w:div w:id="2193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0403">
      <w:bodyDiv w:val="1"/>
      <w:marLeft w:val="0"/>
      <w:marRight w:val="0"/>
      <w:marTop w:val="0"/>
      <w:marBottom w:val="0"/>
      <w:divBdr>
        <w:top w:val="none" w:sz="0" w:space="0" w:color="auto"/>
        <w:left w:val="none" w:sz="0" w:space="0" w:color="auto"/>
        <w:bottom w:val="none" w:sz="0" w:space="0" w:color="auto"/>
        <w:right w:val="none" w:sz="0" w:space="0" w:color="auto"/>
      </w:divBdr>
      <w:divsChild>
        <w:div w:id="1405293977">
          <w:marLeft w:val="0"/>
          <w:marRight w:val="0"/>
          <w:marTop w:val="0"/>
          <w:marBottom w:val="0"/>
          <w:divBdr>
            <w:top w:val="none" w:sz="0" w:space="0" w:color="auto"/>
            <w:left w:val="none" w:sz="0" w:space="0" w:color="auto"/>
            <w:bottom w:val="none" w:sz="0" w:space="0" w:color="auto"/>
            <w:right w:val="none" w:sz="0" w:space="0" w:color="auto"/>
          </w:divBdr>
          <w:divsChild>
            <w:div w:id="1253903309">
              <w:marLeft w:val="0"/>
              <w:marRight w:val="0"/>
              <w:marTop w:val="0"/>
              <w:marBottom w:val="0"/>
              <w:divBdr>
                <w:top w:val="none" w:sz="0" w:space="0" w:color="auto"/>
                <w:left w:val="none" w:sz="0" w:space="0" w:color="auto"/>
                <w:bottom w:val="none" w:sz="0" w:space="0" w:color="auto"/>
                <w:right w:val="none" w:sz="0" w:space="0" w:color="auto"/>
              </w:divBdr>
              <w:divsChild>
                <w:div w:id="622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096">
      <w:bodyDiv w:val="1"/>
      <w:marLeft w:val="0"/>
      <w:marRight w:val="0"/>
      <w:marTop w:val="0"/>
      <w:marBottom w:val="0"/>
      <w:divBdr>
        <w:top w:val="none" w:sz="0" w:space="0" w:color="auto"/>
        <w:left w:val="none" w:sz="0" w:space="0" w:color="auto"/>
        <w:bottom w:val="none" w:sz="0" w:space="0" w:color="auto"/>
        <w:right w:val="none" w:sz="0" w:space="0" w:color="auto"/>
      </w:divBdr>
      <w:divsChild>
        <w:div w:id="1804418763">
          <w:marLeft w:val="0"/>
          <w:marRight w:val="0"/>
          <w:marTop w:val="0"/>
          <w:marBottom w:val="0"/>
          <w:divBdr>
            <w:top w:val="none" w:sz="0" w:space="0" w:color="auto"/>
            <w:left w:val="none" w:sz="0" w:space="0" w:color="auto"/>
            <w:bottom w:val="none" w:sz="0" w:space="0" w:color="auto"/>
            <w:right w:val="none" w:sz="0" w:space="0" w:color="auto"/>
          </w:divBdr>
          <w:divsChild>
            <w:div w:id="2091075095">
              <w:marLeft w:val="0"/>
              <w:marRight w:val="0"/>
              <w:marTop w:val="0"/>
              <w:marBottom w:val="0"/>
              <w:divBdr>
                <w:top w:val="none" w:sz="0" w:space="0" w:color="auto"/>
                <w:left w:val="none" w:sz="0" w:space="0" w:color="auto"/>
                <w:bottom w:val="none" w:sz="0" w:space="0" w:color="auto"/>
                <w:right w:val="none" w:sz="0" w:space="0" w:color="auto"/>
              </w:divBdr>
              <w:divsChild>
                <w:div w:id="917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72324">
      <w:bodyDiv w:val="1"/>
      <w:marLeft w:val="0"/>
      <w:marRight w:val="0"/>
      <w:marTop w:val="0"/>
      <w:marBottom w:val="0"/>
      <w:divBdr>
        <w:top w:val="none" w:sz="0" w:space="0" w:color="auto"/>
        <w:left w:val="none" w:sz="0" w:space="0" w:color="auto"/>
        <w:bottom w:val="none" w:sz="0" w:space="0" w:color="auto"/>
        <w:right w:val="none" w:sz="0" w:space="0" w:color="auto"/>
      </w:divBdr>
      <w:divsChild>
        <w:div w:id="952857692">
          <w:marLeft w:val="0"/>
          <w:marRight w:val="0"/>
          <w:marTop w:val="0"/>
          <w:marBottom w:val="0"/>
          <w:divBdr>
            <w:top w:val="none" w:sz="0" w:space="0" w:color="auto"/>
            <w:left w:val="none" w:sz="0" w:space="0" w:color="auto"/>
            <w:bottom w:val="none" w:sz="0" w:space="0" w:color="auto"/>
            <w:right w:val="none" w:sz="0" w:space="0" w:color="auto"/>
          </w:divBdr>
          <w:divsChild>
            <w:div w:id="262341954">
              <w:marLeft w:val="0"/>
              <w:marRight w:val="0"/>
              <w:marTop w:val="0"/>
              <w:marBottom w:val="0"/>
              <w:divBdr>
                <w:top w:val="none" w:sz="0" w:space="0" w:color="auto"/>
                <w:left w:val="none" w:sz="0" w:space="0" w:color="auto"/>
                <w:bottom w:val="none" w:sz="0" w:space="0" w:color="auto"/>
                <w:right w:val="none" w:sz="0" w:space="0" w:color="auto"/>
              </w:divBdr>
              <w:divsChild>
                <w:div w:id="15503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2458">
      <w:bodyDiv w:val="1"/>
      <w:marLeft w:val="0"/>
      <w:marRight w:val="0"/>
      <w:marTop w:val="0"/>
      <w:marBottom w:val="0"/>
      <w:divBdr>
        <w:top w:val="none" w:sz="0" w:space="0" w:color="auto"/>
        <w:left w:val="none" w:sz="0" w:space="0" w:color="auto"/>
        <w:bottom w:val="none" w:sz="0" w:space="0" w:color="auto"/>
        <w:right w:val="none" w:sz="0" w:space="0" w:color="auto"/>
      </w:divBdr>
      <w:divsChild>
        <w:div w:id="2050178190">
          <w:marLeft w:val="0"/>
          <w:marRight w:val="0"/>
          <w:marTop w:val="0"/>
          <w:marBottom w:val="0"/>
          <w:divBdr>
            <w:top w:val="none" w:sz="0" w:space="0" w:color="auto"/>
            <w:left w:val="none" w:sz="0" w:space="0" w:color="auto"/>
            <w:bottom w:val="none" w:sz="0" w:space="0" w:color="auto"/>
            <w:right w:val="none" w:sz="0" w:space="0" w:color="auto"/>
          </w:divBdr>
          <w:divsChild>
            <w:div w:id="1171989990">
              <w:marLeft w:val="0"/>
              <w:marRight w:val="0"/>
              <w:marTop w:val="0"/>
              <w:marBottom w:val="0"/>
              <w:divBdr>
                <w:top w:val="none" w:sz="0" w:space="0" w:color="auto"/>
                <w:left w:val="none" w:sz="0" w:space="0" w:color="auto"/>
                <w:bottom w:val="none" w:sz="0" w:space="0" w:color="auto"/>
                <w:right w:val="none" w:sz="0" w:space="0" w:color="auto"/>
              </w:divBdr>
              <w:divsChild>
                <w:div w:id="3071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5598">
      <w:bodyDiv w:val="1"/>
      <w:marLeft w:val="0"/>
      <w:marRight w:val="0"/>
      <w:marTop w:val="0"/>
      <w:marBottom w:val="0"/>
      <w:divBdr>
        <w:top w:val="none" w:sz="0" w:space="0" w:color="auto"/>
        <w:left w:val="none" w:sz="0" w:space="0" w:color="auto"/>
        <w:bottom w:val="none" w:sz="0" w:space="0" w:color="auto"/>
        <w:right w:val="none" w:sz="0" w:space="0" w:color="auto"/>
      </w:divBdr>
      <w:divsChild>
        <w:div w:id="775443409">
          <w:marLeft w:val="0"/>
          <w:marRight w:val="0"/>
          <w:marTop w:val="0"/>
          <w:marBottom w:val="0"/>
          <w:divBdr>
            <w:top w:val="none" w:sz="0" w:space="0" w:color="auto"/>
            <w:left w:val="none" w:sz="0" w:space="0" w:color="auto"/>
            <w:bottom w:val="none" w:sz="0" w:space="0" w:color="auto"/>
            <w:right w:val="none" w:sz="0" w:space="0" w:color="auto"/>
          </w:divBdr>
          <w:divsChild>
            <w:div w:id="284965740">
              <w:marLeft w:val="0"/>
              <w:marRight w:val="0"/>
              <w:marTop w:val="0"/>
              <w:marBottom w:val="0"/>
              <w:divBdr>
                <w:top w:val="none" w:sz="0" w:space="0" w:color="auto"/>
                <w:left w:val="none" w:sz="0" w:space="0" w:color="auto"/>
                <w:bottom w:val="none" w:sz="0" w:space="0" w:color="auto"/>
                <w:right w:val="none" w:sz="0" w:space="0" w:color="auto"/>
              </w:divBdr>
              <w:divsChild>
                <w:div w:id="3970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0566">
      <w:bodyDiv w:val="1"/>
      <w:marLeft w:val="0"/>
      <w:marRight w:val="0"/>
      <w:marTop w:val="0"/>
      <w:marBottom w:val="0"/>
      <w:divBdr>
        <w:top w:val="none" w:sz="0" w:space="0" w:color="auto"/>
        <w:left w:val="none" w:sz="0" w:space="0" w:color="auto"/>
        <w:bottom w:val="none" w:sz="0" w:space="0" w:color="auto"/>
        <w:right w:val="none" w:sz="0" w:space="0" w:color="auto"/>
      </w:divBdr>
      <w:divsChild>
        <w:div w:id="747730369">
          <w:marLeft w:val="0"/>
          <w:marRight w:val="0"/>
          <w:marTop w:val="0"/>
          <w:marBottom w:val="0"/>
          <w:divBdr>
            <w:top w:val="none" w:sz="0" w:space="0" w:color="auto"/>
            <w:left w:val="none" w:sz="0" w:space="0" w:color="auto"/>
            <w:bottom w:val="none" w:sz="0" w:space="0" w:color="auto"/>
            <w:right w:val="none" w:sz="0" w:space="0" w:color="auto"/>
          </w:divBdr>
          <w:divsChild>
            <w:div w:id="1111709706">
              <w:marLeft w:val="0"/>
              <w:marRight w:val="0"/>
              <w:marTop w:val="0"/>
              <w:marBottom w:val="0"/>
              <w:divBdr>
                <w:top w:val="none" w:sz="0" w:space="0" w:color="auto"/>
                <w:left w:val="none" w:sz="0" w:space="0" w:color="auto"/>
                <w:bottom w:val="none" w:sz="0" w:space="0" w:color="auto"/>
                <w:right w:val="none" w:sz="0" w:space="0" w:color="auto"/>
              </w:divBdr>
              <w:divsChild>
                <w:div w:id="2464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6883">
      <w:bodyDiv w:val="1"/>
      <w:marLeft w:val="0"/>
      <w:marRight w:val="0"/>
      <w:marTop w:val="0"/>
      <w:marBottom w:val="0"/>
      <w:divBdr>
        <w:top w:val="none" w:sz="0" w:space="0" w:color="auto"/>
        <w:left w:val="none" w:sz="0" w:space="0" w:color="auto"/>
        <w:bottom w:val="none" w:sz="0" w:space="0" w:color="auto"/>
        <w:right w:val="none" w:sz="0" w:space="0" w:color="auto"/>
      </w:divBdr>
      <w:divsChild>
        <w:div w:id="1315379316">
          <w:marLeft w:val="0"/>
          <w:marRight w:val="0"/>
          <w:marTop w:val="0"/>
          <w:marBottom w:val="0"/>
          <w:divBdr>
            <w:top w:val="none" w:sz="0" w:space="0" w:color="auto"/>
            <w:left w:val="none" w:sz="0" w:space="0" w:color="auto"/>
            <w:bottom w:val="none" w:sz="0" w:space="0" w:color="auto"/>
            <w:right w:val="none" w:sz="0" w:space="0" w:color="auto"/>
          </w:divBdr>
          <w:divsChild>
            <w:div w:id="583339311">
              <w:marLeft w:val="0"/>
              <w:marRight w:val="0"/>
              <w:marTop w:val="0"/>
              <w:marBottom w:val="0"/>
              <w:divBdr>
                <w:top w:val="none" w:sz="0" w:space="0" w:color="auto"/>
                <w:left w:val="none" w:sz="0" w:space="0" w:color="auto"/>
                <w:bottom w:val="none" w:sz="0" w:space="0" w:color="auto"/>
                <w:right w:val="none" w:sz="0" w:space="0" w:color="auto"/>
              </w:divBdr>
              <w:divsChild>
                <w:div w:id="15120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7351">
      <w:bodyDiv w:val="1"/>
      <w:marLeft w:val="0"/>
      <w:marRight w:val="0"/>
      <w:marTop w:val="0"/>
      <w:marBottom w:val="0"/>
      <w:divBdr>
        <w:top w:val="none" w:sz="0" w:space="0" w:color="auto"/>
        <w:left w:val="none" w:sz="0" w:space="0" w:color="auto"/>
        <w:bottom w:val="none" w:sz="0" w:space="0" w:color="auto"/>
        <w:right w:val="none" w:sz="0" w:space="0" w:color="auto"/>
      </w:divBdr>
      <w:divsChild>
        <w:div w:id="1545366817">
          <w:marLeft w:val="0"/>
          <w:marRight w:val="0"/>
          <w:marTop w:val="0"/>
          <w:marBottom w:val="0"/>
          <w:divBdr>
            <w:top w:val="none" w:sz="0" w:space="0" w:color="auto"/>
            <w:left w:val="none" w:sz="0" w:space="0" w:color="auto"/>
            <w:bottom w:val="none" w:sz="0" w:space="0" w:color="auto"/>
            <w:right w:val="none" w:sz="0" w:space="0" w:color="auto"/>
          </w:divBdr>
          <w:divsChild>
            <w:div w:id="837312194">
              <w:marLeft w:val="0"/>
              <w:marRight w:val="0"/>
              <w:marTop w:val="0"/>
              <w:marBottom w:val="0"/>
              <w:divBdr>
                <w:top w:val="none" w:sz="0" w:space="0" w:color="auto"/>
                <w:left w:val="none" w:sz="0" w:space="0" w:color="auto"/>
                <w:bottom w:val="none" w:sz="0" w:space="0" w:color="auto"/>
                <w:right w:val="none" w:sz="0" w:space="0" w:color="auto"/>
              </w:divBdr>
              <w:divsChild>
                <w:div w:id="399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4728">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3">
          <w:marLeft w:val="0"/>
          <w:marRight w:val="0"/>
          <w:marTop w:val="0"/>
          <w:marBottom w:val="0"/>
          <w:divBdr>
            <w:top w:val="none" w:sz="0" w:space="0" w:color="auto"/>
            <w:left w:val="none" w:sz="0" w:space="0" w:color="auto"/>
            <w:bottom w:val="none" w:sz="0" w:space="0" w:color="auto"/>
            <w:right w:val="none" w:sz="0" w:space="0" w:color="auto"/>
          </w:divBdr>
          <w:divsChild>
            <w:div w:id="1162042577">
              <w:marLeft w:val="0"/>
              <w:marRight w:val="0"/>
              <w:marTop w:val="0"/>
              <w:marBottom w:val="0"/>
              <w:divBdr>
                <w:top w:val="none" w:sz="0" w:space="0" w:color="auto"/>
                <w:left w:val="none" w:sz="0" w:space="0" w:color="auto"/>
                <w:bottom w:val="none" w:sz="0" w:space="0" w:color="auto"/>
                <w:right w:val="none" w:sz="0" w:space="0" w:color="auto"/>
              </w:divBdr>
              <w:divsChild>
                <w:div w:id="18529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00010">
      <w:bodyDiv w:val="1"/>
      <w:marLeft w:val="0"/>
      <w:marRight w:val="0"/>
      <w:marTop w:val="0"/>
      <w:marBottom w:val="0"/>
      <w:divBdr>
        <w:top w:val="none" w:sz="0" w:space="0" w:color="auto"/>
        <w:left w:val="none" w:sz="0" w:space="0" w:color="auto"/>
        <w:bottom w:val="none" w:sz="0" w:space="0" w:color="auto"/>
        <w:right w:val="none" w:sz="0" w:space="0" w:color="auto"/>
      </w:divBdr>
      <w:divsChild>
        <w:div w:id="494103637">
          <w:marLeft w:val="0"/>
          <w:marRight w:val="0"/>
          <w:marTop w:val="0"/>
          <w:marBottom w:val="0"/>
          <w:divBdr>
            <w:top w:val="none" w:sz="0" w:space="0" w:color="auto"/>
            <w:left w:val="none" w:sz="0" w:space="0" w:color="auto"/>
            <w:bottom w:val="none" w:sz="0" w:space="0" w:color="auto"/>
            <w:right w:val="none" w:sz="0" w:space="0" w:color="auto"/>
          </w:divBdr>
          <w:divsChild>
            <w:div w:id="1178546577">
              <w:marLeft w:val="0"/>
              <w:marRight w:val="0"/>
              <w:marTop w:val="0"/>
              <w:marBottom w:val="0"/>
              <w:divBdr>
                <w:top w:val="none" w:sz="0" w:space="0" w:color="auto"/>
                <w:left w:val="none" w:sz="0" w:space="0" w:color="auto"/>
                <w:bottom w:val="none" w:sz="0" w:space="0" w:color="auto"/>
                <w:right w:val="none" w:sz="0" w:space="0" w:color="auto"/>
              </w:divBdr>
              <w:divsChild>
                <w:div w:id="13917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7915">
      <w:bodyDiv w:val="1"/>
      <w:marLeft w:val="0"/>
      <w:marRight w:val="0"/>
      <w:marTop w:val="0"/>
      <w:marBottom w:val="0"/>
      <w:divBdr>
        <w:top w:val="none" w:sz="0" w:space="0" w:color="auto"/>
        <w:left w:val="none" w:sz="0" w:space="0" w:color="auto"/>
        <w:bottom w:val="none" w:sz="0" w:space="0" w:color="auto"/>
        <w:right w:val="none" w:sz="0" w:space="0" w:color="auto"/>
      </w:divBdr>
      <w:divsChild>
        <w:div w:id="1388577416">
          <w:marLeft w:val="0"/>
          <w:marRight w:val="0"/>
          <w:marTop w:val="0"/>
          <w:marBottom w:val="0"/>
          <w:divBdr>
            <w:top w:val="none" w:sz="0" w:space="0" w:color="auto"/>
            <w:left w:val="none" w:sz="0" w:space="0" w:color="auto"/>
            <w:bottom w:val="none" w:sz="0" w:space="0" w:color="auto"/>
            <w:right w:val="none" w:sz="0" w:space="0" w:color="auto"/>
          </w:divBdr>
          <w:divsChild>
            <w:div w:id="272711166">
              <w:marLeft w:val="0"/>
              <w:marRight w:val="0"/>
              <w:marTop w:val="0"/>
              <w:marBottom w:val="0"/>
              <w:divBdr>
                <w:top w:val="none" w:sz="0" w:space="0" w:color="auto"/>
                <w:left w:val="none" w:sz="0" w:space="0" w:color="auto"/>
                <w:bottom w:val="none" w:sz="0" w:space="0" w:color="auto"/>
                <w:right w:val="none" w:sz="0" w:space="0" w:color="auto"/>
              </w:divBdr>
              <w:divsChild>
                <w:div w:id="19158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9703">
      <w:bodyDiv w:val="1"/>
      <w:marLeft w:val="0"/>
      <w:marRight w:val="0"/>
      <w:marTop w:val="0"/>
      <w:marBottom w:val="0"/>
      <w:divBdr>
        <w:top w:val="none" w:sz="0" w:space="0" w:color="auto"/>
        <w:left w:val="none" w:sz="0" w:space="0" w:color="auto"/>
        <w:bottom w:val="none" w:sz="0" w:space="0" w:color="auto"/>
        <w:right w:val="none" w:sz="0" w:space="0" w:color="auto"/>
      </w:divBdr>
      <w:divsChild>
        <w:div w:id="1434786558">
          <w:marLeft w:val="0"/>
          <w:marRight w:val="0"/>
          <w:marTop w:val="0"/>
          <w:marBottom w:val="0"/>
          <w:divBdr>
            <w:top w:val="none" w:sz="0" w:space="0" w:color="auto"/>
            <w:left w:val="none" w:sz="0" w:space="0" w:color="auto"/>
            <w:bottom w:val="none" w:sz="0" w:space="0" w:color="auto"/>
            <w:right w:val="none" w:sz="0" w:space="0" w:color="auto"/>
          </w:divBdr>
          <w:divsChild>
            <w:div w:id="1594557416">
              <w:marLeft w:val="0"/>
              <w:marRight w:val="0"/>
              <w:marTop w:val="0"/>
              <w:marBottom w:val="0"/>
              <w:divBdr>
                <w:top w:val="none" w:sz="0" w:space="0" w:color="auto"/>
                <w:left w:val="none" w:sz="0" w:space="0" w:color="auto"/>
                <w:bottom w:val="none" w:sz="0" w:space="0" w:color="auto"/>
                <w:right w:val="none" w:sz="0" w:space="0" w:color="auto"/>
              </w:divBdr>
              <w:divsChild>
                <w:div w:id="7166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11509">
      <w:bodyDiv w:val="1"/>
      <w:marLeft w:val="0"/>
      <w:marRight w:val="0"/>
      <w:marTop w:val="0"/>
      <w:marBottom w:val="0"/>
      <w:divBdr>
        <w:top w:val="none" w:sz="0" w:space="0" w:color="auto"/>
        <w:left w:val="none" w:sz="0" w:space="0" w:color="auto"/>
        <w:bottom w:val="none" w:sz="0" w:space="0" w:color="auto"/>
        <w:right w:val="none" w:sz="0" w:space="0" w:color="auto"/>
      </w:divBdr>
      <w:divsChild>
        <w:div w:id="1155335953">
          <w:marLeft w:val="0"/>
          <w:marRight w:val="0"/>
          <w:marTop w:val="0"/>
          <w:marBottom w:val="0"/>
          <w:divBdr>
            <w:top w:val="none" w:sz="0" w:space="0" w:color="auto"/>
            <w:left w:val="none" w:sz="0" w:space="0" w:color="auto"/>
            <w:bottom w:val="none" w:sz="0" w:space="0" w:color="auto"/>
            <w:right w:val="none" w:sz="0" w:space="0" w:color="auto"/>
          </w:divBdr>
          <w:divsChild>
            <w:div w:id="1443645363">
              <w:marLeft w:val="0"/>
              <w:marRight w:val="0"/>
              <w:marTop w:val="0"/>
              <w:marBottom w:val="0"/>
              <w:divBdr>
                <w:top w:val="none" w:sz="0" w:space="0" w:color="auto"/>
                <w:left w:val="none" w:sz="0" w:space="0" w:color="auto"/>
                <w:bottom w:val="none" w:sz="0" w:space="0" w:color="auto"/>
                <w:right w:val="none" w:sz="0" w:space="0" w:color="auto"/>
              </w:divBdr>
              <w:divsChild>
                <w:div w:id="17270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27273">
      <w:bodyDiv w:val="1"/>
      <w:marLeft w:val="0"/>
      <w:marRight w:val="0"/>
      <w:marTop w:val="0"/>
      <w:marBottom w:val="0"/>
      <w:divBdr>
        <w:top w:val="none" w:sz="0" w:space="0" w:color="auto"/>
        <w:left w:val="none" w:sz="0" w:space="0" w:color="auto"/>
        <w:bottom w:val="none" w:sz="0" w:space="0" w:color="auto"/>
        <w:right w:val="none" w:sz="0" w:space="0" w:color="auto"/>
      </w:divBdr>
      <w:divsChild>
        <w:div w:id="1623683154">
          <w:marLeft w:val="0"/>
          <w:marRight w:val="0"/>
          <w:marTop w:val="0"/>
          <w:marBottom w:val="0"/>
          <w:divBdr>
            <w:top w:val="none" w:sz="0" w:space="0" w:color="auto"/>
            <w:left w:val="none" w:sz="0" w:space="0" w:color="auto"/>
            <w:bottom w:val="none" w:sz="0" w:space="0" w:color="auto"/>
            <w:right w:val="none" w:sz="0" w:space="0" w:color="auto"/>
          </w:divBdr>
          <w:divsChild>
            <w:div w:id="872618121">
              <w:marLeft w:val="0"/>
              <w:marRight w:val="0"/>
              <w:marTop w:val="0"/>
              <w:marBottom w:val="0"/>
              <w:divBdr>
                <w:top w:val="none" w:sz="0" w:space="0" w:color="auto"/>
                <w:left w:val="none" w:sz="0" w:space="0" w:color="auto"/>
                <w:bottom w:val="none" w:sz="0" w:space="0" w:color="auto"/>
                <w:right w:val="none" w:sz="0" w:space="0" w:color="auto"/>
              </w:divBdr>
              <w:divsChild>
                <w:div w:id="699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355">
      <w:bodyDiv w:val="1"/>
      <w:marLeft w:val="0"/>
      <w:marRight w:val="0"/>
      <w:marTop w:val="0"/>
      <w:marBottom w:val="0"/>
      <w:divBdr>
        <w:top w:val="none" w:sz="0" w:space="0" w:color="auto"/>
        <w:left w:val="none" w:sz="0" w:space="0" w:color="auto"/>
        <w:bottom w:val="none" w:sz="0" w:space="0" w:color="auto"/>
        <w:right w:val="none" w:sz="0" w:space="0" w:color="auto"/>
      </w:divBdr>
      <w:divsChild>
        <w:div w:id="1580821232">
          <w:marLeft w:val="0"/>
          <w:marRight w:val="0"/>
          <w:marTop w:val="0"/>
          <w:marBottom w:val="0"/>
          <w:divBdr>
            <w:top w:val="none" w:sz="0" w:space="0" w:color="auto"/>
            <w:left w:val="none" w:sz="0" w:space="0" w:color="auto"/>
            <w:bottom w:val="none" w:sz="0" w:space="0" w:color="auto"/>
            <w:right w:val="none" w:sz="0" w:space="0" w:color="auto"/>
          </w:divBdr>
          <w:divsChild>
            <w:div w:id="845052035">
              <w:marLeft w:val="0"/>
              <w:marRight w:val="0"/>
              <w:marTop w:val="0"/>
              <w:marBottom w:val="0"/>
              <w:divBdr>
                <w:top w:val="none" w:sz="0" w:space="0" w:color="auto"/>
                <w:left w:val="none" w:sz="0" w:space="0" w:color="auto"/>
                <w:bottom w:val="none" w:sz="0" w:space="0" w:color="auto"/>
                <w:right w:val="none" w:sz="0" w:space="0" w:color="auto"/>
              </w:divBdr>
              <w:divsChild>
                <w:div w:id="8096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8018">
      <w:bodyDiv w:val="1"/>
      <w:marLeft w:val="0"/>
      <w:marRight w:val="0"/>
      <w:marTop w:val="0"/>
      <w:marBottom w:val="0"/>
      <w:divBdr>
        <w:top w:val="none" w:sz="0" w:space="0" w:color="auto"/>
        <w:left w:val="none" w:sz="0" w:space="0" w:color="auto"/>
        <w:bottom w:val="none" w:sz="0" w:space="0" w:color="auto"/>
        <w:right w:val="none" w:sz="0" w:space="0" w:color="auto"/>
      </w:divBdr>
      <w:divsChild>
        <w:div w:id="780414343">
          <w:marLeft w:val="0"/>
          <w:marRight w:val="0"/>
          <w:marTop w:val="0"/>
          <w:marBottom w:val="0"/>
          <w:divBdr>
            <w:top w:val="none" w:sz="0" w:space="0" w:color="auto"/>
            <w:left w:val="none" w:sz="0" w:space="0" w:color="auto"/>
            <w:bottom w:val="none" w:sz="0" w:space="0" w:color="auto"/>
            <w:right w:val="none" w:sz="0" w:space="0" w:color="auto"/>
          </w:divBdr>
          <w:divsChild>
            <w:div w:id="350038013">
              <w:marLeft w:val="0"/>
              <w:marRight w:val="0"/>
              <w:marTop w:val="0"/>
              <w:marBottom w:val="0"/>
              <w:divBdr>
                <w:top w:val="none" w:sz="0" w:space="0" w:color="auto"/>
                <w:left w:val="none" w:sz="0" w:space="0" w:color="auto"/>
                <w:bottom w:val="none" w:sz="0" w:space="0" w:color="auto"/>
                <w:right w:val="none" w:sz="0" w:space="0" w:color="auto"/>
              </w:divBdr>
              <w:divsChild>
                <w:div w:id="1348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6556">
      <w:bodyDiv w:val="1"/>
      <w:marLeft w:val="0"/>
      <w:marRight w:val="0"/>
      <w:marTop w:val="0"/>
      <w:marBottom w:val="0"/>
      <w:divBdr>
        <w:top w:val="none" w:sz="0" w:space="0" w:color="auto"/>
        <w:left w:val="none" w:sz="0" w:space="0" w:color="auto"/>
        <w:bottom w:val="none" w:sz="0" w:space="0" w:color="auto"/>
        <w:right w:val="none" w:sz="0" w:space="0" w:color="auto"/>
      </w:divBdr>
      <w:divsChild>
        <w:div w:id="1599024272">
          <w:marLeft w:val="0"/>
          <w:marRight w:val="0"/>
          <w:marTop w:val="0"/>
          <w:marBottom w:val="0"/>
          <w:divBdr>
            <w:top w:val="none" w:sz="0" w:space="0" w:color="auto"/>
            <w:left w:val="none" w:sz="0" w:space="0" w:color="auto"/>
            <w:bottom w:val="none" w:sz="0" w:space="0" w:color="auto"/>
            <w:right w:val="none" w:sz="0" w:space="0" w:color="auto"/>
          </w:divBdr>
          <w:divsChild>
            <w:div w:id="945695279">
              <w:marLeft w:val="0"/>
              <w:marRight w:val="0"/>
              <w:marTop w:val="0"/>
              <w:marBottom w:val="0"/>
              <w:divBdr>
                <w:top w:val="none" w:sz="0" w:space="0" w:color="auto"/>
                <w:left w:val="none" w:sz="0" w:space="0" w:color="auto"/>
                <w:bottom w:val="none" w:sz="0" w:space="0" w:color="auto"/>
                <w:right w:val="none" w:sz="0" w:space="0" w:color="auto"/>
              </w:divBdr>
              <w:divsChild>
                <w:div w:id="14887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5864">
      <w:bodyDiv w:val="1"/>
      <w:marLeft w:val="0"/>
      <w:marRight w:val="0"/>
      <w:marTop w:val="0"/>
      <w:marBottom w:val="0"/>
      <w:divBdr>
        <w:top w:val="none" w:sz="0" w:space="0" w:color="auto"/>
        <w:left w:val="none" w:sz="0" w:space="0" w:color="auto"/>
        <w:bottom w:val="none" w:sz="0" w:space="0" w:color="auto"/>
        <w:right w:val="none" w:sz="0" w:space="0" w:color="auto"/>
      </w:divBdr>
      <w:divsChild>
        <w:div w:id="423502361">
          <w:marLeft w:val="0"/>
          <w:marRight w:val="0"/>
          <w:marTop w:val="0"/>
          <w:marBottom w:val="0"/>
          <w:divBdr>
            <w:top w:val="none" w:sz="0" w:space="0" w:color="auto"/>
            <w:left w:val="none" w:sz="0" w:space="0" w:color="auto"/>
            <w:bottom w:val="none" w:sz="0" w:space="0" w:color="auto"/>
            <w:right w:val="none" w:sz="0" w:space="0" w:color="auto"/>
          </w:divBdr>
          <w:divsChild>
            <w:div w:id="1539007175">
              <w:marLeft w:val="0"/>
              <w:marRight w:val="0"/>
              <w:marTop w:val="0"/>
              <w:marBottom w:val="0"/>
              <w:divBdr>
                <w:top w:val="none" w:sz="0" w:space="0" w:color="auto"/>
                <w:left w:val="none" w:sz="0" w:space="0" w:color="auto"/>
                <w:bottom w:val="none" w:sz="0" w:space="0" w:color="auto"/>
                <w:right w:val="none" w:sz="0" w:space="0" w:color="auto"/>
              </w:divBdr>
              <w:divsChild>
                <w:div w:id="2535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3433">
      <w:bodyDiv w:val="1"/>
      <w:marLeft w:val="0"/>
      <w:marRight w:val="0"/>
      <w:marTop w:val="0"/>
      <w:marBottom w:val="0"/>
      <w:divBdr>
        <w:top w:val="none" w:sz="0" w:space="0" w:color="auto"/>
        <w:left w:val="none" w:sz="0" w:space="0" w:color="auto"/>
        <w:bottom w:val="none" w:sz="0" w:space="0" w:color="auto"/>
        <w:right w:val="none" w:sz="0" w:space="0" w:color="auto"/>
      </w:divBdr>
      <w:divsChild>
        <w:div w:id="926502211">
          <w:marLeft w:val="0"/>
          <w:marRight w:val="0"/>
          <w:marTop w:val="0"/>
          <w:marBottom w:val="0"/>
          <w:divBdr>
            <w:top w:val="none" w:sz="0" w:space="0" w:color="auto"/>
            <w:left w:val="none" w:sz="0" w:space="0" w:color="auto"/>
            <w:bottom w:val="none" w:sz="0" w:space="0" w:color="auto"/>
            <w:right w:val="none" w:sz="0" w:space="0" w:color="auto"/>
          </w:divBdr>
          <w:divsChild>
            <w:div w:id="1136027783">
              <w:marLeft w:val="0"/>
              <w:marRight w:val="0"/>
              <w:marTop w:val="0"/>
              <w:marBottom w:val="0"/>
              <w:divBdr>
                <w:top w:val="none" w:sz="0" w:space="0" w:color="auto"/>
                <w:left w:val="none" w:sz="0" w:space="0" w:color="auto"/>
                <w:bottom w:val="none" w:sz="0" w:space="0" w:color="auto"/>
                <w:right w:val="none" w:sz="0" w:space="0" w:color="auto"/>
              </w:divBdr>
              <w:divsChild>
                <w:div w:id="11668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0971">
      <w:bodyDiv w:val="1"/>
      <w:marLeft w:val="0"/>
      <w:marRight w:val="0"/>
      <w:marTop w:val="0"/>
      <w:marBottom w:val="0"/>
      <w:divBdr>
        <w:top w:val="none" w:sz="0" w:space="0" w:color="auto"/>
        <w:left w:val="none" w:sz="0" w:space="0" w:color="auto"/>
        <w:bottom w:val="none" w:sz="0" w:space="0" w:color="auto"/>
        <w:right w:val="none" w:sz="0" w:space="0" w:color="auto"/>
      </w:divBdr>
      <w:divsChild>
        <w:div w:id="1433428136">
          <w:marLeft w:val="0"/>
          <w:marRight w:val="0"/>
          <w:marTop w:val="0"/>
          <w:marBottom w:val="0"/>
          <w:divBdr>
            <w:top w:val="none" w:sz="0" w:space="0" w:color="auto"/>
            <w:left w:val="none" w:sz="0" w:space="0" w:color="auto"/>
            <w:bottom w:val="none" w:sz="0" w:space="0" w:color="auto"/>
            <w:right w:val="none" w:sz="0" w:space="0" w:color="auto"/>
          </w:divBdr>
          <w:divsChild>
            <w:div w:id="621231200">
              <w:marLeft w:val="0"/>
              <w:marRight w:val="0"/>
              <w:marTop w:val="0"/>
              <w:marBottom w:val="0"/>
              <w:divBdr>
                <w:top w:val="none" w:sz="0" w:space="0" w:color="auto"/>
                <w:left w:val="none" w:sz="0" w:space="0" w:color="auto"/>
                <w:bottom w:val="none" w:sz="0" w:space="0" w:color="auto"/>
                <w:right w:val="none" w:sz="0" w:space="0" w:color="auto"/>
              </w:divBdr>
              <w:divsChild>
                <w:div w:id="16430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45353">
      <w:bodyDiv w:val="1"/>
      <w:marLeft w:val="0"/>
      <w:marRight w:val="0"/>
      <w:marTop w:val="0"/>
      <w:marBottom w:val="0"/>
      <w:divBdr>
        <w:top w:val="none" w:sz="0" w:space="0" w:color="auto"/>
        <w:left w:val="none" w:sz="0" w:space="0" w:color="auto"/>
        <w:bottom w:val="none" w:sz="0" w:space="0" w:color="auto"/>
        <w:right w:val="none" w:sz="0" w:space="0" w:color="auto"/>
      </w:divBdr>
      <w:divsChild>
        <w:div w:id="1593007649">
          <w:marLeft w:val="0"/>
          <w:marRight w:val="0"/>
          <w:marTop w:val="0"/>
          <w:marBottom w:val="0"/>
          <w:divBdr>
            <w:top w:val="none" w:sz="0" w:space="0" w:color="auto"/>
            <w:left w:val="none" w:sz="0" w:space="0" w:color="auto"/>
            <w:bottom w:val="none" w:sz="0" w:space="0" w:color="auto"/>
            <w:right w:val="none" w:sz="0" w:space="0" w:color="auto"/>
          </w:divBdr>
          <w:divsChild>
            <w:div w:id="1656646459">
              <w:marLeft w:val="0"/>
              <w:marRight w:val="0"/>
              <w:marTop w:val="0"/>
              <w:marBottom w:val="0"/>
              <w:divBdr>
                <w:top w:val="none" w:sz="0" w:space="0" w:color="auto"/>
                <w:left w:val="none" w:sz="0" w:space="0" w:color="auto"/>
                <w:bottom w:val="none" w:sz="0" w:space="0" w:color="auto"/>
                <w:right w:val="none" w:sz="0" w:space="0" w:color="auto"/>
              </w:divBdr>
              <w:divsChild>
                <w:div w:id="1808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9938">
      <w:bodyDiv w:val="1"/>
      <w:marLeft w:val="0"/>
      <w:marRight w:val="0"/>
      <w:marTop w:val="0"/>
      <w:marBottom w:val="0"/>
      <w:divBdr>
        <w:top w:val="none" w:sz="0" w:space="0" w:color="auto"/>
        <w:left w:val="none" w:sz="0" w:space="0" w:color="auto"/>
        <w:bottom w:val="none" w:sz="0" w:space="0" w:color="auto"/>
        <w:right w:val="none" w:sz="0" w:space="0" w:color="auto"/>
      </w:divBdr>
      <w:divsChild>
        <w:div w:id="234971020">
          <w:marLeft w:val="0"/>
          <w:marRight w:val="0"/>
          <w:marTop w:val="0"/>
          <w:marBottom w:val="0"/>
          <w:divBdr>
            <w:top w:val="none" w:sz="0" w:space="0" w:color="auto"/>
            <w:left w:val="none" w:sz="0" w:space="0" w:color="auto"/>
            <w:bottom w:val="none" w:sz="0" w:space="0" w:color="auto"/>
            <w:right w:val="none" w:sz="0" w:space="0" w:color="auto"/>
          </w:divBdr>
          <w:divsChild>
            <w:div w:id="351228280">
              <w:marLeft w:val="0"/>
              <w:marRight w:val="0"/>
              <w:marTop w:val="0"/>
              <w:marBottom w:val="0"/>
              <w:divBdr>
                <w:top w:val="none" w:sz="0" w:space="0" w:color="auto"/>
                <w:left w:val="none" w:sz="0" w:space="0" w:color="auto"/>
                <w:bottom w:val="none" w:sz="0" w:space="0" w:color="auto"/>
                <w:right w:val="none" w:sz="0" w:space="0" w:color="auto"/>
              </w:divBdr>
              <w:divsChild>
                <w:div w:id="1898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0855">
      <w:bodyDiv w:val="1"/>
      <w:marLeft w:val="0"/>
      <w:marRight w:val="0"/>
      <w:marTop w:val="0"/>
      <w:marBottom w:val="0"/>
      <w:divBdr>
        <w:top w:val="none" w:sz="0" w:space="0" w:color="auto"/>
        <w:left w:val="none" w:sz="0" w:space="0" w:color="auto"/>
        <w:bottom w:val="none" w:sz="0" w:space="0" w:color="auto"/>
        <w:right w:val="none" w:sz="0" w:space="0" w:color="auto"/>
      </w:divBdr>
      <w:divsChild>
        <w:div w:id="1297758430">
          <w:marLeft w:val="0"/>
          <w:marRight w:val="0"/>
          <w:marTop w:val="0"/>
          <w:marBottom w:val="0"/>
          <w:divBdr>
            <w:top w:val="none" w:sz="0" w:space="0" w:color="auto"/>
            <w:left w:val="none" w:sz="0" w:space="0" w:color="auto"/>
            <w:bottom w:val="none" w:sz="0" w:space="0" w:color="auto"/>
            <w:right w:val="none" w:sz="0" w:space="0" w:color="auto"/>
          </w:divBdr>
          <w:divsChild>
            <w:div w:id="874777489">
              <w:marLeft w:val="0"/>
              <w:marRight w:val="0"/>
              <w:marTop w:val="0"/>
              <w:marBottom w:val="0"/>
              <w:divBdr>
                <w:top w:val="none" w:sz="0" w:space="0" w:color="auto"/>
                <w:left w:val="none" w:sz="0" w:space="0" w:color="auto"/>
                <w:bottom w:val="none" w:sz="0" w:space="0" w:color="auto"/>
                <w:right w:val="none" w:sz="0" w:space="0" w:color="auto"/>
              </w:divBdr>
              <w:divsChild>
                <w:div w:id="1678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47714793">
      <w:bodyDiv w:val="1"/>
      <w:marLeft w:val="0"/>
      <w:marRight w:val="0"/>
      <w:marTop w:val="0"/>
      <w:marBottom w:val="0"/>
      <w:divBdr>
        <w:top w:val="none" w:sz="0" w:space="0" w:color="auto"/>
        <w:left w:val="none" w:sz="0" w:space="0" w:color="auto"/>
        <w:bottom w:val="none" w:sz="0" w:space="0" w:color="auto"/>
        <w:right w:val="none" w:sz="0" w:space="0" w:color="auto"/>
      </w:divBdr>
      <w:divsChild>
        <w:div w:id="494495652">
          <w:marLeft w:val="0"/>
          <w:marRight w:val="0"/>
          <w:marTop w:val="0"/>
          <w:marBottom w:val="0"/>
          <w:divBdr>
            <w:top w:val="none" w:sz="0" w:space="0" w:color="auto"/>
            <w:left w:val="none" w:sz="0" w:space="0" w:color="auto"/>
            <w:bottom w:val="none" w:sz="0" w:space="0" w:color="auto"/>
            <w:right w:val="none" w:sz="0" w:space="0" w:color="auto"/>
          </w:divBdr>
          <w:divsChild>
            <w:div w:id="140660525">
              <w:marLeft w:val="0"/>
              <w:marRight w:val="0"/>
              <w:marTop w:val="0"/>
              <w:marBottom w:val="0"/>
              <w:divBdr>
                <w:top w:val="none" w:sz="0" w:space="0" w:color="auto"/>
                <w:left w:val="none" w:sz="0" w:space="0" w:color="auto"/>
                <w:bottom w:val="none" w:sz="0" w:space="0" w:color="auto"/>
                <w:right w:val="none" w:sz="0" w:space="0" w:color="auto"/>
              </w:divBdr>
              <w:divsChild>
                <w:div w:id="1521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2227">
      <w:bodyDiv w:val="1"/>
      <w:marLeft w:val="0"/>
      <w:marRight w:val="0"/>
      <w:marTop w:val="0"/>
      <w:marBottom w:val="0"/>
      <w:divBdr>
        <w:top w:val="none" w:sz="0" w:space="0" w:color="auto"/>
        <w:left w:val="none" w:sz="0" w:space="0" w:color="auto"/>
        <w:bottom w:val="none" w:sz="0" w:space="0" w:color="auto"/>
        <w:right w:val="none" w:sz="0" w:space="0" w:color="auto"/>
      </w:divBdr>
      <w:divsChild>
        <w:div w:id="702285949">
          <w:marLeft w:val="0"/>
          <w:marRight w:val="0"/>
          <w:marTop w:val="0"/>
          <w:marBottom w:val="0"/>
          <w:divBdr>
            <w:top w:val="none" w:sz="0" w:space="0" w:color="auto"/>
            <w:left w:val="none" w:sz="0" w:space="0" w:color="auto"/>
            <w:bottom w:val="none" w:sz="0" w:space="0" w:color="auto"/>
            <w:right w:val="none" w:sz="0" w:space="0" w:color="auto"/>
          </w:divBdr>
          <w:divsChild>
            <w:div w:id="1983541317">
              <w:marLeft w:val="0"/>
              <w:marRight w:val="0"/>
              <w:marTop w:val="0"/>
              <w:marBottom w:val="0"/>
              <w:divBdr>
                <w:top w:val="none" w:sz="0" w:space="0" w:color="auto"/>
                <w:left w:val="none" w:sz="0" w:space="0" w:color="auto"/>
                <w:bottom w:val="none" w:sz="0" w:space="0" w:color="auto"/>
                <w:right w:val="none" w:sz="0" w:space="0" w:color="auto"/>
              </w:divBdr>
              <w:divsChild>
                <w:div w:id="6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60317">
      <w:bodyDiv w:val="1"/>
      <w:marLeft w:val="0"/>
      <w:marRight w:val="0"/>
      <w:marTop w:val="0"/>
      <w:marBottom w:val="0"/>
      <w:divBdr>
        <w:top w:val="none" w:sz="0" w:space="0" w:color="auto"/>
        <w:left w:val="none" w:sz="0" w:space="0" w:color="auto"/>
        <w:bottom w:val="none" w:sz="0" w:space="0" w:color="auto"/>
        <w:right w:val="none" w:sz="0" w:space="0" w:color="auto"/>
      </w:divBdr>
      <w:divsChild>
        <w:div w:id="779953820">
          <w:marLeft w:val="0"/>
          <w:marRight w:val="0"/>
          <w:marTop w:val="0"/>
          <w:marBottom w:val="0"/>
          <w:divBdr>
            <w:top w:val="none" w:sz="0" w:space="0" w:color="auto"/>
            <w:left w:val="none" w:sz="0" w:space="0" w:color="auto"/>
            <w:bottom w:val="none" w:sz="0" w:space="0" w:color="auto"/>
            <w:right w:val="none" w:sz="0" w:space="0" w:color="auto"/>
          </w:divBdr>
          <w:divsChild>
            <w:div w:id="541478745">
              <w:marLeft w:val="0"/>
              <w:marRight w:val="0"/>
              <w:marTop w:val="0"/>
              <w:marBottom w:val="0"/>
              <w:divBdr>
                <w:top w:val="none" w:sz="0" w:space="0" w:color="auto"/>
                <w:left w:val="none" w:sz="0" w:space="0" w:color="auto"/>
                <w:bottom w:val="none" w:sz="0" w:space="0" w:color="auto"/>
                <w:right w:val="none" w:sz="0" w:space="0" w:color="auto"/>
              </w:divBdr>
              <w:divsChild>
                <w:div w:id="4005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2859">
      <w:bodyDiv w:val="1"/>
      <w:marLeft w:val="0"/>
      <w:marRight w:val="0"/>
      <w:marTop w:val="0"/>
      <w:marBottom w:val="0"/>
      <w:divBdr>
        <w:top w:val="none" w:sz="0" w:space="0" w:color="auto"/>
        <w:left w:val="none" w:sz="0" w:space="0" w:color="auto"/>
        <w:bottom w:val="none" w:sz="0" w:space="0" w:color="auto"/>
        <w:right w:val="none" w:sz="0" w:space="0" w:color="auto"/>
      </w:divBdr>
      <w:divsChild>
        <w:div w:id="1495100445">
          <w:marLeft w:val="0"/>
          <w:marRight w:val="0"/>
          <w:marTop w:val="0"/>
          <w:marBottom w:val="0"/>
          <w:divBdr>
            <w:top w:val="none" w:sz="0" w:space="0" w:color="auto"/>
            <w:left w:val="none" w:sz="0" w:space="0" w:color="auto"/>
            <w:bottom w:val="none" w:sz="0" w:space="0" w:color="auto"/>
            <w:right w:val="none" w:sz="0" w:space="0" w:color="auto"/>
          </w:divBdr>
          <w:divsChild>
            <w:div w:id="1580286793">
              <w:marLeft w:val="0"/>
              <w:marRight w:val="0"/>
              <w:marTop w:val="0"/>
              <w:marBottom w:val="0"/>
              <w:divBdr>
                <w:top w:val="none" w:sz="0" w:space="0" w:color="auto"/>
                <w:left w:val="none" w:sz="0" w:space="0" w:color="auto"/>
                <w:bottom w:val="none" w:sz="0" w:space="0" w:color="auto"/>
                <w:right w:val="none" w:sz="0" w:space="0" w:color="auto"/>
              </w:divBdr>
              <w:divsChild>
                <w:div w:id="1603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6566">
      <w:bodyDiv w:val="1"/>
      <w:marLeft w:val="0"/>
      <w:marRight w:val="0"/>
      <w:marTop w:val="0"/>
      <w:marBottom w:val="0"/>
      <w:divBdr>
        <w:top w:val="none" w:sz="0" w:space="0" w:color="auto"/>
        <w:left w:val="none" w:sz="0" w:space="0" w:color="auto"/>
        <w:bottom w:val="none" w:sz="0" w:space="0" w:color="auto"/>
        <w:right w:val="none" w:sz="0" w:space="0" w:color="auto"/>
      </w:divBdr>
      <w:divsChild>
        <w:div w:id="586618499">
          <w:marLeft w:val="0"/>
          <w:marRight w:val="0"/>
          <w:marTop w:val="0"/>
          <w:marBottom w:val="0"/>
          <w:divBdr>
            <w:top w:val="none" w:sz="0" w:space="0" w:color="auto"/>
            <w:left w:val="none" w:sz="0" w:space="0" w:color="auto"/>
            <w:bottom w:val="none" w:sz="0" w:space="0" w:color="auto"/>
            <w:right w:val="none" w:sz="0" w:space="0" w:color="auto"/>
          </w:divBdr>
          <w:divsChild>
            <w:div w:id="803691841">
              <w:marLeft w:val="0"/>
              <w:marRight w:val="0"/>
              <w:marTop w:val="0"/>
              <w:marBottom w:val="0"/>
              <w:divBdr>
                <w:top w:val="none" w:sz="0" w:space="0" w:color="auto"/>
                <w:left w:val="none" w:sz="0" w:space="0" w:color="auto"/>
                <w:bottom w:val="none" w:sz="0" w:space="0" w:color="auto"/>
                <w:right w:val="none" w:sz="0" w:space="0" w:color="auto"/>
              </w:divBdr>
              <w:divsChild>
                <w:div w:id="1000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0526">
      <w:bodyDiv w:val="1"/>
      <w:marLeft w:val="0"/>
      <w:marRight w:val="0"/>
      <w:marTop w:val="0"/>
      <w:marBottom w:val="0"/>
      <w:divBdr>
        <w:top w:val="none" w:sz="0" w:space="0" w:color="auto"/>
        <w:left w:val="none" w:sz="0" w:space="0" w:color="auto"/>
        <w:bottom w:val="none" w:sz="0" w:space="0" w:color="auto"/>
        <w:right w:val="none" w:sz="0" w:space="0" w:color="auto"/>
      </w:divBdr>
      <w:divsChild>
        <w:div w:id="418991518">
          <w:marLeft w:val="0"/>
          <w:marRight w:val="0"/>
          <w:marTop w:val="0"/>
          <w:marBottom w:val="0"/>
          <w:divBdr>
            <w:top w:val="none" w:sz="0" w:space="0" w:color="auto"/>
            <w:left w:val="none" w:sz="0" w:space="0" w:color="auto"/>
            <w:bottom w:val="none" w:sz="0" w:space="0" w:color="auto"/>
            <w:right w:val="none" w:sz="0" w:space="0" w:color="auto"/>
          </w:divBdr>
          <w:divsChild>
            <w:div w:id="61754094">
              <w:marLeft w:val="0"/>
              <w:marRight w:val="0"/>
              <w:marTop w:val="0"/>
              <w:marBottom w:val="0"/>
              <w:divBdr>
                <w:top w:val="none" w:sz="0" w:space="0" w:color="auto"/>
                <w:left w:val="none" w:sz="0" w:space="0" w:color="auto"/>
                <w:bottom w:val="none" w:sz="0" w:space="0" w:color="auto"/>
                <w:right w:val="none" w:sz="0" w:space="0" w:color="auto"/>
              </w:divBdr>
              <w:divsChild>
                <w:div w:id="11451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7049">
      <w:bodyDiv w:val="1"/>
      <w:marLeft w:val="0"/>
      <w:marRight w:val="0"/>
      <w:marTop w:val="0"/>
      <w:marBottom w:val="0"/>
      <w:divBdr>
        <w:top w:val="none" w:sz="0" w:space="0" w:color="auto"/>
        <w:left w:val="none" w:sz="0" w:space="0" w:color="auto"/>
        <w:bottom w:val="none" w:sz="0" w:space="0" w:color="auto"/>
        <w:right w:val="none" w:sz="0" w:space="0" w:color="auto"/>
      </w:divBdr>
      <w:divsChild>
        <w:div w:id="2032490590">
          <w:marLeft w:val="0"/>
          <w:marRight w:val="0"/>
          <w:marTop w:val="0"/>
          <w:marBottom w:val="0"/>
          <w:divBdr>
            <w:top w:val="none" w:sz="0" w:space="0" w:color="auto"/>
            <w:left w:val="none" w:sz="0" w:space="0" w:color="auto"/>
            <w:bottom w:val="none" w:sz="0" w:space="0" w:color="auto"/>
            <w:right w:val="none" w:sz="0" w:space="0" w:color="auto"/>
          </w:divBdr>
          <w:divsChild>
            <w:div w:id="375932222">
              <w:marLeft w:val="0"/>
              <w:marRight w:val="0"/>
              <w:marTop w:val="0"/>
              <w:marBottom w:val="0"/>
              <w:divBdr>
                <w:top w:val="none" w:sz="0" w:space="0" w:color="auto"/>
                <w:left w:val="none" w:sz="0" w:space="0" w:color="auto"/>
                <w:bottom w:val="none" w:sz="0" w:space="0" w:color="auto"/>
                <w:right w:val="none" w:sz="0" w:space="0" w:color="auto"/>
              </w:divBdr>
              <w:divsChild>
                <w:div w:id="1315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1276">
      <w:bodyDiv w:val="1"/>
      <w:marLeft w:val="0"/>
      <w:marRight w:val="0"/>
      <w:marTop w:val="0"/>
      <w:marBottom w:val="0"/>
      <w:divBdr>
        <w:top w:val="none" w:sz="0" w:space="0" w:color="auto"/>
        <w:left w:val="none" w:sz="0" w:space="0" w:color="auto"/>
        <w:bottom w:val="none" w:sz="0" w:space="0" w:color="auto"/>
        <w:right w:val="none" w:sz="0" w:space="0" w:color="auto"/>
      </w:divBdr>
      <w:divsChild>
        <w:div w:id="1019281576">
          <w:marLeft w:val="0"/>
          <w:marRight w:val="0"/>
          <w:marTop w:val="0"/>
          <w:marBottom w:val="0"/>
          <w:divBdr>
            <w:top w:val="none" w:sz="0" w:space="0" w:color="auto"/>
            <w:left w:val="none" w:sz="0" w:space="0" w:color="auto"/>
            <w:bottom w:val="none" w:sz="0" w:space="0" w:color="auto"/>
            <w:right w:val="none" w:sz="0" w:space="0" w:color="auto"/>
          </w:divBdr>
          <w:divsChild>
            <w:div w:id="352195243">
              <w:marLeft w:val="0"/>
              <w:marRight w:val="0"/>
              <w:marTop w:val="0"/>
              <w:marBottom w:val="0"/>
              <w:divBdr>
                <w:top w:val="none" w:sz="0" w:space="0" w:color="auto"/>
                <w:left w:val="none" w:sz="0" w:space="0" w:color="auto"/>
                <w:bottom w:val="none" w:sz="0" w:space="0" w:color="auto"/>
                <w:right w:val="none" w:sz="0" w:space="0" w:color="auto"/>
              </w:divBdr>
              <w:divsChild>
                <w:div w:id="14768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8829">
      <w:bodyDiv w:val="1"/>
      <w:marLeft w:val="0"/>
      <w:marRight w:val="0"/>
      <w:marTop w:val="0"/>
      <w:marBottom w:val="0"/>
      <w:divBdr>
        <w:top w:val="none" w:sz="0" w:space="0" w:color="auto"/>
        <w:left w:val="none" w:sz="0" w:space="0" w:color="auto"/>
        <w:bottom w:val="none" w:sz="0" w:space="0" w:color="auto"/>
        <w:right w:val="none" w:sz="0" w:space="0" w:color="auto"/>
      </w:divBdr>
      <w:divsChild>
        <w:div w:id="482087268">
          <w:marLeft w:val="0"/>
          <w:marRight w:val="0"/>
          <w:marTop w:val="0"/>
          <w:marBottom w:val="0"/>
          <w:divBdr>
            <w:top w:val="none" w:sz="0" w:space="0" w:color="auto"/>
            <w:left w:val="none" w:sz="0" w:space="0" w:color="auto"/>
            <w:bottom w:val="none" w:sz="0" w:space="0" w:color="auto"/>
            <w:right w:val="none" w:sz="0" w:space="0" w:color="auto"/>
          </w:divBdr>
          <w:divsChild>
            <w:div w:id="1715228194">
              <w:marLeft w:val="0"/>
              <w:marRight w:val="0"/>
              <w:marTop w:val="0"/>
              <w:marBottom w:val="0"/>
              <w:divBdr>
                <w:top w:val="none" w:sz="0" w:space="0" w:color="auto"/>
                <w:left w:val="none" w:sz="0" w:space="0" w:color="auto"/>
                <w:bottom w:val="none" w:sz="0" w:space="0" w:color="auto"/>
                <w:right w:val="none" w:sz="0" w:space="0" w:color="auto"/>
              </w:divBdr>
              <w:divsChild>
                <w:div w:id="18823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2691">
      <w:bodyDiv w:val="1"/>
      <w:marLeft w:val="0"/>
      <w:marRight w:val="0"/>
      <w:marTop w:val="0"/>
      <w:marBottom w:val="0"/>
      <w:divBdr>
        <w:top w:val="none" w:sz="0" w:space="0" w:color="auto"/>
        <w:left w:val="none" w:sz="0" w:space="0" w:color="auto"/>
        <w:bottom w:val="none" w:sz="0" w:space="0" w:color="auto"/>
        <w:right w:val="none" w:sz="0" w:space="0" w:color="auto"/>
      </w:divBdr>
    </w:div>
    <w:div w:id="1088304093">
      <w:bodyDiv w:val="1"/>
      <w:marLeft w:val="0"/>
      <w:marRight w:val="0"/>
      <w:marTop w:val="0"/>
      <w:marBottom w:val="0"/>
      <w:divBdr>
        <w:top w:val="none" w:sz="0" w:space="0" w:color="auto"/>
        <w:left w:val="none" w:sz="0" w:space="0" w:color="auto"/>
        <w:bottom w:val="none" w:sz="0" w:space="0" w:color="auto"/>
        <w:right w:val="none" w:sz="0" w:space="0" w:color="auto"/>
      </w:divBdr>
      <w:divsChild>
        <w:div w:id="1346054112">
          <w:marLeft w:val="0"/>
          <w:marRight w:val="0"/>
          <w:marTop w:val="0"/>
          <w:marBottom w:val="0"/>
          <w:divBdr>
            <w:top w:val="none" w:sz="0" w:space="0" w:color="auto"/>
            <w:left w:val="none" w:sz="0" w:space="0" w:color="auto"/>
            <w:bottom w:val="none" w:sz="0" w:space="0" w:color="auto"/>
            <w:right w:val="none" w:sz="0" w:space="0" w:color="auto"/>
          </w:divBdr>
          <w:divsChild>
            <w:div w:id="2102674792">
              <w:marLeft w:val="0"/>
              <w:marRight w:val="0"/>
              <w:marTop w:val="0"/>
              <w:marBottom w:val="0"/>
              <w:divBdr>
                <w:top w:val="none" w:sz="0" w:space="0" w:color="auto"/>
                <w:left w:val="none" w:sz="0" w:space="0" w:color="auto"/>
                <w:bottom w:val="none" w:sz="0" w:space="0" w:color="auto"/>
                <w:right w:val="none" w:sz="0" w:space="0" w:color="auto"/>
              </w:divBdr>
              <w:divsChild>
                <w:div w:id="16055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05445">
      <w:bodyDiv w:val="1"/>
      <w:marLeft w:val="0"/>
      <w:marRight w:val="0"/>
      <w:marTop w:val="0"/>
      <w:marBottom w:val="0"/>
      <w:divBdr>
        <w:top w:val="none" w:sz="0" w:space="0" w:color="auto"/>
        <w:left w:val="none" w:sz="0" w:space="0" w:color="auto"/>
        <w:bottom w:val="none" w:sz="0" w:space="0" w:color="auto"/>
        <w:right w:val="none" w:sz="0" w:space="0" w:color="auto"/>
      </w:divBdr>
      <w:divsChild>
        <w:div w:id="1774012132">
          <w:marLeft w:val="0"/>
          <w:marRight w:val="0"/>
          <w:marTop w:val="0"/>
          <w:marBottom w:val="0"/>
          <w:divBdr>
            <w:top w:val="none" w:sz="0" w:space="0" w:color="auto"/>
            <w:left w:val="none" w:sz="0" w:space="0" w:color="auto"/>
            <w:bottom w:val="none" w:sz="0" w:space="0" w:color="auto"/>
            <w:right w:val="none" w:sz="0" w:space="0" w:color="auto"/>
          </w:divBdr>
          <w:divsChild>
            <w:div w:id="1171482477">
              <w:marLeft w:val="0"/>
              <w:marRight w:val="0"/>
              <w:marTop w:val="0"/>
              <w:marBottom w:val="0"/>
              <w:divBdr>
                <w:top w:val="none" w:sz="0" w:space="0" w:color="auto"/>
                <w:left w:val="none" w:sz="0" w:space="0" w:color="auto"/>
                <w:bottom w:val="none" w:sz="0" w:space="0" w:color="auto"/>
                <w:right w:val="none" w:sz="0" w:space="0" w:color="auto"/>
              </w:divBdr>
              <w:divsChild>
                <w:div w:id="308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2102">
      <w:bodyDiv w:val="1"/>
      <w:marLeft w:val="0"/>
      <w:marRight w:val="0"/>
      <w:marTop w:val="0"/>
      <w:marBottom w:val="0"/>
      <w:divBdr>
        <w:top w:val="none" w:sz="0" w:space="0" w:color="auto"/>
        <w:left w:val="none" w:sz="0" w:space="0" w:color="auto"/>
        <w:bottom w:val="none" w:sz="0" w:space="0" w:color="auto"/>
        <w:right w:val="none" w:sz="0" w:space="0" w:color="auto"/>
      </w:divBdr>
      <w:divsChild>
        <w:div w:id="506793590">
          <w:marLeft w:val="0"/>
          <w:marRight w:val="0"/>
          <w:marTop w:val="0"/>
          <w:marBottom w:val="0"/>
          <w:divBdr>
            <w:top w:val="none" w:sz="0" w:space="0" w:color="auto"/>
            <w:left w:val="none" w:sz="0" w:space="0" w:color="auto"/>
            <w:bottom w:val="none" w:sz="0" w:space="0" w:color="auto"/>
            <w:right w:val="none" w:sz="0" w:space="0" w:color="auto"/>
          </w:divBdr>
          <w:divsChild>
            <w:div w:id="1006398846">
              <w:marLeft w:val="0"/>
              <w:marRight w:val="0"/>
              <w:marTop w:val="0"/>
              <w:marBottom w:val="0"/>
              <w:divBdr>
                <w:top w:val="none" w:sz="0" w:space="0" w:color="auto"/>
                <w:left w:val="none" w:sz="0" w:space="0" w:color="auto"/>
                <w:bottom w:val="none" w:sz="0" w:space="0" w:color="auto"/>
                <w:right w:val="none" w:sz="0" w:space="0" w:color="auto"/>
              </w:divBdr>
              <w:divsChild>
                <w:div w:id="6694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6195">
      <w:bodyDiv w:val="1"/>
      <w:marLeft w:val="0"/>
      <w:marRight w:val="0"/>
      <w:marTop w:val="0"/>
      <w:marBottom w:val="0"/>
      <w:divBdr>
        <w:top w:val="none" w:sz="0" w:space="0" w:color="auto"/>
        <w:left w:val="none" w:sz="0" w:space="0" w:color="auto"/>
        <w:bottom w:val="none" w:sz="0" w:space="0" w:color="auto"/>
        <w:right w:val="none" w:sz="0" w:space="0" w:color="auto"/>
      </w:divBdr>
      <w:divsChild>
        <w:div w:id="1957716290">
          <w:marLeft w:val="0"/>
          <w:marRight w:val="0"/>
          <w:marTop w:val="0"/>
          <w:marBottom w:val="0"/>
          <w:divBdr>
            <w:top w:val="none" w:sz="0" w:space="0" w:color="auto"/>
            <w:left w:val="none" w:sz="0" w:space="0" w:color="auto"/>
            <w:bottom w:val="none" w:sz="0" w:space="0" w:color="auto"/>
            <w:right w:val="none" w:sz="0" w:space="0" w:color="auto"/>
          </w:divBdr>
          <w:divsChild>
            <w:div w:id="790126768">
              <w:marLeft w:val="0"/>
              <w:marRight w:val="0"/>
              <w:marTop w:val="0"/>
              <w:marBottom w:val="0"/>
              <w:divBdr>
                <w:top w:val="none" w:sz="0" w:space="0" w:color="auto"/>
                <w:left w:val="none" w:sz="0" w:space="0" w:color="auto"/>
                <w:bottom w:val="none" w:sz="0" w:space="0" w:color="auto"/>
                <w:right w:val="none" w:sz="0" w:space="0" w:color="auto"/>
              </w:divBdr>
              <w:divsChild>
                <w:div w:id="533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27869">
      <w:bodyDiv w:val="1"/>
      <w:marLeft w:val="0"/>
      <w:marRight w:val="0"/>
      <w:marTop w:val="0"/>
      <w:marBottom w:val="0"/>
      <w:divBdr>
        <w:top w:val="none" w:sz="0" w:space="0" w:color="auto"/>
        <w:left w:val="none" w:sz="0" w:space="0" w:color="auto"/>
        <w:bottom w:val="none" w:sz="0" w:space="0" w:color="auto"/>
        <w:right w:val="none" w:sz="0" w:space="0" w:color="auto"/>
      </w:divBdr>
      <w:divsChild>
        <w:div w:id="1737822414">
          <w:marLeft w:val="0"/>
          <w:marRight w:val="0"/>
          <w:marTop w:val="0"/>
          <w:marBottom w:val="0"/>
          <w:divBdr>
            <w:top w:val="none" w:sz="0" w:space="0" w:color="auto"/>
            <w:left w:val="none" w:sz="0" w:space="0" w:color="auto"/>
            <w:bottom w:val="none" w:sz="0" w:space="0" w:color="auto"/>
            <w:right w:val="none" w:sz="0" w:space="0" w:color="auto"/>
          </w:divBdr>
          <w:divsChild>
            <w:div w:id="2116974139">
              <w:marLeft w:val="0"/>
              <w:marRight w:val="0"/>
              <w:marTop w:val="0"/>
              <w:marBottom w:val="0"/>
              <w:divBdr>
                <w:top w:val="none" w:sz="0" w:space="0" w:color="auto"/>
                <w:left w:val="none" w:sz="0" w:space="0" w:color="auto"/>
                <w:bottom w:val="none" w:sz="0" w:space="0" w:color="auto"/>
                <w:right w:val="none" w:sz="0" w:space="0" w:color="auto"/>
              </w:divBdr>
              <w:divsChild>
                <w:div w:id="8695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6775">
      <w:bodyDiv w:val="1"/>
      <w:marLeft w:val="0"/>
      <w:marRight w:val="0"/>
      <w:marTop w:val="0"/>
      <w:marBottom w:val="0"/>
      <w:divBdr>
        <w:top w:val="none" w:sz="0" w:space="0" w:color="auto"/>
        <w:left w:val="none" w:sz="0" w:space="0" w:color="auto"/>
        <w:bottom w:val="none" w:sz="0" w:space="0" w:color="auto"/>
        <w:right w:val="none" w:sz="0" w:space="0" w:color="auto"/>
      </w:divBdr>
      <w:divsChild>
        <w:div w:id="950238252">
          <w:marLeft w:val="0"/>
          <w:marRight w:val="0"/>
          <w:marTop w:val="0"/>
          <w:marBottom w:val="0"/>
          <w:divBdr>
            <w:top w:val="none" w:sz="0" w:space="0" w:color="auto"/>
            <w:left w:val="none" w:sz="0" w:space="0" w:color="auto"/>
            <w:bottom w:val="none" w:sz="0" w:space="0" w:color="auto"/>
            <w:right w:val="none" w:sz="0" w:space="0" w:color="auto"/>
          </w:divBdr>
          <w:divsChild>
            <w:div w:id="423454715">
              <w:marLeft w:val="0"/>
              <w:marRight w:val="0"/>
              <w:marTop w:val="0"/>
              <w:marBottom w:val="0"/>
              <w:divBdr>
                <w:top w:val="none" w:sz="0" w:space="0" w:color="auto"/>
                <w:left w:val="none" w:sz="0" w:space="0" w:color="auto"/>
                <w:bottom w:val="none" w:sz="0" w:space="0" w:color="auto"/>
                <w:right w:val="none" w:sz="0" w:space="0" w:color="auto"/>
              </w:divBdr>
              <w:divsChild>
                <w:div w:id="11694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1082">
      <w:bodyDiv w:val="1"/>
      <w:marLeft w:val="0"/>
      <w:marRight w:val="0"/>
      <w:marTop w:val="0"/>
      <w:marBottom w:val="0"/>
      <w:divBdr>
        <w:top w:val="none" w:sz="0" w:space="0" w:color="auto"/>
        <w:left w:val="none" w:sz="0" w:space="0" w:color="auto"/>
        <w:bottom w:val="none" w:sz="0" w:space="0" w:color="auto"/>
        <w:right w:val="none" w:sz="0" w:space="0" w:color="auto"/>
      </w:divBdr>
      <w:divsChild>
        <w:div w:id="1262182635">
          <w:marLeft w:val="0"/>
          <w:marRight w:val="0"/>
          <w:marTop w:val="0"/>
          <w:marBottom w:val="0"/>
          <w:divBdr>
            <w:top w:val="none" w:sz="0" w:space="0" w:color="auto"/>
            <w:left w:val="none" w:sz="0" w:space="0" w:color="auto"/>
            <w:bottom w:val="none" w:sz="0" w:space="0" w:color="auto"/>
            <w:right w:val="none" w:sz="0" w:space="0" w:color="auto"/>
          </w:divBdr>
          <w:divsChild>
            <w:div w:id="888880584">
              <w:marLeft w:val="0"/>
              <w:marRight w:val="0"/>
              <w:marTop w:val="0"/>
              <w:marBottom w:val="0"/>
              <w:divBdr>
                <w:top w:val="none" w:sz="0" w:space="0" w:color="auto"/>
                <w:left w:val="none" w:sz="0" w:space="0" w:color="auto"/>
                <w:bottom w:val="none" w:sz="0" w:space="0" w:color="auto"/>
                <w:right w:val="none" w:sz="0" w:space="0" w:color="auto"/>
              </w:divBdr>
              <w:divsChild>
                <w:div w:id="1818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19">
      <w:bodyDiv w:val="1"/>
      <w:marLeft w:val="0"/>
      <w:marRight w:val="0"/>
      <w:marTop w:val="0"/>
      <w:marBottom w:val="0"/>
      <w:divBdr>
        <w:top w:val="none" w:sz="0" w:space="0" w:color="auto"/>
        <w:left w:val="none" w:sz="0" w:space="0" w:color="auto"/>
        <w:bottom w:val="none" w:sz="0" w:space="0" w:color="auto"/>
        <w:right w:val="none" w:sz="0" w:space="0" w:color="auto"/>
      </w:divBdr>
      <w:divsChild>
        <w:div w:id="863707467">
          <w:marLeft w:val="0"/>
          <w:marRight w:val="0"/>
          <w:marTop w:val="0"/>
          <w:marBottom w:val="0"/>
          <w:divBdr>
            <w:top w:val="none" w:sz="0" w:space="0" w:color="auto"/>
            <w:left w:val="none" w:sz="0" w:space="0" w:color="auto"/>
            <w:bottom w:val="none" w:sz="0" w:space="0" w:color="auto"/>
            <w:right w:val="none" w:sz="0" w:space="0" w:color="auto"/>
          </w:divBdr>
          <w:divsChild>
            <w:div w:id="216673808">
              <w:marLeft w:val="0"/>
              <w:marRight w:val="0"/>
              <w:marTop w:val="0"/>
              <w:marBottom w:val="0"/>
              <w:divBdr>
                <w:top w:val="none" w:sz="0" w:space="0" w:color="auto"/>
                <w:left w:val="none" w:sz="0" w:space="0" w:color="auto"/>
                <w:bottom w:val="none" w:sz="0" w:space="0" w:color="auto"/>
                <w:right w:val="none" w:sz="0" w:space="0" w:color="auto"/>
              </w:divBdr>
              <w:divsChild>
                <w:div w:id="1065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6015">
      <w:bodyDiv w:val="1"/>
      <w:marLeft w:val="0"/>
      <w:marRight w:val="0"/>
      <w:marTop w:val="0"/>
      <w:marBottom w:val="0"/>
      <w:divBdr>
        <w:top w:val="none" w:sz="0" w:space="0" w:color="auto"/>
        <w:left w:val="none" w:sz="0" w:space="0" w:color="auto"/>
        <w:bottom w:val="none" w:sz="0" w:space="0" w:color="auto"/>
        <w:right w:val="none" w:sz="0" w:space="0" w:color="auto"/>
      </w:divBdr>
      <w:divsChild>
        <w:div w:id="256980601">
          <w:marLeft w:val="0"/>
          <w:marRight w:val="0"/>
          <w:marTop w:val="0"/>
          <w:marBottom w:val="0"/>
          <w:divBdr>
            <w:top w:val="none" w:sz="0" w:space="0" w:color="auto"/>
            <w:left w:val="none" w:sz="0" w:space="0" w:color="auto"/>
            <w:bottom w:val="none" w:sz="0" w:space="0" w:color="auto"/>
            <w:right w:val="none" w:sz="0" w:space="0" w:color="auto"/>
          </w:divBdr>
          <w:divsChild>
            <w:div w:id="2001347840">
              <w:marLeft w:val="0"/>
              <w:marRight w:val="0"/>
              <w:marTop w:val="0"/>
              <w:marBottom w:val="0"/>
              <w:divBdr>
                <w:top w:val="none" w:sz="0" w:space="0" w:color="auto"/>
                <w:left w:val="none" w:sz="0" w:space="0" w:color="auto"/>
                <w:bottom w:val="none" w:sz="0" w:space="0" w:color="auto"/>
                <w:right w:val="none" w:sz="0" w:space="0" w:color="auto"/>
              </w:divBdr>
              <w:divsChild>
                <w:div w:id="8804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4342">
      <w:bodyDiv w:val="1"/>
      <w:marLeft w:val="0"/>
      <w:marRight w:val="0"/>
      <w:marTop w:val="0"/>
      <w:marBottom w:val="0"/>
      <w:divBdr>
        <w:top w:val="none" w:sz="0" w:space="0" w:color="auto"/>
        <w:left w:val="none" w:sz="0" w:space="0" w:color="auto"/>
        <w:bottom w:val="none" w:sz="0" w:space="0" w:color="auto"/>
        <w:right w:val="none" w:sz="0" w:space="0" w:color="auto"/>
      </w:divBdr>
      <w:divsChild>
        <w:div w:id="2037846509">
          <w:marLeft w:val="0"/>
          <w:marRight w:val="0"/>
          <w:marTop w:val="0"/>
          <w:marBottom w:val="0"/>
          <w:divBdr>
            <w:top w:val="none" w:sz="0" w:space="0" w:color="auto"/>
            <w:left w:val="none" w:sz="0" w:space="0" w:color="auto"/>
            <w:bottom w:val="none" w:sz="0" w:space="0" w:color="auto"/>
            <w:right w:val="none" w:sz="0" w:space="0" w:color="auto"/>
          </w:divBdr>
          <w:divsChild>
            <w:div w:id="324432830">
              <w:marLeft w:val="0"/>
              <w:marRight w:val="0"/>
              <w:marTop w:val="0"/>
              <w:marBottom w:val="0"/>
              <w:divBdr>
                <w:top w:val="none" w:sz="0" w:space="0" w:color="auto"/>
                <w:left w:val="none" w:sz="0" w:space="0" w:color="auto"/>
                <w:bottom w:val="none" w:sz="0" w:space="0" w:color="auto"/>
                <w:right w:val="none" w:sz="0" w:space="0" w:color="auto"/>
              </w:divBdr>
              <w:divsChild>
                <w:div w:id="16367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7219">
      <w:bodyDiv w:val="1"/>
      <w:marLeft w:val="0"/>
      <w:marRight w:val="0"/>
      <w:marTop w:val="0"/>
      <w:marBottom w:val="0"/>
      <w:divBdr>
        <w:top w:val="none" w:sz="0" w:space="0" w:color="auto"/>
        <w:left w:val="none" w:sz="0" w:space="0" w:color="auto"/>
        <w:bottom w:val="none" w:sz="0" w:space="0" w:color="auto"/>
        <w:right w:val="none" w:sz="0" w:space="0" w:color="auto"/>
      </w:divBdr>
    </w:div>
    <w:div w:id="1207179337">
      <w:bodyDiv w:val="1"/>
      <w:marLeft w:val="0"/>
      <w:marRight w:val="0"/>
      <w:marTop w:val="0"/>
      <w:marBottom w:val="0"/>
      <w:divBdr>
        <w:top w:val="none" w:sz="0" w:space="0" w:color="auto"/>
        <w:left w:val="none" w:sz="0" w:space="0" w:color="auto"/>
        <w:bottom w:val="none" w:sz="0" w:space="0" w:color="auto"/>
        <w:right w:val="none" w:sz="0" w:space="0" w:color="auto"/>
      </w:divBdr>
      <w:divsChild>
        <w:div w:id="2035963501">
          <w:marLeft w:val="0"/>
          <w:marRight w:val="0"/>
          <w:marTop w:val="0"/>
          <w:marBottom w:val="0"/>
          <w:divBdr>
            <w:top w:val="none" w:sz="0" w:space="0" w:color="auto"/>
            <w:left w:val="none" w:sz="0" w:space="0" w:color="auto"/>
            <w:bottom w:val="none" w:sz="0" w:space="0" w:color="auto"/>
            <w:right w:val="none" w:sz="0" w:space="0" w:color="auto"/>
          </w:divBdr>
          <w:divsChild>
            <w:div w:id="660934627">
              <w:marLeft w:val="0"/>
              <w:marRight w:val="0"/>
              <w:marTop w:val="0"/>
              <w:marBottom w:val="0"/>
              <w:divBdr>
                <w:top w:val="none" w:sz="0" w:space="0" w:color="auto"/>
                <w:left w:val="none" w:sz="0" w:space="0" w:color="auto"/>
                <w:bottom w:val="none" w:sz="0" w:space="0" w:color="auto"/>
                <w:right w:val="none" w:sz="0" w:space="0" w:color="auto"/>
              </w:divBdr>
              <w:divsChild>
                <w:div w:id="1340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06859">
      <w:bodyDiv w:val="1"/>
      <w:marLeft w:val="0"/>
      <w:marRight w:val="0"/>
      <w:marTop w:val="0"/>
      <w:marBottom w:val="0"/>
      <w:divBdr>
        <w:top w:val="none" w:sz="0" w:space="0" w:color="auto"/>
        <w:left w:val="none" w:sz="0" w:space="0" w:color="auto"/>
        <w:bottom w:val="none" w:sz="0" w:space="0" w:color="auto"/>
        <w:right w:val="none" w:sz="0" w:space="0" w:color="auto"/>
      </w:divBdr>
      <w:divsChild>
        <w:div w:id="2037122237">
          <w:marLeft w:val="0"/>
          <w:marRight w:val="0"/>
          <w:marTop w:val="0"/>
          <w:marBottom w:val="0"/>
          <w:divBdr>
            <w:top w:val="none" w:sz="0" w:space="0" w:color="auto"/>
            <w:left w:val="none" w:sz="0" w:space="0" w:color="auto"/>
            <w:bottom w:val="none" w:sz="0" w:space="0" w:color="auto"/>
            <w:right w:val="none" w:sz="0" w:space="0" w:color="auto"/>
          </w:divBdr>
          <w:divsChild>
            <w:div w:id="150297369">
              <w:marLeft w:val="0"/>
              <w:marRight w:val="0"/>
              <w:marTop w:val="0"/>
              <w:marBottom w:val="0"/>
              <w:divBdr>
                <w:top w:val="none" w:sz="0" w:space="0" w:color="auto"/>
                <w:left w:val="none" w:sz="0" w:space="0" w:color="auto"/>
                <w:bottom w:val="none" w:sz="0" w:space="0" w:color="auto"/>
                <w:right w:val="none" w:sz="0" w:space="0" w:color="auto"/>
              </w:divBdr>
              <w:divsChild>
                <w:div w:id="8656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6067">
      <w:bodyDiv w:val="1"/>
      <w:marLeft w:val="0"/>
      <w:marRight w:val="0"/>
      <w:marTop w:val="0"/>
      <w:marBottom w:val="0"/>
      <w:divBdr>
        <w:top w:val="none" w:sz="0" w:space="0" w:color="auto"/>
        <w:left w:val="none" w:sz="0" w:space="0" w:color="auto"/>
        <w:bottom w:val="none" w:sz="0" w:space="0" w:color="auto"/>
        <w:right w:val="none" w:sz="0" w:space="0" w:color="auto"/>
      </w:divBdr>
      <w:divsChild>
        <w:div w:id="706955011">
          <w:marLeft w:val="0"/>
          <w:marRight w:val="0"/>
          <w:marTop w:val="0"/>
          <w:marBottom w:val="0"/>
          <w:divBdr>
            <w:top w:val="none" w:sz="0" w:space="0" w:color="auto"/>
            <w:left w:val="none" w:sz="0" w:space="0" w:color="auto"/>
            <w:bottom w:val="none" w:sz="0" w:space="0" w:color="auto"/>
            <w:right w:val="none" w:sz="0" w:space="0" w:color="auto"/>
          </w:divBdr>
          <w:divsChild>
            <w:div w:id="1178151313">
              <w:marLeft w:val="0"/>
              <w:marRight w:val="0"/>
              <w:marTop w:val="0"/>
              <w:marBottom w:val="0"/>
              <w:divBdr>
                <w:top w:val="none" w:sz="0" w:space="0" w:color="auto"/>
                <w:left w:val="none" w:sz="0" w:space="0" w:color="auto"/>
                <w:bottom w:val="none" w:sz="0" w:space="0" w:color="auto"/>
                <w:right w:val="none" w:sz="0" w:space="0" w:color="auto"/>
              </w:divBdr>
              <w:divsChild>
                <w:div w:id="3066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0634">
      <w:bodyDiv w:val="1"/>
      <w:marLeft w:val="0"/>
      <w:marRight w:val="0"/>
      <w:marTop w:val="0"/>
      <w:marBottom w:val="0"/>
      <w:divBdr>
        <w:top w:val="none" w:sz="0" w:space="0" w:color="auto"/>
        <w:left w:val="none" w:sz="0" w:space="0" w:color="auto"/>
        <w:bottom w:val="none" w:sz="0" w:space="0" w:color="auto"/>
        <w:right w:val="none" w:sz="0" w:space="0" w:color="auto"/>
      </w:divBdr>
      <w:divsChild>
        <w:div w:id="1858225876">
          <w:marLeft w:val="0"/>
          <w:marRight w:val="0"/>
          <w:marTop w:val="0"/>
          <w:marBottom w:val="0"/>
          <w:divBdr>
            <w:top w:val="none" w:sz="0" w:space="0" w:color="auto"/>
            <w:left w:val="none" w:sz="0" w:space="0" w:color="auto"/>
            <w:bottom w:val="none" w:sz="0" w:space="0" w:color="auto"/>
            <w:right w:val="none" w:sz="0" w:space="0" w:color="auto"/>
          </w:divBdr>
          <w:divsChild>
            <w:div w:id="299966582">
              <w:marLeft w:val="0"/>
              <w:marRight w:val="0"/>
              <w:marTop w:val="0"/>
              <w:marBottom w:val="0"/>
              <w:divBdr>
                <w:top w:val="none" w:sz="0" w:space="0" w:color="auto"/>
                <w:left w:val="none" w:sz="0" w:space="0" w:color="auto"/>
                <w:bottom w:val="none" w:sz="0" w:space="0" w:color="auto"/>
                <w:right w:val="none" w:sz="0" w:space="0" w:color="auto"/>
              </w:divBdr>
              <w:divsChild>
                <w:div w:id="70243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sChild>
        <w:div w:id="1280645380">
          <w:marLeft w:val="0"/>
          <w:marRight w:val="0"/>
          <w:marTop w:val="0"/>
          <w:marBottom w:val="0"/>
          <w:divBdr>
            <w:top w:val="none" w:sz="0" w:space="0" w:color="auto"/>
            <w:left w:val="none" w:sz="0" w:space="0" w:color="auto"/>
            <w:bottom w:val="none" w:sz="0" w:space="0" w:color="auto"/>
            <w:right w:val="none" w:sz="0" w:space="0" w:color="auto"/>
          </w:divBdr>
          <w:divsChild>
            <w:div w:id="1419792358">
              <w:marLeft w:val="0"/>
              <w:marRight w:val="0"/>
              <w:marTop w:val="0"/>
              <w:marBottom w:val="0"/>
              <w:divBdr>
                <w:top w:val="none" w:sz="0" w:space="0" w:color="auto"/>
                <w:left w:val="none" w:sz="0" w:space="0" w:color="auto"/>
                <w:bottom w:val="none" w:sz="0" w:space="0" w:color="auto"/>
                <w:right w:val="none" w:sz="0" w:space="0" w:color="auto"/>
              </w:divBdr>
              <w:divsChild>
                <w:div w:id="11834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6482">
      <w:bodyDiv w:val="1"/>
      <w:marLeft w:val="0"/>
      <w:marRight w:val="0"/>
      <w:marTop w:val="0"/>
      <w:marBottom w:val="0"/>
      <w:divBdr>
        <w:top w:val="none" w:sz="0" w:space="0" w:color="auto"/>
        <w:left w:val="none" w:sz="0" w:space="0" w:color="auto"/>
        <w:bottom w:val="none" w:sz="0" w:space="0" w:color="auto"/>
        <w:right w:val="none" w:sz="0" w:space="0" w:color="auto"/>
      </w:divBdr>
      <w:divsChild>
        <w:div w:id="823011960">
          <w:marLeft w:val="0"/>
          <w:marRight w:val="0"/>
          <w:marTop w:val="0"/>
          <w:marBottom w:val="0"/>
          <w:divBdr>
            <w:top w:val="none" w:sz="0" w:space="0" w:color="auto"/>
            <w:left w:val="none" w:sz="0" w:space="0" w:color="auto"/>
            <w:bottom w:val="none" w:sz="0" w:space="0" w:color="auto"/>
            <w:right w:val="none" w:sz="0" w:space="0" w:color="auto"/>
          </w:divBdr>
          <w:divsChild>
            <w:div w:id="1896699407">
              <w:marLeft w:val="0"/>
              <w:marRight w:val="0"/>
              <w:marTop w:val="0"/>
              <w:marBottom w:val="0"/>
              <w:divBdr>
                <w:top w:val="none" w:sz="0" w:space="0" w:color="auto"/>
                <w:left w:val="none" w:sz="0" w:space="0" w:color="auto"/>
                <w:bottom w:val="none" w:sz="0" w:space="0" w:color="auto"/>
                <w:right w:val="none" w:sz="0" w:space="0" w:color="auto"/>
              </w:divBdr>
              <w:divsChild>
                <w:div w:id="486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5853">
      <w:bodyDiv w:val="1"/>
      <w:marLeft w:val="0"/>
      <w:marRight w:val="0"/>
      <w:marTop w:val="0"/>
      <w:marBottom w:val="0"/>
      <w:divBdr>
        <w:top w:val="none" w:sz="0" w:space="0" w:color="auto"/>
        <w:left w:val="none" w:sz="0" w:space="0" w:color="auto"/>
        <w:bottom w:val="none" w:sz="0" w:space="0" w:color="auto"/>
        <w:right w:val="none" w:sz="0" w:space="0" w:color="auto"/>
      </w:divBdr>
      <w:divsChild>
        <w:div w:id="1478912867">
          <w:marLeft w:val="0"/>
          <w:marRight w:val="0"/>
          <w:marTop w:val="0"/>
          <w:marBottom w:val="0"/>
          <w:divBdr>
            <w:top w:val="none" w:sz="0" w:space="0" w:color="auto"/>
            <w:left w:val="none" w:sz="0" w:space="0" w:color="auto"/>
            <w:bottom w:val="none" w:sz="0" w:space="0" w:color="auto"/>
            <w:right w:val="none" w:sz="0" w:space="0" w:color="auto"/>
          </w:divBdr>
          <w:divsChild>
            <w:div w:id="269896621">
              <w:marLeft w:val="0"/>
              <w:marRight w:val="0"/>
              <w:marTop w:val="0"/>
              <w:marBottom w:val="0"/>
              <w:divBdr>
                <w:top w:val="none" w:sz="0" w:space="0" w:color="auto"/>
                <w:left w:val="none" w:sz="0" w:space="0" w:color="auto"/>
                <w:bottom w:val="none" w:sz="0" w:space="0" w:color="auto"/>
                <w:right w:val="none" w:sz="0" w:space="0" w:color="auto"/>
              </w:divBdr>
              <w:divsChild>
                <w:div w:id="1939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4939">
      <w:bodyDiv w:val="1"/>
      <w:marLeft w:val="0"/>
      <w:marRight w:val="0"/>
      <w:marTop w:val="0"/>
      <w:marBottom w:val="0"/>
      <w:divBdr>
        <w:top w:val="none" w:sz="0" w:space="0" w:color="auto"/>
        <w:left w:val="none" w:sz="0" w:space="0" w:color="auto"/>
        <w:bottom w:val="none" w:sz="0" w:space="0" w:color="auto"/>
        <w:right w:val="none" w:sz="0" w:space="0" w:color="auto"/>
      </w:divBdr>
      <w:divsChild>
        <w:div w:id="627973638">
          <w:marLeft w:val="0"/>
          <w:marRight w:val="0"/>
          <w:marTop w:val="0"/>
          <w:marBottom w:val="0"/>
          <w:divBdr>
            <w:top w:val="none" w:sz="0" w:space="0" w:color="auto"/>
            <w:left w:val="none" w:sz="0" w:space="0" w:color="auto"/>
            <w:bottom w:val="none" w:sz="0" w:space="0" w:color="auto"/>
            <w:right w:val="none" w:sz="0" w:space="0" w:color="auto"/>
          </w:divBdr>
          <w:divsChild>
            <w:div w:id="494030904">
              <w:marLeft w:val="0"/>
              <w:marRight w:val="0"/>
              <w:marTop w:val="0"/>
              <w:marBottom w:val="0"/>
              <w:divBdr>
                <w:top w:val="none" w:sz="0" w:space="0" w:color="auto"/>
                <w:left w:val="none" w:sz="0" w:space="0" w:color="auto"/>
                <w:bottom w:val="none" w:sz="0" w:space="0" w:color="auto"/>
                <w:right w:val="none" w:sz="0" w:space="0" w:color="auto"/>
              </w:divBdr>
              <w:divsChild>
                <w:div w:id="6091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5047">
      <w:bodyDiv w:val="1"/>
      <w:marLeft w:val="0"/>
      <w:marRight w:val="0"/>
      <w:marTop w:val="0"/>
      <w:marBottom w:val="0"/>
      <w:divBdr>
        <w:top w:val="none" w:sz="0" w:space="0" w:color="auto"/>
        <w:left w:val="none" w:sz="0" w:space="0" w:color="auto"/>
        <w:bottom w:val="none" w:sz="0" w:space="0" w:color="auto"/>
        <w:right w:val="none" w:sz="0" w:space="0" w:color="auto"/>
      </w:divBdr>
      <w:divsChild>
        <w:div w:id="1715155176">
          <w:marLeft w:val="0"/>
          <w:marRight w:val="0"/>
          <w:marTop w:val="0"/>
          <w:marBottom w:val="0"/>
          <w:divBdr>
            <w:top w:val="none" w:sz="0" w:space="0" w:color="auto"/>
            <w:left w:val="none" w:sz="0" w:space="0" w:color="auto"/>
            <w:bottom w:val="none" w:sz="0" w:space="0" w:color="auto"/>
            <w:right w:val="none" w:sz="0" w:space="0" w:color="auto"/>
          </w:divBdr>
          <w:divsChild>
            <w:div w:id="828207244">
              <w:marLeft w:val="0"/>
              <w:marRight w:val="0"/>
              <w:marTop w:val="0"/>
              <w:marBottom w:val="0"/>
              <w:divBdr>
                <w:top w:val="none" w:sz="0" w:space="0" w:color="auto"/>
                <w:left w:val="none" w:sz="0" w:space="0" w:color="auto"/>
                <w:bottom w:val="none" w:sz="0" w:space="0" w:color="auto"/>
                <w:right w:val="none" w:sz="0" w:space="0" w:color="auto"/>
              </w:divBdr>
              <w:divsChild>
                <w:div w:id="5109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7379">
      <w:bodyDiv w:val="1"/>
      <w:marLeft w:val="0"/>
      <w:marRight w:val="0"/>
      <w:marTop w:val="0"/>
      <w:marBottom w:val="0"/>
      <w:divBdr>
        <w:top w:val="none" w:sz="0" w:space="0" w:color="auto"/>
        <w:left w:val="none" w:sz="0" w:space="0" w:color="auto"/>
        <w:bottom w:val="none" w:sz="0" w:space="0" w:color="auto"/>
        <w:right w:val="none" w:sz="0" w:space="0" w:color="auto"/>
      </w:divBdr>
      <w:divsChild>
        <w:div w:id="430667099">
          <w:marLeft w:val="0"/>
          <w:marRight w:val="0"/>
          <w:marTop w:val="0"/>
          <w:marBottom w:val="0"/>
          <w:divBdr>
            <w:top w:val="none" w:sz="0" w:space="0" w:color="auto"/>
            <w:left w:val="none" w:sz="0" w:space="0" w:color="auto"/>
            <w:bottom w:val="none" w:sz="0" w:space="0" w:color="auto"/>
            <w:right w:val="none" w:sz="0" w:space="0" w:color="auto"/>
          </w:divBdr>
          <w:divsChild>
            <w:div w:id="179780509">
              <w:marLeft w:val="0"/>
              <w:marRight w:val="0"/>
              <w:marTop w:val="0"/>
              <w:marBottom w:val="0"/>
              <w:divBdr>
                <w:top w:val="none" w:sz="0" w:space="0" w:color="auto"/>
                <w:left w:val="none" w:sz="0" w:space="0" w:color="auto"/>
                <w:bottom w:val="none" w:sz="0" w:space="0" w:color="auto"/>
                <w:right w:val="none" w:sz="0" w:space="0" w:color="auto"/>
              </w:divBdr>
              <w:divsChild>
                <w:div w:id="9508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2699">
      <w:bodyDiv w:val="1"/>
      <w:marLeft w:val="0"/>
      <w:marRight w:val="0"/>
      <w:marTop w:val="0"/>
      <w:marBottom w:val="0"/>
      <w:divBdr>
        <w:top w:val="none" w:sz="0" w:space="0" w:color="auto"/>
        <w:left w:val="none" w:sz="0" w:space="0" w:color="auto"/>
        <w:bottom w:val="none" w:sz="0" w:space="0" w:color="auto"/>
        <w:right w:val="none" w:sz="0" w:space="0" w:color="auto"/>
      </w:divBdr>
      <w:divsChild>
        <w:div w:id="1836217978">
          <w:marLeft w:val="0"/>
          <w:marRight w:val="0"/>
          <w:marTop w:val="0"/>
          <w:marBottom w:val="0"/>
          <w:divBdr>
            <w:top w:val="none" w:sz="0" w:space="0" w:color="auto"/>
            <w:left w:val="none" w:sz="0" w:space="0" w:color="auto"/>
            <w:bottom w:val="none" w:sz="0" w:space="0" w:color="auto"/>
            <w:right w:val="none" w:sz="0" w:space="0" w:color="auto"/>
          </w:divBdr>
          <w:divsChild>
            <w:div w:id="912543762">
              <w:marLeft w:val="0"/>
              <w:marRight w:val="0"/>
              <w:marTop w:val="0"/>
              <w:marBottom w:val="0"/>
              <w:divBdr>
                <w:top w:val="none" w:sz="0" w:space="0" w:color="auto"/>
                <w:left w:val="none" w:sz="0" w:space="0" w:color="auto"/>
                <w:bottom w:val="none" w:sz="0" w:space="0" w:color="auto"/>
                <w:right w:val="none" w:sz="0" w:space="0" w:color="auto"/>
              </w:divBdr>
              <w:divsChild>
                <w:div w:id="1545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15702">
      <w:bodyDiv w:val="1"/>
      <w:marLeft w:val="0"/>
      <w:marRight w:val="0"/>
      <w:marTop w:val="0"/>
      <w:marBottom w:val="0"/>
      <w:divBdr>
        <w:top w:val="none" w:sz="0" w:space="0" w:color="auto"/>
        <w:left w:val="none" w:sz="0" w:space="0" w:color="auto"/>
        <w:bottom w:val="none" w:sz="0" w:space="0" w:color="auto"/>
        <w:right w:val="none" w:sz="0" w:space="0" w:color="auto"/>
      </w:divBdr>
      <w:divsChild>
        <w:div w:id="1514876223">
          <w:marLeft w:val="0"/>
          <w:marRight w:val="0"/>
          <w:marTop w:val="0"/>
          <w:marBottom w:val="0"/>
          <w:divBdr>
            <w:top w:val="none" w:sz="0" w:space="0" w:color="auto"/>
            <w:left w:val="none" w:sz="0" w:space="0" w:color="auto"/>
            <w:bottom w:val="none" w:sz="0" w:space="0" w:color="auto"/>
            <w:right w:val="none" w:sz="0" w:space="0" w:color="auto"/>
          </w:divBdr>
          <w:divsChild>
            <w:div w:id="1513497958">
              <w:marLeft w:val="0"/>
              <w:marRight w:val="0"/>
              <w:marTop w:val="0"/>
              <w:marBottom w:val="0"/>
              <w:divBdr>
                <w:top w:val="none" w:sz="0" w:space="0" w:color="auto"/>
                <w:left w:val="none" w:sz="0" w:space="0" w:color="auto"/>
                <w:bottom w:val="none" w:sz="0" w:space="0" w:color="auto"/>
                <w:right w:val="none" w:sz="0" w:space="0" w:color="auto"/>
              </w:divBdr>
              <w:divsChild>
                <w:div w:id="21473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4924">
      <w:bodyDiv w:val="1"/>
      <w:marLeft w:val="0"/>
      <w:marRight w:val="0"/>
      <w:marTop w:val="0"/>
      <w:marBottom w:val="0"/>
      <w:divBdr>
        <w:top w:val="none" w:sz="0" w:space="0" w:color="auto"/>
        <w:left w:val="none" w:sz="0" w:space="0" w:color="auto"/>
        <w:bottom w:val="none" w:sz="0" w:space="0" w:color="auto"/>
        <w:right w:val="none" w:sz="0" w:space="0" w:color="auto"/>
      </w:divBdr>
      <w:divsChild>
        <w:div w:id="1609000135">
          <w:marLeft w:val="0"/>
          <w:marRight w:val="0"/>
          <w:marTop w:val="0"/>
          <w:marBottom w:val="0"/>
          <w:divBdr>
            <w:top w:val="none" w:sz="0" w:space="0" w:color="auto"/>
            <w:left w:val="none" w:sz="0" w:space="0" w:color="auto"/>
            <w:bottom w:val="none" w:sz="0" w:space="0" w:color="auto"/>
            <w:right w:val="none" w:sz="0" w:space="0" w:color="auto"/>
          </w:divBdr>
          <w:divsChild>
            <w:div w:id="1514689194">
              <w:marLeft w:val="0"/>
              <w:marRight w:val="0"/>
              <w:marTop w:val="0"/>
              <w:marBottom w:val="0"/>
              <w:divBdr>
                <w:top w:val="none" w:sz="0" w:space="0" w:color="auto"/>
                <w:left w:val="none" w:sz="0" w:space="0" w:color="auto"/>
                <w:bottom w:val="none" w:sz="0" w:space="0" w:color="auto"/>
                <w:right w:val="none" w:sz="0" w:space="0" w:color="auto"/>
              </w:divBdr>
              <w:divsChild>
                <w:div w:id="917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8457">
      <w:bodyDiv w:val="1"/>
      <w:marLeft w:val="0"/>
      <w:marRight w:val="0"/>
      <w:marTop w:val="0"/>
      <w:marBottom w:val="0"/>
      <w:divBdr>
        <w:top w:val="none" w:sz="0" w:space="0" w:color="auto"/>
        <w:left w:val="none" w:sz="0" w:space="0" w:color="auto"/>
        <w:bottom w:val="none" w:sz="0" w:space="0" w:color="auto"/>
        <w:right w:val="none" w:sz="0" w:space="0" w:color="auto"/>
      </w:divBdr>
      <w:divsChild>
        <w:div w:id="1364668081">
          <w:marLeft w:val="0"/>
          <w:marRight w:val="0"/>
          <w:marTop w:val="0"/>
          <w:marBottom w:val="0"/>
          <w:divBdr>
            <w:top w:val="none" w:sz="0" w:space="0" w:color="auto"/>
            <w:left w:val="none" w:sz="0" w:space="0" w:color="auto"/>
            <w:bottom w:val="none" w:sz="0" w:space="0" w:color="auto"/>
            <w:right w:val="none" w:sz="0" w:space="0" w:color="auto"/>
          </w:divBdr>
          <w:divsChild>
            <w:div w:id="730691971">
              <w:marLeft w:val="0"/>
              <w:marRight w:val="0"/>
              <w:marTop w:val="0"/>
              <w:marBottom w:val="0"/>
              <w:divBdr>
                <w:top w:val="none" w:sz="0" w:space="0" w:color="auto"/>
                <w:left w:val="none" w:sz="0" w:space="0" w:color="auto"/>
                <w:bottom w:val="none" w:sz="0" w:space="0" w:color="auto"/>
                <w:right w:val="none" w:sz="0" w:space="0" w:color="auto"/>
              </w:divBdr>
              <w:divsChild>
                <w:div w:id="280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496333820">
      <w:bodyDiv w:val="1"/>
      <w:marLeft w:val="0"/>
      <w:marRight w:val="0"/>
      <w:marTop w:val="0"/>
      <w:marBottom w:val="0"/>
      <w:divBdr>
        <w:top w:val="none" w:sz="0" w:space="0" w:color="auto"/>
        <w:left w:val="none" w:sz="0" w:space="0" w:color="auto"/>
        <w:bottom w:val="none" w:sz="0" w:space="0" w:color="auto"/>
        <w:right w:val="none" w:sz="0" w:space="0" w:color="auto"/>
      </w:divBdr>
      <w:divsChild>
        <w:div w:id="543254060">
          <w:marLeft w:val="0"/>
          <w:marRight w:val="0"/>
          <w:marTop w:val="0"/>
          <w:marBottom w:val="0"/>
          <w:divBdr>
            <w:top w:val="none" w:sz="0" w:space="0" w:color="auto"/>
            <w:left w:val="none" w:sz="0" w:space="0" w:color="auto"/>
            <w:bottom w:val="none" w:sz="0" w:space="0" w:color="auto"/>
            <w:right w:val="none" w:sz="0" w:space="0" w:color="auto"/>
          </w:divBdr>
          <w:divsChild>
            <w:div w:id="923758684">
              <w:marLeft w:val="0"/>
              <w:marRight w:val="0"/>
              <w:marTop w:val="0"/>
              <w:marBottom w:val="0"/>
              <w:divBdr>
                <w:top w:val="none" w:sz="0" w:space="0" w:color="auto"/>
                <w:left w:val="none" w:sz="0" w:space="0" w:color="auto"/>
                <w:bottom w:val="none" w:sz="0" w:space="0" w:color="auto"/>
                <w:right w:val="none" w:sz="0" w:space="0" w:color="auto"/>
              </w:divBdr>
              <w:divsChild>
                <w:div w:id="5970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6989">
      <w:bodyDiv w:val="1"/>
      <w:marLeft w:val="0"/>
      <w:marRight w:val="0"/>
      <w:marTop w:val="0"/>
      <w:marBottom w:val="0"/>
      <w:divBdr>
        <w:top w:val="none" w:sz="0" w:space="0" w:color="auto"/>
        <w:left w:val="none" w:sz="0" w:space="0" w:color="auto"/>
        <w:bottom w:val="none" w:sz="0" w:space="0" w:color="auto"/>
        <w:right w:val="none" w:sz="0" w:space="0" w:color="auto"/>
      </w:divBdr>
      <w:divsChild>
        <w:div w:id="1200782847">
          <w:marLeft w:val="0"/>
          <w:marRight w:val="0"/>
          <w:marTop w:val="0"/>
          <w:marBottom w:val="0"/>
          <w:divBdr>
            <w:top w:val="none" w:sz="0" w:space="0" w:color="auto"/>
            <w:left w:val="none" w:sz="0" w:space="0" w:color="auto"/>
            <w:bottom w:val="none" w:sz="0" w:space="0" w:color="auto"/>
            <w:right w:val="none" w:sz="0" w:space="0" w:color="auto"/>
          </w:divBdr>
          <w:divsChild>
            <w:div w:id="1568228956">
              <w:marLeft w:val="0"/>
              <w:marRight w:val="0"/>
              <w:marTop w:val="0"/>
              <w:marBottom w:val="0"/>
              <w:divBdr>
                <w:top w:val="none" w:sz="0" w:space="0" w:color="auto"/>
                <w:left w:val="none" w:sz="0" w:space="0" w:color="auto"/>
                <w:bottom w:val="none" w:sz="0" w:space="0" w:color="auto"/>
                <w:right w:val="none" w:sz="0" w:space="0" w:color="auto"/>
              </w:divBdr>
              <w:divsChild>
                <w:div w:id="1140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69148">
      <w:bodyDiv w:val="1"/>
      <w:marLeft w:val="0"/>
      <w:marRight w:val="0"/>
      <w:marTop w:val="0"/>
      <w:marBottom w:val="0"/>
      <w:divBdr>
        <w:top w:val="none" w:sz="0" w:space="0" w:color="auto"/>
        <w:left w:val="none" w:sz="0" w:space="0" w:color="auto"/>
        <w:bottom w:val="none" w:sz="0" w:space="0" w:color="auto"/>
        <w:right w:val="none" w:sz="0" w:space="0" w:color="auto"/>
      </w:divBdr>
      <w:divsChild>
        <w:div w:id="1439910850">
          <w:marLeft w:val="0"/>
          <w:marRight w:val="0"/>
          <w:marTop w:val="0"/>
          <w:marBottom w:val="0"/>
          <w:divBdr>
            <w:top w:val="none" w:sz="0" w:space="0" w:color="auto"/>
            <w:left w:val="none" w:sz="0" w:space="0" w:color="auto"/>
            <w:bottom w:val="none" w:sz="0" w:space="0" w:color="auto"/>
            <w:right w:val="none" w:sz="0" w:space="0" w:color="auto"/>
          </w:divBdr>
          <w:divsChild>
            <w:div w:id="323166596">
              <w:marLeft w:val="0"/>
              <w:marRight w:val="0"/>
              <w:marTop w:val="0"/>
              <w:marBottom w:val="0"/>
              <w:divBdr>
                <w:top w:val="none" w:sz="0" w:space="0" w:color="auto"/>
                <w:left w:val="none" w:sz="0" w:space="0" w:color="auto"/>
                <w:bottom w:val="none" w:sz="0" w:space="0" w:color="auto"/>
                <w:right w:val="none" w:sz="0" w:space="0" w:color="auto"/>
              </w:divBdr>
              <w:divsChild>
                <w:div w:id="502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9805">
      <w:bodyDiv w:val="1"/>
      <w:marLeft w:val="0"/>
      <w:marRight w:val="0"/>
      <w:marTop w:val="0"/>
      <w:marBottom w:val="0"/>
      <w:divBdr>
        <w:top w:val="none" w:sz="0" w:space="0" w:color="auto"/>
        <w:left w:val="none" w:sz="0" w:space="0" w:color="auto"/>
        <w:bottom w:val="none" w:sz="0" w:space="0" w:color="auto"/>
        <w:right w:val="none" w:sz="0" w:space="0" w:color="auto"/>
      </w:divBdr>
      <w:divsChild>
        <w:div w:id="1267423167">
          <w:marLeft w:val="0"/>
          <w:marRight w:val="0"/>
          <w:marTop w:val="0"/>
          <w:marBottom w:val="0"/>
          <w:divBdr>
            <w:top w:val="none" w:sz="0" w:space="0" w:color="auto"/>
            <w:left w:val="none" w:sz="0" w:space="0" w:color="auto"/>
            <w:bottom w:val="none" w:sz="0" w:space="0" w:color="auto"/>
            <w:right w:val="none" w:sz="0" w:space="0" w:color="auto"/>
          </w:divBdr>
          <w:divsChild>
            <w:div w:id="514656609">
              <w:marLeft w:val="0"/>
              <w:marRight w:val="0"/>
              <w:marTop w:val="0"/>
              <w:marBottom w:val="0"/>
              <w:divBdr>
                <w:top w:val="none" w:sz="0" w:space="0" w:color="auto"/>
                <w:left w:val="none" w:sz="0" w:space="0" w:color="auto"/>
                <w:bottom w:val="none" w:sz="0" w:space="0" w:color="auto"/>
                <w:right w:val="none" w:sz="0" w:space="0" w:color="auto"/>
              </w:divBdr>
              <w:divsChild>
                <w:div w:id="8026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12383">
      <w:bodyDiv w:val="1"/>
      <w:marLeft w:val="0"/>
      <w:marRight w:val="0"/>
      <w:marTop w:val="0"/>
      <w:marBottom w:val="0"/>
      <w:divBdr>
        <w:top w:val="none" w:sz="0" w:space="0" w:color="auto"/>
        <w:left w:val="none" w:sz="0" w:space="0" w:color="auto"/>
        <w:bottom w:val="none" w:sz="0" w:space="0" w:color="auto"/>
        <w:right w:val="none" w:sz="0" w:space="0" w:color="auto"/>
      </w:divBdr>
      <w:divsChild>
        <w:div w:id="1642810753">
          <w:marLeft w:val="0"/>
          <w:marRight w:val="0"/>
          <w:marTop w:val="0"/>
          <w:marBottom w:val="0"/>
          <w:divBdr>
            <w:top w:val="none" w:sz="0" w:space="0" w:color="auto"/>
            <w:left w:val="none" w:sz="0" w:space="0" w:color="auto"/>
            <w:bottom w:val="none" w:sz="0" w:space="0" w:color="auto"/>
            <w:right w:val="none" w:sz="0" w:space="0" w:color="auto"/>
          </w:divBdr>
          <w:divsChild>
            <w:div w:id="1636518810">
              <w:marLeft w:val="0"/>
              <w:marRight w:val="0"/>
              <w:marTop w:val="0"/>
              <w:marBottom w:val="0"/>
              <w:divBdr>
                <w:top w:val="none" w:sz="0" w:space="0" w:color="auto"/>
                <w:left w:val="none" w:sz="0" w:space="0" w:color="auto"/>
                <w:bottom w:val="none" w:sz="0" w:space="0" w:color="auto"/>
                <w:right w:val="none" w:sz="0" w:space="0" w:color="auto"/>
              </w:divBdr>
              <w:divsChild>
                <w:div w:id="18116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1148">
      <w:bodyDiv w:val="1"/>
      <w:marLeft w:val="0"/>
      <w:marRight w:val="0"/>
      <w:marTop w:val="0"/>
      <w:marBottom w:val="0"/>
      <w:divBdr>
        <w:top w:val="none" w:sz="0" w:space="0" w:color="auto"/>
        <w:left w:val="none" w:sz="0" w:space="0" w:color="auto"/>
        <w:bottom w:val="none" w:sz="0" w:space="0" w:color="auto"/>
        <w:right w:val="none" w:sz="0" w:space="0" w:color="auto"/>
      </w:divBdr>
      <w:divsChild>
        <w:div w:id="775755967">
          <w:marLeft w:val="0"/>
          <w:marRight w:val="0"/>
          <w:marTop w:val="0"/>
          <w:marBottom w:val="0"/>
          <w:divBdr>
            <w:top w:val="none" w:sz="0" w:space="0" w:color="auto"/>
            <w:left w:val="none" w:sz="0" w:space="0" w:color="auto"/>
            <w:bottom w:val="none" w:sz="0" w:space="0" w:color="auto"/>
            <w:right w:val="none" w:sz="0" w:space="0" w:color="auto"/>
          </w:divBdr>
          <w:divsChild>
            <w:div w:id="84572430">
              <w:marLeft w:val="0"/>
              <w:marRight w:val="0"/>
              <w:marTop w:val="0"/>
              <w:marBottom w:val="0"/>
              <w:divBdr>
                <w:top w:val="none" w:sz="0" w:space="0" w:color="auto"/>
                <w:left w:val="none" w:sz="0" w:space="0" w:color="auto"/>
                <w:bottom w:val="none" w:sz="0" w:space="0" w:color="auto"/>
                <w:right w:val="none" w:sz="0" w:space="0" w:color="auto"/>
              </w:divBdr>
              <w:divsChild>
                <w:div w:id="605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6493">
      <w:bodyDiv w:val="1"/>
      <w:marLeft w:val="0"/>
      <w:marRight w:val="0"/>
      <w:marTop w:val="0"/>
      <w:marBottom w:val="0"/>
      <w:divBdr>
        <w:top w:val="none" w:sz="0" w:space="0" w:color="auto"/>
        <w:left w:val="none" w:sz="0" w:space="0" w:color="auto"/>
        <w:bottom w:val="none" w:sz="0" w:space="0" w:color="auto"/>
        <w:right w:val="none" w:sz="0" w:space="0" w:color="auto"/>
      </w:divBdr>
      <w:divsChild>
        <w:div w:id="1600597338">
          <w:marLeft w:val="0"/>
          <w:marRight w:val="0"/>
          <w:marTop w:val="0"/>
          <w:marBottom w:val="0"/>
          <w:divBdr>
            <w:top w:val="none" w:sz="0" w:space="0" w:color="auto"/>
            <w:left w:val="none" w:sz="0" w:space="0" w:color="auto"/>
            <w:bottom w:val="none" w:sz="0" w:space="0" w:color="auto"/>
            <w:right w:val="none" w:sz="0" w:space="0" w:color="auto"/>
          </w:divBdr>
          <w:divsChild>
            <w:div w:id="387846064">
              <w:marLeft w:val="0"/>
              <w:marRight w:val="0"/>
              <w:marTop w:val="0"/>
              <w:marBottom w:val="0"/>
              <w:divBdr>
                <w:top w:val="none" w:sz="0" w:space="0" w:color="auto"/>
                <w:left w:val="none" w:sz="0" w:space="0" w:color="auto"/>
                <w:bottom w:val="none" w:sz="0" w:space="0" w:color="auto"/>
                <w:right w:val="none" w:sz="0" w:space="0" w:color="auto"/>
              </w:divBdr>
              <w:divsChild>
                <w:div w:id="895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4582">
      <w:bodyDiv w:val="1"/>
      <w:marLeft w:val="0"/>
      <w:marRight w:val="0"/>
      <w:marTop w:val="0"/>
      <w:marBottom w:val="0"/>
      <w:divBdr>
        <w:top w:val="none" w:sz="0" w:space="0" w:color="auto"/>
        <w:left w:val="none" w:sz="0" w:space="0" w:color="auto"/>
        <w:bottom w:val="none" w:sz="0" w:space="0" w:color="auto"/>
        <w:right w:val="none" w:sz="0" w:space="0" w:color="auto"/>
      </w:divBdr>
      <w:divsChild>
        <w:div w:id="158735758">
          <w:marLeft w:val="0"/>
          <w:marRight w:val="0"/>
          <w:marTop w:val="0"/>
          <w:marBottom w:val="0"/>
          <w:divBdr>
            <w:top w:val="none" w:sz="0" w:space="0" w:color="auto"/>
            <w:left w:val="none" w:sz="0" w:space="0" w:color="auto"/>
            <w:bottom w:val="none" w:sz="0" w:space="0" w:color="auto"/>
            <w:right w:val="none" w:sz="0" w:space="0" w:color="auto"/>
          </w:divBdr>
          <w:divsChild>
            <w:div w:id="1118329249">
              <w:marLeft w:val="0"/>
              <w:marRight w:val="0"/>
              <w:marTop w:val="0"/>
              <w:marBottom w:val="0"/>
              <w:divBdr>
                <w:top w:val="none" w:sz="0" w:space="0" w:color="auto"/>
                <w:left w:val="none" w:sz="0" w:space="0" w:color="auto"/>
                <w:bottom w:val="none" w:sz="0" w:space="0" w:color="auto"/>
                <w:right w:val="none" w:sz="0" w:space="0" w:color="auto"/>
              </w:divBdr>
              <w:divsChild>
                <w:div w:id="599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4130">
      <w:bodyDiv w:val="1"/>
      <w:marLeft w:val="0"/>
      <w:marRight w:val="0"/>
      <w:marTop w:val="0"/>
      <w:marBottom w:val="0"/>
      <w:divBdr>
        <w:top w:val="none" w:sz="0" w:space="0" w:color="auto"/>
        <w:left w:val="none" w:sz="0" w:space="0" w:color="auto"/>
        <w:bottom w:val="none" w:sz="0" w:space="0" w:color="auto"/>
        <w:right w:val="none" w:sz="0" w:space="0" w:color="auto"/>
      </w:divBdr>
      <w:divsChild>
        <w:div w:id="1752578578">
          <w:marLeft w:val="0"/>
          <w:marRight w:val="0"/>
          <w:marTop w:val="0"/>
          <w:marBottom w:val="0"/>
          <w:divBdr>
            <w:top w:val="none" w:sz="0" w:space="0" w:color="auto"/>
            <w:left w:val="none" w:sz="0" w:space="0" w:color="auto"/>
            <w:bottom w:val="none" w:sz="0" w:space="0" w:color="auto"/>
            <w:right w:val="none" w:sz="0" w:space="0" w:color="auto"/>
          </w:divBdr>
          <w:divsChild>
            <w:div w:id="475226105">
              <w:marLeft w:val="0"/>
              <w:marRight w:val="0"/>
              <w:marTop w:val="0"/>
              <w:marBottom w:val="0"/>
              <w:divBdr>
                <w:top w:val="none" w:sz="0" w:space="0" w:color="auto"/>
                <w:left w:val="none" w:sz="0" w:space="0" w:color="auto"/>
                <w:bottom w:val="none" w:sz="0" w:space="0" w:color="auto"/>
                <w:right w:val="none" w:sz="0" w:space="0" w:color="auto"/>
              </w:divBdr>
              <w:divsChild>
                <w:div w:id="20250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2184">
      <w:bodyDiv w:val="1"/>
      <w:marLeft w:val="0"/>
      <w:marRight w:val="0"/>
      <w:marTop w:val="0"/>
      <w:marBottom w:val="0"/>
      <w:divBdr>
        <w:top w:val="none" w:sz="0" w:space="0" w:color="auto"/>
        <w:left w:val="none" w:sz="0" w:space="0" w:color="auto"/>
        <w:bottom w:val="none" w:sz="0" w:space="0" w:color="auto"/>
        <w:right w:val="none" w:sz="0" w:space="0" w:color="auto"/>
      </w:divBdr>
      <w:divsChild>
        <w:div w:id="231696677">
          <w:marLeft w:val="0"/>
          <w:marRight w:val="0"/>
          <w:marTop w:val="0"/>
          <w:marBottom w:val="0"/>
          <w:divBdr>
            <w:top w:val="none" w:sz="0" w:space="0" w:color="auto"/>
            <w:left w:val="none" w:sz="0" w:space="0" w:color="auto"/>
            <w:bottom w:val="none" w:sz="0" w:space="0" w:color="auto"/>
            <w:right w:val="none" w:sz="0" w:space="0" w:color="auto"/>
          </w:divBdr>
          <w:divsChild>
            <w:div w:id="260646438">
              <w:marLeft w:val="0"/>
              <w:marRight w:val="0"/>
              <w:marTop w:val="0"/>
              <w:marBottom w:val="0"/>
              <w:divBdr>
                <w:top w:val="none" w:sz="0" w:space="0" w:color="auto"/>
                <w:left w:val="none" w:sz="0" w:space="0" w:color="auto"/>
                <w:bottom w:val="none" w:sz="0" w:space="0" w:color="auto"/>
                <w:right w:val="none" w:sz="0" w:space="0" w:color="auto"/>
              </w:divBdr>
              <w:divsChild>
                <w:div w:id="10099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6017">
      <w:bodyDiv w:val="1"/>
      <w:marLeft w:val="0"/>
      <w:marRight w:val="0"/>
      <w:marTop w:val="0"/>
      <w:marBottom w:val="0"/>
      <w:divBdr>
        <w:top w:val="none" w:sz="0" w:space="0" w:color="auto"/>
        <w:left w:val="none" w:sz="0" w:space="0" w:color="auto"/>
        <w:bottom w:val="none" w:sz="0" w:space="0" w:color="auto"/>
        <w:right w:val="none" w:sz="0" w:space="0" w:color="auto"/>
      </w:divBdr>
      <w:divsChild>
        <w:div w:id="145367635">
          <w:marLeft w:val="0"/>
          <w:marRight w:val="0"/>
          <w:marTop w:val="0"/>
          <w:marBottom w:val="0"/>
          <w:divBdr>
            <w:top w:val="none" w:sz="0" w:space="0" w:color="auto"/>
            <w:left w:val="none" w:sz="0" w:space="0" w:color="auto"/>
            <w:bottom w:val="none" w:sz="0" w:space="0" w:color="auto"/>
            <w:right w:val="none" w:sz="0" w:space="0" w:color="auto"/>
          </w:divBdr>
          <w:divsChild>
            <w:div w:id="1190147559">
              <w:marLeft w:val="0"/>
              <w:marRight w:val="0"/>
              <w:marTop w:val="0"/>
              <w:marBottom w:val="0"/>
              <w:divBdr>
                <w:top w:val="none" w:sz="0" w:space="0" w:color="auto"/>
                <w:left w:val="none" w:sz="0" w:space="0" w:color="auto"/>
                <w:bottom w:val="none" w:sz="0" w:space="0" w:color="auto"/>
                <w:right w:val="none" w:sz="0" w:space="0" w:color="auto"/>
              </w:divBdr>
              <w:divsChild>
                <w:div w:id="248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4833">
      <w:bodyDiv w:val="1"/>
      <w:marLeft w:val="0"/>
      <w:marRight w:val="0"/>
      <w:marTop w:val="0"/>
      <w:marBottom w:val="0"/>
      <w:divBdr>
        <w:top w:val="none" w:sz="0" w:space="0" w:color="auto"/>
        <w:left w:val="none" w:sz="0" w:space="0" w:color="auto"/>
        <w:bottom w:val="none" w:sz="0" w:space="0" w:color="auto"/>
        <w:right w:val="none" w:sz="0" w:space="0" w:color="auto"/>
      </w:divBdr>
      <w:divsChild>
        <w:div w:id="278800643">
          <w:marLeft w:val="0"/>
          <w:marRight w:val="0"/>
          <w:marTop w:val="0"/>
          <w:marBottom w:val="0"/>
          <w:divBdr>
            <w:top w:val="none" w:sz="0" w:space="0" w:color="auto"/>
            <w:left w:val="none" w:sz="0" w:space="0" w:color="auto"/>
            <w:bottom w:val="none" w:sz="0" w:space="0" w:color="auto"/>
            <w:right w:val="none" w:sz="0" w:space="0" w:color="auto"/>
          </w:divBdr>
          <w:divsChild>
            <w:div w:id="651910548">
              <w:marLeft w:val="0"/>
              <w:marRight w:val="0"/>
              <w:marTop w:val="0"/>
              <w:marBottom w:val="0"/>
              <w:divBdr>
                <w:top w:val="none" w:sz="0" w:space="0" w:color="auto"/>
                <w:left w:val="none" w:sz="0" w:space="0" w:color="auto"/>
                <w:bottom w:val="none" w:sz="0" w:space="0" w:color="auto"/>
                <w:right w:val="none" w:sz="0" w:space="0" w:color="auto"/>
              </w:divBdr>
              <w:divsChild>
                <w:div w:id="4381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9359">
      <w:bodyDiv w:val="1"/>
      <w:marLeft w:val="0"/>
      <w:marRight w:val="0"/>
      <w:marTop w:val="0"/>
      <w:marBottom w:val="0"/>
      <w:divBdr>
        <w:top w:val="none" w:sz="0" w:space="0" w:color="auto"/>
        <w:left w:val="none" w:sz="0" w:space="0" w:color="auto"/>
        <w:bottom w:val="none" w:sz="0" w:space="0" w:color="auto"/>
        <w:right w:val="none" w:sz="0" w:space="0" w:color="auto"/>
      </w:divBdr>
      <w:divsChild>
        <w:div w:id="1851792779">
          <w:marLeft w:val="0"/>
          <w:marRight w:val="0"/>
          <w:marTop w:val="0"/>
          <w:marBottom w:val="0"/>
          <w:divBdr>
            <w:top w:val="none" w:sz="0" w:space="0" w:color="auto"/>
            <w:left w:val="none" w:sz="0" w:space="0" w:color="auto"/>
            <w:bottom w:val="none" w:sz="0" w:space="0" w:color="auto"/>
            <w:right w:val="none" w:sz="0" w:space="0" w:color="auto"/>
          </w:divBdr>
          <w:divsChild>
            <w:div w:id="988443792">
              <w:marLeft w:val="0"/>
              <w:marRight w:val="0"/>
              <w:marTop w:val="0"/>
              <w:marBottom w:val="0"/>
              <w:divBdr>
                <w:top w:val="none" w:sz="0" w:space="0" w:color="auto"/>
                <w:left w:val="none" w:sz="0" w:space="0" w:color="auto"/>
                <w:bottom w:val="none" w:sz="0" w:space="0" w:color="auto"/>
                <w:right w:val="none" w:sz="0" w:space="0" w:color="auto"/>
              </w:divBdr>
              <w:divsChild>
                <w:div w:id="710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5615">
      <w:bodyDiv w:val="1"/>
      <w:marLeft w:val="0"/>
      <w:marRight w:val="0"/>
      <w:marTop w:val="0"/>
      <w:marBottom w:val="0"/>
      <w:divBdr>
        <w:top w:val="none" w:sz="0" w:space="0" w:color="auto"/>
        <w:left w:val="none" w:sz="0" w:space="0" w:color="auto"/>
        <w:bottom w:val="none" w:sz="0" w:space="0" w:color="auto"/>
        <w:right w:val="none" w:sz="0" w:space="0" w:color="auto"/>
      </w:divBdr>
      <w:divsChild>
        <w:div w:id="563957595">
          <w:marLeft w:val="0"/>
          <w:marRight w:val="0"/>
          <w:marTop w:val="0"/>
          <w:marBottom w:val="0"/>
          <w:divBdr>
            <w:top w:val="none" w:sz="0" w:space="0" w:color="auto"/>
            <w:left w:val="none" w:sz="0" w:space="0" w:color="auto"/>
            <w:bottom w:val="none" w:sz="0" w:space="0" w:color="auto"/>
            <w:right w:val="none" w:sz="0" w:space="0" w:color="auto"/>
          </w:divBdr>
          <w:divsChild>
            <w:div w:id="674109436">
              <w:marLeft w:val="0"/>
              <w:marRight w:val="0"/>
              <w:marTop w:val="0"/>
              <w:marBottom w:val="0"/>
              <w:divBdr>
                <w:top w:val="none" w:sz="0" w:space="0" w:color="auto"/>
                <w:left w:val="none" w:sz="0" w:space="0" w:color="auto"/>
                <w:bottom w:val="none" w:sz="0" w:space="0" w:color="auto"/>
                <w:right w:val="none" w:sz="0" w:space="0" w:color="auto"/>
              </w:divBdr>
              <w:divsChild>
                <w:div w:id="13802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623">
      <w:bodyDiv w:val="1"/>
      <w:marLeft w:val="0"/>
      <w:marRight w:val="0"/>
      <w:marTop w:val="0"/>
      <w:marBottom w:val="0"/>
      <w:divBdr>
        <w:top w:val="none" w:sz="0" w:space="0" w:color="auto"/>
        <w:left w:val="none" w:sz="0" w:space="0" w:color="auto"/>
        <w:bottom w:val="none" w:sz="0" w:space="0" w:color="auto"/>
        <w:right w:val="none" w:sz="0" w:space="0" w:color="auto"/>
      </w:divBdr>
      <w:divsChild>
        <w:div w:id="1277298638">
          <w:marLeft w:val="0"/>
          <w:marRight w:val="0"/>
          <w:marTop w:val="0"/>
          <w:marBottom w:val="0"/>
          <w:divBdr>
            <w:top w:val="none" w:sz="0" w:space="0" w:color="auto"/>
            <w:left w:val="none" w:sz="0" w:space="0" w:color="auto"/>
            <w:bottom w:val="none" w:sz="0" w:space="0" w:color="auto"/>
            <w:right w:val="none" w:sz="0" w:space="0" w:color="auto"/>
          </w:divBdr>
          <w:divsChild>
            <w:div w:id="174879494">
              <w:marLeft w:val="0"/>
              <w:marRight w:val="0"/>
              <w:marTop w:val="0"/>
              <w:marBottom w:val="0"/>
              <w:divBdr>
                <w:top w:val="none" w:sz="0" w:space="0" w:color="auto"/>
                <w:left w:val="none" w:sz="0" w:space="0" w:color="auto"/>
                <w:bottom w:val="none" w:sz="0" w:space="0" w:color="auto"/>
                <w:right w:val="none" w:sz="0" w:space="0" w:color="auto"/>
              </w:divBdr>
              <w:divsChild>
                <w:div w:id="296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3695">
      <w:bodyDiv w:val="1"/>
      <w:marLeft w:val="0"/>
      <w:marRight w:val="0"/>
      <w:marTop w:val="0"/>
      <w:marBottom w:val="0"/>
      <w:divBdr>
        <w:top w:val="none" w:sz="0" w:space="0" w:color="auto"/>
        <w:left w:val="none" w:sz="0" w:space="0" w:color="auto"/>
        <w:bottom w:val="none" w:sz="0" w:space="0" w:color="auto"/>
        <w:right w:val="none" w:sz="0" w:space="0" w:color="auto"/>
      </w:divBdr>
      <w:divsChild>
        <w:div w:id="1385443027">
          <w:marLeft w:val="0"/>
          <w:marRight w:val="0"/>
          <w:marTop w:val="0"/>
          <w:marBottom w:val="0"/>
          <w:divBdr>
            <w:top w:val="none" w:sz="0" w:space="0" w:color="auto"/>
            <w:left w:val="none" w:sz="0" w:space="0" w:color="auto"/>
            <w:bottom w:val="none" w:sz="0" w:space="0" w:color="auto"/>
            <w:right w:val="none" w:sz="0" w:space="0" w:color="auto"/>
          </w:divBdr>
          <w:divsChild>
            <w:div w:id="1649357389">
              <w:marLeft w:val="0"/>
              <w:marRight w:val="0"/>
              <w:marTop w:val="0"/>
              <w:marBottom w:val="0"/>
              <w:divBdr>
                <w:top w:val="none" w:sz="0" w:space="0" w:color="auto"/>
                <w:left w:val="none" w:sz="0" w:space="0" w:color="auto"/>
                <w:bottom w:val="none" w:sz="0" w:space="0" w:color="auto"/>
                <w:right w:val="none" w:sz="0" w:space="0" w:color="auto"/>
              </w:divBdr>
              <w:divsChild>
                <w:div w:id="3007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32422">
      <w:bodyDiv w:val="1"/>
      <w:marLeft w:val="0"/>
      <w:marRight w:val="0"/>
      <w:marTop w:val="0"/>
      <w:marBottom w:val="0"/>
      <w:divBdr>
        <w:top w:val="none" w:sz="0" w:space="0" w:color="auto"/>
        <w:left w:val="none" w:sz="0" w:space="0" w:color="auto"/>
        <w:bottom w:val="none" w:sz="0" w:space="0" w:color="auto"/>
        <w:right w:val="none" w:sz="0" w:space="0" w:color="auto"/>
      </w:divBdr>
      <w:divsChild>
        <w:div w:id="954294335">
          <w:marLeft w:val="0"/>
          <w:marRight w:val="0"/>
          <w:marTop w:val="0"/>
          <w:marBottom w:val="0"/>
          <w:divBdr>
            <w:top w:val="none" w:sz="0" w:space="0" w:color="auto"/>
            <w:left w:val="none" w:sz="0" w:space="0" w:color="auto"/>
            <w:bottom w:val="none" w:sz="0" w:space="0" w:color="auto"/>
            <w:right w:val="none" w:sz="0" w:space="0" w:color="auto"/>
          </w:divBdr>
          <w:divsChild>
            <w:div w:id="272175997">
              <w:marLeft w:val="0"/>
              <w:marRight w:val="0"/>
              <w:marTop w:val="0"/>
              <w:marBottom w:val="0"/>
              <w:divBdr>
                <w:top w:val="none" w:sz="0" w:space="0" w:color="auto"/>
                <w:left w:val="none" w:sz="0" w:space="0" w:color="auto"/>
                <w:bottom w:val="none" w:sz="0" w:space="0" w:color="auto"/>
                <w:right w:val="none" w:sz="0" w:space="0" w:color="auto"/>
              </w:divBdr>
              <w:divsChild>
                <w:div w:id="16541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2186">
      <w:bodyDiv w:val="1"/>
      <w:marLeft w:val="0"/>
      <w:marRight w:val="0"/>
      <w:marTop w:val="0"/>
      <w:marBottom w:val="0"/>
      <w:divBdr>
        <w:top w:val="none" w:sz="0" w:space="0" w:color="auto"/>
        <w:left w:val="none" w:sz="0" w:space="0" w:color="auto"/>
        <w:bottom w:val="none" w:sz="0" w:space="0" w:color="auto"/>
        <w:right w:val="none" w:sz="0" w:space="0" w:color="auto"/>
      </w:divBdr>
      <w:divsChild>
        <w:div w:id="1048215057">
          <w:marLeft w:val="0"/>
          <w:marRight w:val="0"/>
          <w:marTop w:val="0"/>
          <w:marBottom w:val="0"/>
          <w:divBdr>
            <w:top w:val="none" w:sz="0" w:space="0" w:color="auto"/>
            <w:left w:val="none" w:sz="0" w:space="0" w:color="auto"/>
            <w:bottom w:val="none" w:sz="0" w:space="0" w:color="auto"/>
            <w:right w:val="none" w:sz="0" w:space="0" w:color="auto"/>
          </w:divBdr>
          <w:divsChild>
            <w:div w:id="198589909">
              <w:marLeft w:val="0"/>
              <w:marRight w:val="0"/>
              <w:marTop w:val="0"/>
              <w:marBottom w:val="0"/>
              <w:divBdr>
                <w:top w:val="none" w:sz="0" w:space="0" w:color="auto"/>
                <w:left w:val="none" w:sz="0" w:space="0" w:color="auto"/>
                <w:bottom w:val="none" w:sz="0" w:space="0" w:color="auto"/>
                <w:right w:val="none" w:sz="0" w:space="0" w:color="auto"/>
              </w:divBdr>
              <w:divsChild>
                <w:div w:id="8916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6222">
      <w:bodyDiv w:val="1"/>
      <w:marLeft w:val="0"/>
      <w:marRight w:val="0"/>
      <w:marTop w:val="0"/>
      <w:marBottom w:val="0"/>
      <w:divBdr>
        <w:top w:val="none" w:sz="0" w:space="0" w:color="auto"/>
        <w:left w:val="none" w:sz="0" w:space="0" w:color="auto"/>
        <w:bottom w:val="none" w:sz="0" w:space="0" w:color="auto"/>
        <w:right w:val="none" w:sz="0" w:space="0" w:color="auto"/>
      </w:divBdr>
      <w:divsChild>
        <w:div w:id="1060714616">
          <w:marLeft w:val="0"/>
          <w:marRight w:val="0"/>
          <w:marTop w:val="0"/>
          <w:marBottom w:val="0"/>
          <w:divBdr>
            <w:top w:val="none" w:sz="0" w:space="0" w:color="auto"/>
            <w:left w:val="none" w:sz="0" w:space="0" w:color="auto"/>
            <w:bottom w:val="none" w:sz="0" w:space="0" w:color="auto"/>
            <w:right w:val="none" w:sz="0" w:space="0" w:color="auto"/>
          </w:divBdr>
          <w:divsChild>
            <w:div w:id="2083485022">
              <w:marLeft w:val="0"/>
              <w:marRight w:val="0"/>
              <w:marTop w:val="0"/>
              <w:marBottom w:val="0"/>
              <w:divBdr>
                <w:top w:val="none" w:sz="0" w:space="0" w:color="auto"/>
                <w:left w:val="none" w:sz="0" w:space="0" w:color="auto"/>
                <w:bottom w:val="none" w:sz="0" w:space="0" w:color="auto"/>
                <w:right w:val="none" w:sz="0" w:space="0" w:color="auto"/>
              </w:divBdr>
              <w:divsChild>
                <w:div w:id="12903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0948">
      <w:bodyDiv w:val="1"/>
      <w:marLeft w:val="0"/>
      <w:marRight w:val="0"/>
      <w:marTop w:val="0"/>
      <w:marBottom w:val="0"/>
      <w:divBdr>
        <w:top w:val="none" w:sz="0" w:space="0" w:color="auto"/>
        <w:left w:val="none" w:sz="0" w:space="0" w:color="auto"/>
        <w:bottom w:val="none" w:sz="0" w:space="0" w:color="auto"/>
        <w:right w:val="none" w:sz="0" w:space="0" w:color="auto"/>
      </w:divBdr>
      <w:divsChild>
        <w:div w:id="1050425995">
          <w:marLeft w:val="0"/>
          <w:marRight w:val="0"/>
          <w:marTop w:val="0"/>
          <w:marBottom w:val="0"/>
          <w:divBdr>
            <w:top w:val="none" w:sz="0" w:space="0" w:color="auto"/>
            <w:left w:val="none" w:sz="0" w:space="0" w:color="auto"/>
            <w:bottom w:val="none" w:sz="0" w:space="0" w:color="auto"/>
            <w:right w:val="none" w:sz="0" w:space="0" w:color="auto"/>
          </w:divBdr>
          <w:divsChild>
            <w:div w:id="974943168">
              <w:marLeft w:val="0"/>
              <w:marRight w:val="0"/>
              <w:marTop w:val="0"/>
              <w:marBottom w:val="0"/>
              <w:divBdr>
                <w:top w:val="none" w:sz="0" w:space="0" w:color="auto"/>
                <w:left w:val="none" w:sz="0" w:space="0" w:color="auto"/>
                <w:bottom w:val="none" w:sz="0" w:space="0" w:color="auto"/>
                <w:right w:val="none" w:sz="0" w:space="0" w:color="auto"/>
              </w:divBdr>
              <w:divsChild>
                <w:div w:id="532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6714">
      <w:bodyDiv w:val="1"/>
      <w:marLeft w:val="0"/>
      <w:marRight w:val="0"/>
      <w:marTop w:val="0"/>
      <w:marBottom w:val="0"/>
      <w:divBdr>
        <w:top w:val="none" w:sz="0" w:space="0" w:color="auto"/>
        <w:left w:val="none" w:sz="0" w:space="0" w:color="auto"/>
        <w:bottom w:val="none" w:sz="0" w:space="0" w:color="auto"/>
        <w:right w:val="none" w:sz="0" w:space="0" w:color="auto"/>
      </w:divBdr>
      <w:divsChild>
        <w:div w:id="638923519">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0"/>
              <w:marBottom w:val="0"/>
              <w:divBdr>
                <w:top w:val="none" w:sz="0" w:space="0" w:color="auto"/>
                <w:left w:val="none" w:sz="0" w:space="0" w:color="auto"/>
                <w:bottom w:val="none" w:sz="0" w:space="0" w:color="auto"/>
                <w:right w:val="none" w:sz="0" w:space="0" w:color="auto"/>
              </w:divBdr>
              <w:divsChild>
                <w:div w:id="21109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10306">
      <w:bodyDiv w:val="1"/>
      <w:marLeft w:val="0"/>
      <w:marRight w:val="0"/>
      <w:marTop w:val="0"/>
      <w:marBottom w:val="0"/>
      <w:divBdr>
        <w:top w:val="none" w:sz="0" w:space="0" w:color="auto"/>
        <w:left w:val="none" w:sz="0" w:space="0" w:color="auto"/>
        <w:bottom w:val="none" w:sz="0" w:space="0" w:color="auto"/>
        <w:right w:val="none" w:sz="0" w:space="0" w:color="auto"/>
      </w:divBdr>
    </w:div>
    <w:div w:id="1999966179">
      <w:bodyDiv w:val="1"/>
      <w:marLeft w:val="0"/>
      <w:marRight w:val="0"/>
      <w:marTop w:val="0"/>
      <w:marBottom w:val="0"/>
      <w:divBdr>
        <w:top w:val="none" w:sz="0" w:space="0" w:color="auto"/>
        <w:left w:val="none" w:sz="0" w:space="0" w:color="auto"/>
        <w:bottom w:val="none" w:sz="0" w:space="0" w:color="auto"/>
        <w:right w:val="none" w:sz="0" w:space="0" w:color="auto"/>
      </w:divBdr>
      <w:divsChild>
        <w:div w:id="1258825337">
          <w:marLeft w:val="0"/>
          <w:marRight w:val="0"/>
          <w:marTop w:val="0"/>
          <w:marBottom w:val="0"/>
          <w:divBdr>
            <w:top w:val="none" w:sz="0" w:space="0" w:color="auto"/>
            <w:left w:val="none" w:sz="0" w:space="0" w:color="auto"/>
            <w:bottom w:val="none" w:sz="0" w:space="0" w:color="auto"/>
            <w:right w:val="none" w:sz="0" w:space="0" w:color="auto"/>
          </w:divBdr>
          <w:divsChild>
            <w:div w:id="1790509645">
              <w:marLeft w:val="0"/>
              <w:marRight w:val="0"/>
              <w:marTop w:val="0"/>
              <w:marBottom w:val="0"/>
              <w:divBdr>
                <w:top w:val="none" w:sz="0" w:space="0" w:color="auto"/>
                <w:left w:val="none" w:sz="0" w:space="0" w:color="auto"/>
                <w:bottom w:val="none" w:sz="0" w:space="0" w:color="auto"/>
                <w:right w:val="none" w:sz="0" w:space="0" w:color="auto"/>
              </w:divBdr>
              <w:divsChild>
                <w:div w:id="1038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0200">
      <w:bodyDiv w:val="1"/>
      <w:marLeft w:val="0"/>
      <w:marRight w:val="0"/>
      <w:marTop w:val="0"/>
      <w:marBottom w:val="0"/>
      <w:divBdr>
        <w:top w:val="none" w:sz="0" w:space="0" w:color="auto"/>
        <w:left w:val="none" w:sz="0" w:space="0" w:color="auto"/>
        <w:bottom w:val="none" w:sz="0" w:space="0" w:color="auto"/>
        <w:right w:val="none" w:sz="0" w:space="0" w:color="auto"/>
      </w:divBdr>
      <w:divsChild>
        <w:div w:id="1642953660">
          <w:marLeft w:val="0"/>
          <w:marRight w:val="0"/>
          <w:marTop w:val="0"/>
          <w:marBottom w:val="0"/>
          <w:divBdr>
            <w:top w:val="none" w:sz="0" w:space="0" w:color="auto"/>
            <w:left w:val="none" w:sz="0" w:space="0" w:color="auto"/>
            <w:bottom w:val="none" w:sz="0" w:space="0" w:color="auto"/>
            <w:right w:val="none" w:sz="0" w:space="0" w:color="auto"/>
          </w:divBdr>
          <w:divsChild>
            <w:div w:id="946157835">
              <w:marLeft w:val="0"/>
              <w:marRight w:val="0"/>
              <w:marTop w:val="0"/>
              <w:marBottom w:val="0"/>
              <w:divBdr>
                <w:top w:val="none" w:sz="0" w:space="0" w:color="auto"/>
                <w:left w:val="none" w:sz="0" w:space="0" w:color="auto"/>
                <w:bottom w:val="none" w:sz="0" w:space="0" w:color="auto"/>
                <w:right w:val="none" w:sz="0" w:space="0" w:color="auto"/>
              </w:divBdr>
              <w:divsChild>
                <w:div w:id="1129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93677">
      <w:bodyDiv w:val="1"/>
      <w:marLeft w:val="0"/>
      <w:marRight w:val="0"/>
      <w:marTop w:val="0"/>
      <w:marBottom w:val="0"/>
      <w:divBdr>
        <w:top w:val="none" w:sz="0" w:space="0" w:color="auto"/>
        <w:left w:val="none" w:sz="0" w:space="0" w:color="auto"/>
        <w:bottom w:val="none" w:sz="0" w:space="0" w:color="auto"/>
        <w:right w:val="none" w:sz="0" w:space="0" w:color="auto"/>
      </w:divBdr>
      <w:divsChild>
        <w:div w:id="154032207">
          <w:marLeft w:val="0"/>
          <w:marRight w:val="0"/>
          <w:marTop w:val="0"/>
          <w:marBottom w:val="0"/>
          <w:divBdr>
            <w:top w:val="none" w:sz="0" w:space="0" w:color="auto"/>
            <w:left w:val="none" w:sz="0" w:space="0" w:color="auto"/>
            <w:bottom w:val="none" w:sz="0" w:space="0" w:color="auto"/>
            <w:right w:val="none" w:sz="0" w:space="0" w:color="auto"/>
          </w:divBdr>
          <w:divsChild>
            <w:div w:id="1210723918">
              <w:marLeft w:val="0"/>
              <w:marRight w:val="0"/>
              <w:marTop w:val="0"/>
              <w:marBottom w:val="0"/>
              <w:divBdr>
                <w:top w:val="none" w:sz="0" w:space="0" w:color="auto"/>
                <w:left w:val="none" w:sz="0" w:space="0" w:color="auto"/>
                <w:bottom w:val="none" w:sz="0" w:space="0" w:color="auto"/>
                <w:right w:val="none" w:sz="0" w:space="0" w:color="auto"/>
              </w:divBdr>
              <w:divsChild>
                <w:div w:id="13114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7747">
      <w:bodyDiv w:val="1"/>
      <w:marLeft w:val="0"/>
      <w:marRight w:val="0"/>
      <w:marTop w:val="0"/>
      <w:marBottom w:val="0"/>
      <w:divBdr>
        <w:top w:val="none" w:sz="0" w:space="0" w:color="auto"/>
        <w:left w:val="none" w:sz="0" w:space="0" w:color="auto"/>
        <w:bottom w:val="none" w:sz="0" w:space="0" w:color="auto"/>
        <w:right w:val="none" w:sz="0" w:space="0" w:color="auto"/>
      </w:divBdr>
      <w:divsChild>
        <w:div w:id="1048071006">
          <w:marLeft w:val="0"/>
          <w:marRight w:val="0"/>
          <w:marTop w:val="0"/>
          <w:marBottom w:val="0"/>
          <w:divBdr>
            <w:top w:val="none" w:sz="0" w:space="0" w:color="auto"/>
            <w:left w:val="none" w:sz="0" w:space="0" w:color="auto"/>
            <w:bottom w:val="none" w:sz="0" w:space="0" w:color="auto"/>
            <w:right w:val="none" w:sz="0" w:space="0" w:color="auto"/>
          </w:divBdr>
          <w:divsChild>
            <w:div w:id="1485395081">
              <w:marLeft w:val="0"/>
              <w:marRight w:val="0"/>
              <w:marTop w:val="0"/>
              <w:marBottom w:val="0"/>
              <w:divBdr>
                <w:top w:val="none" w:sz="0" w:space="0" w:color="auto"/>
                <w:left w:val="none" w:sz="0" w:space="0" w:color="auto"/>
                <w:bottom w:val="none" w:sz="0" w:space="0" w:color="auto"/>
                <w:right w:val="none" w:sz="0" w:space="0" w:color="auto"/>
              </w:divBdr>
              <w:divsChild>
                <w:div w:id="6489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6251">
      <w:bodyDiv w:val="1"/>
      <w:marLeft w:val="0"/>
      <w:marRight w:val="0"/>
      <w:marTop w:val="0"/>
      <w:marBottom w:val="0"/>
      <w:divBdr>
        <w:top w:val="none" w:sz="0" w:space="0" w:color="auto"/>
        <w:left w:val="none" w:sz="0" w:space="0" w:color="auto"/>
        <w:bottom w:val="none" w:sz="0" w:space="0" w:color="auto"/>
        <w:right w:val="none" w:sz="0" w:space="0" w:color="auto"/>
      </w:divBdr>
      <w:divsChild>
        <w:div w:id="1478565983">
          <w:marLeft w:val="0"/>
          <w:marRight w:val="0"/>
          <w:marTop w:val="0"/>
          <w:marBottom w:val="0"/>
          <w:divBdr>
            <w:top w:val="none" w:sz="0" w:space="0" w:color="auto"/>
            <w:left w:val="none" w:sz="0" w:space="0" w:color="auto"/>
            <w:bottom w:val="none" w:sz="0" w:space="0" w:color="auto"/>
            <w:right w:val="none" w:sz="0" w:space="0" w:color="auto"/>
          </w:divBdr>
          <w:divsChild>
            <w:div w:id="1890725206">
              <w:marLeft w:val="0"/>
              <w:marRight w:val="0"/>
              <w:marTop w:val="0"/>
              <w:marBottom w:val="0"/>
              <w:divBdr>
                <w:top w:val="none" w:sz="0" w:space="0" w:color="auto"/>
                <w:left w:val="none" w:sz="0" w:space="0" w:color="auto"/>
                <w:bottom w:val="none" w:sz="0" w:space="0" w:color="auto"/>
                <w:right w:val="none" w:sz="0" w:space="0" w:color="auto"/>
              </w:divBdr>
              <w:divsChild>
                <w:div w:id="8558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1395">
      <w:bodyDiv w:val="1"/>
      <w:marLeft w:val="0"/>
      <w:marRight w:val="0"/>
      <w:marTop w:val="0"/>
      <w:marBottom w:val="0"/>
      <w:divBdr>
        <w:top w:val="none" w:sz="0" w:space="0" w:color="auto"/>
        <w:left w:val="none" w:sz="0" w:space="0" w:color="auto"/>
        <w:bottom w:val="none" w:sz="0" w:space="0" w:color="auto"/>
        <w:right w:val="none" w:sz="0" w:space="0" w:color="auto"/>
      </w:divBdr>
      <w:divsChild>
        <w:div w:id="1876966484">
          <w:marLeft w:val="0"/>
          <w:marRight w:val="0"/>
          <w:marTop w:val="0"/>
          <w:marBottom w:val="0"/>
          <w:divBdr>
            <w:top w:val="none" w:sz="0" w:space="0" w:color="auto"/>
            <w:left w:val="none" w:sz="0" w:space="0" w:color="auto"/>
            <w:bottom w:val="none" w:sz="0" w:space="0" w:color="auto"/>
            <w:right w:val="none" w:sz="0" w:space="0" w:color="auto"/>
          </w:divBdr>
          <w:divsChild>
            <w:div w:id="1710951184">
              <w:marLeft w:val="0"/>
              <w:marRight w:val="0"/>
              <w:marTop w:val="0"/>
              <w:marBottom w:val="0"/>
              <w:divBdr>
                <w:top w:val="none" w:sz="0" w:space="0" w:color="auto"/>
                <w:left w:val="none" w:sz="0" w:space="0" w:color="auto"/>
                <w:bottom w:val="none" w:sz="0" w:space="0" w:color="auto"/>
                <w:right w:val="none" w:sz="0" w:space="0" w:color="auto"/>
              </w:divBdr>
              <w:divsChild>
                <w:div w:id="3663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3118">
      <w:bodyDiv w:val="1"/>
      <w:marLeft w:val="0"/>
      <w:marRight w:val="0"/>
      <w:marTop w:val="0"/>
      <w:marBottom w:val="0"/>
      <w:divBdr>
        <w:top w:val="none" w:sz="0" w:space="0" w:color="auto"/>
        <w:left w:val="none" w:sz="0" w:space="0" w:color="auto"/>
        <w:bottom w:val="none" w:sz="0" w:space="0" w:color="auto"/>
        <w:right w:val="none" w:sz="0" w:space="0" w:color="auto"/>
      </w:divBdr>
      <w:divsChild>
        <w:div w:id="62920462">
          <w:marLeft w:val="0"/>
          <w:marRight w:val="0"/>
          <w:marTop w:val="0"/>
          <w:marBottom w:val="0"/>
          <w:divBdr>
            <w:top w:val="none" w:sz="0" w:space="0" w:color="auto"/>
            <w:left w:val="none" w:sz="0" w:space="0" w:color="auto"/>
            <w:bottom w:val="none" w:sz="0" w:space="0" w:color="auto"/>
            <w:right w:val="none" w:sz="0" w:space="0" w:color="auto"/>
          </w:divBdr>
          <w:divsChild>
            <w:div w:id="1252080100">
              <w:marLeft w:val="0"/>
              <w:marRight w:val="0"/>
              <w:marTop w:val="0"/>
              <w:marBottom w:val="0"/>
              <w:divBdr>
                <w:top w:val="none" w:sz="0" w:space="0" w:color="auto"/>
                <w:left w:val="none" w:sz="0" w:space="0" w:color="auto"/>
                <w:bottom w:val="none" w:sz="0" w:space="0" w:color="auto"/>
                <w:right w:val="none" w:sz="0" w:space="0" w:color="auto"/>
              </w:divBdr>
              <w:divsChild>
                <w:div w:id="13134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066828666">
      <w:bodyDiv w:val="1"/>
      <w:marLeft w:val="0"/>
      <w:marRight w:val="0"/>
      <w:marTop w:val="0"/>
      <w:marBottom w:val="0"/>
      <w:divBdr>
        <w:top w:val="none" w:sz="0" w:space="0" w:color="auto"/>
        <w:left w:val="none" w:sz="0" w:space="0" w:color="auto"/>
        <w:bottom w:val="none" w:sz="0" w:space="0" w:color="auto"/>
        <w:right w:val="none" w:sz="0" w:space="0" w:color="auto"/>
      </w:divBdr>
      <w:divsChild>
        <w:div w:id="1720128363">
          <w:marLeft w:val="0"/>
          <w:marRight w:val="0"/>
          <w:marTop w:val="0"/>
          <w:marBottom w:val="0"/>
          <w:divBdr>
            <w:top w:val="none" w:sz="0" w:space="0" w:color="auto"/>
            <w:left w:val="none" w:sz="0" w:space="0" w:color="auto"/>
            <w:bottom w:val="none" w:sz="0" w:space="0" w:color="auto"/>
            <w:right w:val="none" w:sz="0" w:space="0" w:color="auto"/>
          </w:divBdr>
          <w:divsChild>
            <w:div w:id="907693671">
              <w:marLeft w:val="0"/>
              <w:marRight w:val="0"/>
              <w:marTop w:val="0"/>
              <w:marBottom w:val="0"/>
              <w:divBdr>
                <w:top w:val="none" w:sz="0" w:space="0" w:color="auto"/>
                <w:left w:val="none" w:sz="0" w:space="0" w:color="auto"/>
                <w:bottom w:val="none" w:sz="0" w:space="0" w:color="auto"/>
                <w:right w:val="none" w:sz="0" w:space="0" w:color="auto"/>
              </w:divBdr>
              <w:divsChild>
                <w:div w:id="18248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167">
      <w:bodyDiv w:val="1"/>
      <w:marLeft w:val="0"/>
      <w:marRight w:val="0"/>
      <w:marTop w:val="0"/>
      <w:marBottom w:val="0"/>
      <w:divBdr>
        <w:top w:val="none" w:sz="0" w:space="0" w:color="auto"/>
        <w:left w:val="none" w:sz="0" w:space="0" w:color="auto"/>
        <w:bottom w:val="none" w:sz="0" w:space="0" w:color="auto"/>
        <w:right w:val="none" w:sz="0" w:space="0" w:color="auto"/>
      </w:divBdr>
      <w:divsChild>
        <w:div w:id="602152722">
          <w:marLeft w:val="0"/>
          <w:marRight w:val="0"/>
          <w:marTop w:val="0"/>
          <w:marBottom w:val="0"/>
          <w:divBdr>
            <w:top w:val="none" w:sz="0" w:space="0" w:color="auto"/>
            <w:left w:val="none" w:sz="0" w:space="0" w:color="auto"/>
            <w:bottom w:val="none" w:sz="0" w:space="0" w:color="auto"/>
            <w:right w:val="none" w:sz="0" w:space="0" w:color="auto"/>
          </w:divBdr>
          <w:divsChild>
            <w:div w:id="367267128">
              <w:marLeft w:val="0"/>
              <w:marRight w:val="0"/>
              <w:marTop w:val="0"/>
              <w:marBottom w:val="0"/>
              <w:divBdr>
                <w:top w:val="none" w:sz="0" w:space="0" w:color="auto"/>
                <w:left w:val="none" w:sz="0" w:space="0" w:color="auto"/>
                <w:bottom w:val="none" w:sz="0" w:space="0" w:color="auto"/>
                <w:right w:val="none" w:sz="0" w:space="0" w:color="auto"/>
              </w:divBdr>
              <w:divsChild>
                <w:div w:id="1672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3695">
      <w:bodyDiv w:val="1"/>
      <w:marLeft w:val="0"/>
      <w:marRight w:val="0"/>
      <w:marTop w:val="0"/>
      <w:marBottom w:val="0"/>
      <w:divBdr>
        <w:top w:val="none" w:sz="0" w:space="0" w:color="auto"/>
        <w:left w:val="none" w:sz="0" w:space="0" w:color="auto"/>
        <w:bottom w:val="none" w:sz="0" w:space="0" w:color="auto"/>
        <w:right w:val="none" w:sz="0" w:space="0" w:color="auto"/>
      </w:divBdr>
      <w:divsChild>
        <w:div w:id="1847164823">
          <w:marLeft w:val="0"/>
          <w:marRight w:val="0"/>
          <w:marTop w:val="0"/>
          <w:marBottom w:val="0"/>
          <w:divBdr>
            <w:top w:val="none" w:sz="0" w:space="0" w:color="auto"/>
            <w:left w:val="none" w:sz="0" w:space="0" w:color="auto"/>
            <w:bottom w:val="none" w:sz="0" w:space="0" w:color="auto"/>
            <w:right w:val="none" w:sz="0" w:space="0" w:color="auto"/>
          </w:divBdr>
          <w:divsChild>
            <w:div w:id="2118451817">
              <w:marLeft w:val="0"/>
              <w:marRight w:val="0"/>
              <w:marTop w:val="0"/>
              <w:marBottom w:val="0"/>
              <w:divBdr>
                <w:top w:val="none" w:sz="0" w:space="0" w:color="auto"/>
                <w:left w:val="none" w:sz="0" w:space="0" w:color="auto"/>
                <w:bottom w:val="none" w:sz="0" w:space="0" w:color="auto"/>
                <w:right w:val="none" w:sz="0" w:space="0" w:color="auto"/>
              </w:divBdr>
              <w:divsChild>
                <w:div w:id="2484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1938">
      <w:bodyDiv w:val="1"/>
      <w:marLeft w:val="0"/>
      <w:marRight w:val="0"/>
      <w:marTop w:val="0"/>
      <w:marBottom w:val="0"/>
      <w:divBdr>
        <w:top w:val="none" w:sz="0" w:space="0" w:color="auto"/>
        <w:left w:val="none" w:sz="0" w:space="0" w:color="auto"/>
        <w:bottom w:val="none" w:sz="0" w:space="0" w:color="auto"/>
        <w:right w:val="none" w:sz="0" w:space="0" w:color="auto"/>
      </w:divBdr>
      <w:divsChild>
        <w:div w:id="1871264058">
          <w:marLeft w:val="0"/>
          <w:marRight w:val="0"/>
          <w:marTop w:val="0"/>
          <w:marBottom w:val="0"/>
          <w:divBdr>
            <w:top w:val="none" w:sz="0" w:space="0" w:color="auto"/>
            <w:left w:val="none" w:sz="0" w:space="0" w:color="auto"/>
            <w:bottom w:val="none" w:sz="0" w:space="0" w:color="auto"/>
            <w:right w:val="none" w:sz="0" w:space="0" w:color="auto"/>
          </w:divBdr>
          <w:divsChild>
            <w:div w:id="1857111898">
              <w:marLeft w:val="0"/>
              <w:marRight w:val="0"/>
              <w:marTop w:val="0"/>
              <w:marBottom w:val="0"/>
              <w:divBdr>
                <w:top w:val="none" w:sz="0" w:space="0" w:color="auto"/>
                <w:left w:val="none" w:sz="0" w:space="0" w:color="auto"/>
                <w:bottom w:val="none" w:sz="0" w:space="0" w:color="auto"/>
                <w:right w:val="none" w:sz="0" w:space="0" w:color="auto"/>
              </w:divBdr>
              <w:divsChild>
                <w:div w:id="6070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lara.ferrero9@icloud.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hristoph.till@phbern.ch"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t.duschletta@bluewin.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1-0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smin.kolb@phz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16102</Characters>
  <Application>Microsoft Office Word</Application>
  <DocSecurity>0</DocSecurity>
  <Lines>219</Lines>
  <Paragraphs>71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18393</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Multiprofessionelle Kooperation in der Sprachunterstützung – Chancen und Herausforderungen</dc:title>
  <dc:subject/>
  <dc:creator>Lara Ferrero;Jasmin Kolb;Tatjana Duschletta;Christoph Till</dc:creator>
  <cp:keywords>Inklusion, Sprachauffälligkeiten, inklusiver Unterricht, Multiprofessionalität, Kooperation, Schulentwicklung/inclusion, trouble du langage, enseignement inclusif, multiprofessionnalité, coopération, développement scolaire</cp:keywords>
  <cp:lastModifiedBy>Schnyder, Silvia</cp:lastModifiedBy>
  <cp:revision>19</cp:revision>
  <cp:lastPrinted>2022-07-01T21:31:00Z</cp:lastPrinted>
  <dcterms:created xsi:type="dcterms:W3CDTF">2025-01-20T12:50:00Z</dcterms:created>
  <dcterms:modified xsi:type="dcterms:W3CDTF">2025-02-04T13:43:00Z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