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F9177" w14:textId="23E87BED" w:rsidR="00096429" w:rsidRDefault="00AF3068" w:rsidP="00A95925">
      <w:pPr>
        <w:pStyle w:val="Titel"/>
      </w:pPr>
      <w:r>
        <w:t>Gewalt</w:t>
      </w:r>
      <w:r w:rsidR="00D46800">
        <w:t>schutz</w:t>
      </w:r>
      <w:r w:rsidR="00E82D4B">
        <w:t xml:space="preserve"> und </w:t>
      </w:r>
      <w:r w:rsidR="00D46800">
        <w:t>Prävention</w:t>
      </w:r>
      <w:r w:rsidR="00E82D4B">
        <w:t xml:space="preserve">: </w:t>
      </w:r>
      <w:r w:rsidR="008D37D5">
        <w:t>Ein Blick auf</w:t>
      </w:r>
      <w:r>
        <w:t xml:space="preserve"> Frauen mit Behinderung</w:t>
      </w:r>
      <w:r w:rsidR="00D622BE">
        <w:t>e</w:t>
      </w:r>
      <w:r w:rsidR="008D37D5">
        <w:t>n</w:t>
      </w:r>
    </w:p>
    <w:p w14:paraId="3ECF641F" w14:textId="727FFECA" w:rsidR="001114E2" w:rsidRPr="00F51B96" w:rsidRDefault="00F51B96" w:rsidP="006C2B84">
      <w:pPr>
        <w:pStyle w:val="Author"/>
        <w:rPr>
          <w:rFonts w:cs="Open Sans SemiCondensed"/>
          <w:lang w:val="de-CH"/>
        </w:rPr>
      </w:pPr>
      <w:r w:rsidRPr="00F51B96">
        <w:rPr>
          <w:rFonts w:cs="Open Sans SemiCondensed"/>
          <w:lang w:val="de-CH"/>
        </w:rPr>
        <w:t>Damaris Gut</w:t>
      </w:r>
    </w:p>
    <w:p w14:paraId="69B7061B" w14:textId="38BFBAAF" w:rsidR="00563771" w:rsidRPr="00E36437" w:rsidRDefault="00B84AA2" w:rsidP="00B84AA2">
      <w:pPr>
        <w:pStyle w:val="Textkrper3"/>
      </w:pPr>
      <w:r w:rsidRPr="00E36437">
        <w:rPr>
          <w:rStyle w:val="Fett"/>
          <w:rFonts w:cs="Open Sans SemiCondensed"/>
        </w:rPr>
        <w:t>DOI</w:t>
      </w:r>
      <w:r w:rsidRPr="00E36437">
        <w:rPr>
          <w:rFonts w:cs="Open Sans SemiCondensed"/>
        </w:rPr>
        <w:t xml:space="preserve">: </w:t>
      </w:r>
      <w:hyperlink r:id="rId11" w:history="1">
        <w:r w:rsidR="00F51B96" w:rsidRPr="00E36437">
          <w:rPr>
            <w:rStyle w:val="Hyperlink"/>
            <w:rFonts w:cs="Open Sans SemiCondensed"/>
          </w:rPr>
          <w:t>https://doi.org/10.57161/z2025-06-</w:t>
        </w:r>
        <w:r w:rsidR="00F51B96" w:rsidRPr="00E36437">
          <w:rPr>
            <w:rStyle w:val="Hyperlink"/>
          </w:rPr>
          <w:t>00</w:t>
        </w:r>
      </w:hyperlink>
    </w:p>
    <w:p w14:paraId="20C8FBF6" w14:textId="6A7B1486" w:rsidR="00B84AA2" w:rsidRPr="00596EA6" w:rsidRDefault="00B84AA2" w:rsidP="00B84AA2">
      <w:pPr>
        <w:pStyle w:val="Textkrper3"/>
      </w:pPr>
      <w:r w:rsidRPr="00596EA6">
        <w:t>Schweizerische Zeitschrift für Heilpädagogik, Jg. 31, 0</w:t>
      </w:r>
      <w:r w:rsidR="00F51B96">
        <w:t>6</w:t>
      </w:r>
      <w:r w:rsidRPr="00596EA6">
        <w:t>/2025</w:t>
      </w:r>
    </w:p>
    <w:p w14:paraId="5976E35C" w14:textId="77777777" w:rsidR="00B84AA2" w:rsidRPr="00596EA6" w:rsidRDefault="00B84AA2" w:rsidP="00B84AA2">
      <w:pPr>
        <w:pStyle w:val="Textkrper3"/>
      </w:pPr>
      <w:r w:rsidRPr="00596EA6">
        <w:rPr>
          <w:noProof/>
        </w:rPr>
        <w:drawing>
          <wp:inline distT="0" distB="0" distL="0" distR="0" wp14:anchorId="40FD15D7" wp14:editId="483BB5A4">
            <wp:extent cx="1143000" cy="400050"/>
            <wp:effectExtent l="0" t="0" r="0" b="0"/>
            <wp:docPr id="17373689" name="Grafik 17373689"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02902862" w14:textId="75BC631D" w:rsidR="00F51B96" w:rsidRPr="00506486" w:rsidRDefault="004F71E8" w:rsidP="00506486">
      <w:pPr>
        <w:pStyle w:val="Textkrper"/>
        <w:ind w:firstLine="0"/>
      </w:pPr>
      <w:r>
        <w:t>Diesen</w:t>
      </w:r>
      <w:r w:rsidRPr="00506486">
        <w:t xml:space="preserve"> </w:t>
      </w:r>
      <w:r w:rsidR="00904F2D" w:rsidRPr="00506486">
        <w:t xml:space="preserve">Frühling las ich </w:t>
      </w:r>
      <w:proofErr w:type="spellStart"/>
      <w:r w:rsidR="00904F2D" w:rsidRPr="00506486">
        <w:t>Agota</w:t>
      </w:r>
      <w:proofErr w:type="spellEnd"/>
      <w:r w:rsidR="00904F2D" w:rsidRPr="00506486">
        <w:t xml:space="preserve"> </w:t>
      </w:r>
      <w:proofErr w:type="spellStart"/>
      <w:r w:rsidR="00904F2D" w:rsidRPr="00506486">
        <w:t>Lavoyers</w:t>
      </w:r>
      <w:proofErr w:type="spellEnd"/>
      <w:r w:rsidR="00904F2D" w:rsidRPr="00506486">
        <w:t xml:space="preserve"> Buch </w:t>
      </w:r>
      <w:r w:rsidR="00904F2D" w:rsidRPr="00B93157">
        <w:rPr>
          <w:i/>
          <w:iCs/>
        </w:rPr>
        <w:t>Jede_ Frau</w:t>
      </w:r>
      <w:r>
        <w:t>, das letztes Jahr erschienen ist</w:t>
      </w:r>
      <w:r w:rsidR="00904F2D" w:rsidRPr="00506486">
        <w:t xml:space="preserve">. </w:t>
      </w:r>
      <w:r w:rsidR="00BA411B" w:rsidRPr="00506486">
        <w:t>Die Autorin ist Expertin für sexualisierte Gewalt und zeigt in ihrer Publikation, auf welche Weise und wie tief sexualisierte Gewalt in unserer Gesellschaft verankert ist. Die Lektüre verlangte mir einiges ab</w:t>
      </w:r>
      <w:r w:rsidR="0043638D">
        <w:t>. Z</w:t>
      </w:r>
      <w:r w:rsidR="00BA411B" w:rsidRPr="00506486">
        <w:t>wischendurch musste ich immer wieder Pausen einlegen</w:t>
      </w:r>
      <w:r w:rsidR="004167DB">
        <w:t xml:space="preserve">, um </w:t>
      </w:r>
      <w:r w:rsidR="00E700C0">
        <w:t>den Inhalt</w:t>
      </w:r>
      <w:r w:rsidR="004167DB">
        <w:t xml:space="preserve"> zu </w:t>
      </w:r>
      <w:r w:rsidR="00707F00">
        <w:t>verdauen</w:t>
      </w:r>
      <w:r w:rsidR="00BA411B" w:rsidRPr="00506486">
        <w:t xml:space="preserve"> – und gerade deshalb war es eines der wichtigsten Bücher, </w:t>
      </w:r>
      <w:r w:rsidR="0024512F" w:rsidRPr="00506486">
        <w:t>das</w:t>
      </w:r>
      <w:r w:rsidR="00BA411B" w:rsidRPr="00506486">
        <w:t xml:space="preserve"> ich in den vergangenen Jahren gelesen habe. </w:t>
      </w:r>
      <w:proofErr w:type="spellStart"/>
      <w:r w:rsidR="00BA411B" w:rsidRPr="00506486">
        <w:t>Lavoyer</w:t>
      </w:r>
      <w:proofErr w:type="spellEnd"/>
      <w:r w:rsidR="00BA411B" w:rsidRPr="00506486">
        <w:t xml:space="preserve"> argumentiert, dass grundsätzlich alle Menschen in ihrem Leben von sexualisierter Gewalt betroffen sein können. </w:t>
      </w:r>
      <w:r w:rsidR="00CB4689" w:rsidRPr="00506486">
        <w:t xml:space="preserve">Frauen und </w:t>
      </w:r>
      <w:r w:rsidR="00B047F3" w:rsidRPr="00506486">
        <w:t>speziell Frauen mit Behinderungen</w:t>
      </w:r>
      <w:r w:rsidR="00CB4689" w:rsidRPr="00506486">
        <w:t xml:space="preserve"> </w:t>
      </w:r>
      <w:r w:rsidR="00D45169" w:rsidRPr="00506486">
        <w:t xml:space="preserve">sind </w:t>
      </w:r>
      <w:r w:rsidR="008728ED" w:rsidRPr="00506486">
        <w:t xml:space="preserve">jedoch </w:t>
      </w:r>
      <w:r w:rsidR="00475965">
        <w:t>einem erhöhten Risiko ausgesetzt</w:t>
      </w:r>
      <w:r w:rsidR="00CB4689" w:rsidRPr="00506486">
        <w:t>, sexualisierte Gewalt zu erfahre</w:t>
      </w:r>
      <w:r w:rsidR="00D45169" w:rsidRPr="00506486">
        <w:t>n</w:t>
      </w:r>
      <w:r w:rsidR="00BA411B" w:rsidRPr="00506486">
        <w:t xml:space="preserve">: «Besonders stark betroffen sind Frauen im Allgemeinen und im Spezifischen trans Frauen, obdachlose Frauen, Sexarbeiterinnen, Frauen mit Behinderungen, dicke Frauen, Frauen mit Psychiatrieerfahrung sowie Schwarze Frauen und Frauen </w:t>
      </w:r>
      <w:proofErr w:type="spellStart"/>
      <w:r w:rsidR="00BA411B" w:rsidRPr="00506486">
        <w:t>of</w:t>
      </w:r>
      <w:proofErr w:type="spellEnd"/>
      <w:r w:rsidR="00BA411B" w:rsidRPr="00506486">
        <w:t xml:space="preserve"> Color, […] migrierte Frauen und geflüchtete Frauen.»</w:t>
      </w:r>
      <w:r w:rsidR="00BA411B" w:rsidRPr="00506486">
        <w:rPr>
          <w:rStyle w:val="Funotenzeichen"/>
          <w:bCs w:val="0"/>
          <w:iCs w:val="0"/>
        </w:rPr>
        <w:footnoteReference w:id="2"/>
      </w:r>
    </w:p>
    <w:p w14:paraId="4F7FF804" w14:textId="27E29684" w:rsidR="00F51B96" w:rsidRPr="00506486" w:rsidRDefault="00AE33DE" w:rsidP="00506486">
      <w:pPr>
        <w:pStyle w:val="Textkrper"/>
      </w:pPr>
      <w:r>
        <w:t xml:space="preserve">Auch </w:t>
      </w:r>
      <w:r w:rsidRPr="00506486">
        <w:t>der Bundesrat</w:t>
      </w:r>
      <w:r>
        <w:t xml:space="preserve"> hat</w:t>
      </w:r>
      <w:r w:rsidRPr="00506486">
        <w:t xml:space="preserve"> im Bericht </w:t>
      </w:r>
      <w:r w:rsidRPr="004E776A">
        <w:rPr>
          <w:rStyle w:val="Hyperlink"/>
        </w:rPr>
        <w:t>«</w:t>
      </w:r>
      <w:hyperlink r:id="rId14" w:history="1">
        <w:r w:rsidRPr="00404B79">
          <w:rPr>
            <w:rStyle w:val="Hyperlink"/>
          </w:rPr>
          <w:t>Gewalt an Menschen mit Behinderungen in der Schweiz</w:t>
        </w:r>
      </w:hyperlink>
      <w:r w:rsidRPr="004E776A">
        <w:rPr>
          <w:rStyle w:val="Hyperlink"/>
        </w:rPr>
        <w:t>»</w:t>
      </w:r>
      <w:r w:rsidRPr="00506486">
        <w:t xml:space="preserve"> aus dem Jahr 2023 festgehalten</w:t>
      </w:r>
      <w:r>
        <w:t xml:space="preserve">, dass </w:t>
      </w:r>
      <w:r w:rsidR="000E167F" w:rsidRPr="00506486">
        <w:t>das Risiko, Gewalt zu erfahren,</w:t>
      </w:r>
      <w:r w:rsidR="00D45169" w:rsidRPr="00506486">
        <w:t xml:space="preserve"> </w:t>
      </w:r>
      <w:r w:rsidR="000268D2">
        <w:t>l</w:t>
      </w:r>
      <w:r w:rsidR="000268D2" w:rsidRPr="00506486">
        <w:t xml:space="preserve">aut internationalen </w:t>
      </w:r>
      <w:r w:rsidR="0088684C">
        <w:t>Studien</w:t>
      </w:r>
      <w:r w:rsidR="000268D2" w:rsidRPr="00506486">
        <w:t xml:space="preserve"> </w:t>
      </w:r>
      <w:r w:rsidR="000E167F" w:rsidRPr="00506486">
        <w:t xml:space="preserve">für </w:t>
      </w:r>
      <w:r w:rsidR="00D45169" w:rsidRPr="00506486">
        <w:t>F</w:t>
      </w:r>
      <w:r w:rsidR="00904983" w:rsidRPr="00506486">
        <w:t xml:space="preserve">rauen und Mädchen mit Behinderungen </w:t>
      </w:r>
      <w:r w:rsidR="000E167F" w:rsidRPr="00506486">
        <w:t>erhöht</w:t>
      </w:r>
      <w:r w:rsidR="000268D2">
        <w:t xml:space="preserve"> ist</w:t>
      </w:r>
      <w:r w:rsidR="00904983" w:rsidRPr="00506486">
        <w:t xml:space="preserve">. </w:t>
      </w:r>
      <w:r w:rsidR="00BA70B7" w:rsidRPr="00506486">
        <w:t xml:space="preserve">Um Menschen mit Behinderungen allgemein stärker vor Gewalt zu schützen, </w:t>
      </w:r>
      <w:r w:rsidR="00EC1B3A" w:rsidRPr="00506486">
        <w:t>stellt</w:t>
      </w:r>
      <w:r w:rsidR="00BA70B7" w:rsidRPr="00506486">
        <w:t xml:space="preserve"> </w:t>
      </w:r>
      <w:r w:rsidR="000268D2">
        <w:t>d</w:t>
      </w:r>
      <w:r w:rsidR="00BA70B7" w:rsidRPr="00506486">
        <w:t xml:space="preserve">er Bericht </w:t>
      </w:r>
      <w:r w:rsidR="00866003" w:rsidRPr="00506486">
        <w:rPr>
          <w:noProof/>
        </w:rPr>
        <w:t>Massnahmen</w:t>
      </w:r>
      <w:r w:rsidR="00866003" w:rsidRPr="00506486">
        <w:t xml:space="preserve"> </w:t>
      </w:r>
      <w:r w:rsidR="00EC1B3A" w:rsidRPr="00506486">
        <w:t>vor</w:t>
      </w:r>
      <w:r w:rsidR="00866003" w:rsidRPr="00506486">
        <w:t xml:space="preserve">, die in der Zuständigkeit des Bundes liegen, und </w:t>
      </w:r>
      <w:r w:rsidR="00BA70B7" w:rsidRPr="00506486">
        <w:t xml:space="preserve">er formuliert </w:t>
      </w:r>
      <w:r w:rsidR="00866003" w:rsidRPr="00506486">
        <w:t>Empfehlungen zuhanden der Kanton</w:t>
      </w:r>
      <w:r w:rsidR="00BA70B7" w:rsidRPr="00506486">
        <w:t>e</w:t>
      </w:r>
      <w:r w:rsidR="00866003" w:rsidRPr="00506486">
        <w:t xml:space="preserve"> und der Zivilgesellschaft. </w:t>
      </w:r>
      <w:r w:rsidR="00666A78" w:rsidRPr="00506486">
        <w:t xml:space="preserve">Unter anderem </w:t>
      </w:r>
      <w:r w:rsidR="00866003" w:rsidRPr="00506486">
        <w:t xml:space="preserve">sollen zukünftige Präventionskampagnen gegen Gewalt auch </w:t>
      </w:r>
      <w:r w:rsidR="00322149">
        <w:t xml:space="preserve">spezifisch </w:t>
      </w:r>
      <w:r w:rsidR="00866003" w:rsidRPr="00506486">
        <w:t>Menschen mit Behinderungen berücksichtigen (vgl. Empfehlung</w:t>
      </w:r>
      <w:r w:rsidR="00FA79C8">
        <w:t> </w:t>
      </w:r>
      <w:r w:rsidR="00866003" w:rsidRPr="00506486">
        <w:t>6)</w:t>
      </w:r>
      <w:r w:rsidR="0005340E">
        <w:t>.</w:t>
      </w:r>
      <w:r w:rsidR="00866003" w:rsidRPr="00506486">
        <w:t xml:space="preserve"> </w:t>
      </w:r>
      <w:r w:rsidR="00B640FC">
        <w:t xml:space="preserve">Zudem sollen </w:t>
      </w:r>
      <w:r w:rsidR="00866003" w:rsidRPr="00506486">
        <w:t>Beratungs- und Schutzangebote für gewaltbetroffene Menschen</w:t>
      </w:r>
      <w:r w:rsidR="00EC6998">
        <w:t xml:space="preserve"> mit Behinderungen</w:t>
      </w:r>
      <w:r w:rsidR="00866003" w:rsidRPr="00506486">
        <w:t xml:space="preserve"> zugänglicher gemacht werden (vgl. Empfehlung</w:t>
      </w:r>
      <w:r w:rsidR="00431584">
        <w:t> </w:t>
      </w:r>
      <w:r w:rsidR="00866003" w:rsidRPr="00506486">
        <w:t>8).</w:t>
      </w:r>
    </w:p>
    <w:p w14:paraId="125A59AD" w14:textId="2F05E198" w:rsidR="00866003" w:rsidRPr="00506486" w:rsidRDefault="008D2DCB" w:rsidP="00506486">
      <w:pPr>
        <w:pStyle w:val="Textkrper"/>
      </w:pPr>
      <w:r w:rsidRPr="00506486">
        <w:t xml:space="preserve">Der </w:t>
      </w:r>
      <w:r w:rsidR="00666A78" w:rsidRPr="00506486">
        <w:t xml:space="preserve">rechtliche </w:t>
      </w:r>
      <w:r w:rsidRPr="00506486">
        <w:t xml:space="preserve">Grundstein für </w:t>
      </w:r>
      <w:r w:rsidR="00AF1CAB">
        <w:t xml:space="preserve">entsprechende </w:t>
      </w:r>
      <w:r w:rsidR="0042548C" w:rsidRPr="00506486">
        <w:t xml:space="preserve">Massnahmen </w:t>
      </w:r>
      <w:r w:rsidR="0042548C">
        <w:t>der G</w:t>
      </w:r>
      <w:r w:rsidRPr="00506486">
        <w:t>esundheitsförder</w:t>
      </w:r>
      <w:r w:rsidR="0042548C">
        <w:t>ung</w:t>
      </w:r>
      <w:r w:rsidRPr="00506486">
        <w:t xml:space="preserve"> und </w:t>
      </w:r>
      <w:r w:rsidR="0042548C">
        <w:t>P</w:t>
      </w:r>
      <w:r w:rsidRPr="00506486">
        <w:t>räventi</w:t>
      </w:r>
      <w:r w:rsidR="0042548C">
        <w:t>on</w:t>
      </w:r>
      <w:r w:rsidRPr="00506486">
        <w:t xml:space="preserve"> ist in der Schweiz gelegt. </w:t>
      </w:r>
      <w:r w:rsidR="00BA70B7" w:rsidRPr="00506486">
        <w:t xml:space="preserve">Sie hat im Jahr 2014 </w:t>
      </w:r>
      <w:r w:rsidR="004613AB">
        <w:t>die Behindertenrechtskonvention</w:t>
      </w:r>
      <w:r w:rsidRPr="00506486">
        <w:t xml:space="preserve"> (BRK) ratifiziert. Diese sieht unter anderem vor, dass Menschen mit Behinderungen vor Gewalt geschützt werden</w:t>
      </w:r>
      <w:r w:rsidR="005243C2">
        <w:t xml:space="preserve"> (vgl. </w:t>
      </w:r>
      <w:hyperlink r:id="rId15" w:history="1">
        <w:r w:rsidR="005243C2" w:rsidRPr="00744174">
          <w:rPr>
            <w:rStyle w:val="Hyperlink"/>
          </w:rPr>
          <w:t>Artikel 16</w:t>
        </w:r>
      </w:hyperlink>
      <w:r w:rsidR="005243C2">
        <w:t>)</w:t>
      </w:r>
      <w:r w:rsidRPr="00506486">
        <w:t xml:space="preserve">. Ausserdem ist die Schweiz im Jahr 2017 </w:t>
      </w:r>
      <w:r w:rsidR="00C054DA">
        <w:t xml:space="preserve">der </w:t>
      </w:r>
      <w:hyperlink r:id="rId16" w:history="1">
        <w:r w:rsidRPr="008176C4">
          <w:rPr>
            <w:rStyle w:val="Hyperlink"/>
          </w:rPr>
          <w:t>Istanbul-Konvention</w:t>
        </w:r>
      </w:hyperlink>
      <w:r w:rsidRPr="00506486">
        <w:t xml:space="preserve"> </w:t>
      </w:r>
      <w:r w:rsidR="007676F8" w:rsidRPr="00506486">
        <w:t>beigetreten</w:t>
      </w:r>
      <w:r w:rsidR="007676F8">
        <w:t xml:space="preserve"> </w:t>
      </w:r>
      <w:r w:rsidR="00C054DA">
        <w:t>(</w:t>
      </w:r>
      <w:r w:rsidR="00C054DA" w:rsidRPr="00506486">
        <w:t>Übereinkommen des Europarats zur Verhütung und Bekämpfung von Gewalt gegen Frauen und häuslicher Gewalt</w:t>
      </w:r>
      <w:r w:rsidR="00C054DA">
        <w:t>)</w:t>
      </w:r>
      <w:r w:rsidRPr="00506486">
        <w:t>. Damit hat sie sich dazu verpflichtet, Massnahmen zu ergreifen</w:t>
      </w:r>
      <w:r w:rsidR="00666A78" w:rsidRPr="00506486">
        <w:t xml:space="preserve">, um gegen </w:t>
      </w:r>
      <w:r w:rsidR="00455D18" w:rsidRPr="00506486">
        <w:t>geschlechtsspezifische</w:t>
      </w:r>
      <w:r w:rsidR="00666A78" w:rsidRPr="00506486">
        <w:t xml:space="preserve"> und häusliche Gewalt vorzugehen</w:t>
      </w:r>
      <w:r w:rsidR="00CB399B">
        <w:t xml:space="preserve"> und </w:t>
      </w:r>
      <w:r w:rsidR="00445A8C">
        <w:t>diese zu verhindern</w:t>
      </w:r>
      <w:r w:rsidR="000E0D95" w:rsidRPr="00506486">
        <w:t>.</w:t>
      </w:r>
    </w:p>
    <w:p w14:paraId="226E1C85" w14:textId="50205AD8" w:rsidR="00436B57" w:rsidRPr="00596EA6" w:rsidRDefault="000003B6" w:rsidP="00436B57">
      <w:pPr>
        <w:pStyle w:val="Textkrper"/>
      </w:pPr>
      <w:r w:rsidRPr="00506486">
        <w:t xml:space="preserve">Gewaltprävention </w:t>
      </w:r>
      <w:r w:rsidR="005D199B">
        <w:t xml:space="preserve">und Gewaltschutz </w:t>
      </w:r>
      <w:r w:rsidR="004E535D">
        <w:t>sind</w:t>
      </w:r>
      <w:r w:rsidR="004E535D" w:rsidRPr="00506486">
        <w:t xml:space="preserve"> </w:t>
      </w:r>
      <w:r w:rsidR="005034BD">
        <w:t xml:space="preserve">nur </w:t>
      </w:r>
      <w:r w:rsidRPr="00506486">
        <w:t xml:space="preserve">ein Bereich des Themenschwerpunktes dieser Ausgabe. </w:t>
      </w:r>
      <w:r w:rsidR="002C4A4E" w:rsidRPr="00506486">
        <w:t xml:space="preserve">Die beteiligten </w:t>
      </w:r>
      <w:proofErr w:type="spellStart"/>
      <w:proofErr w:type="gramStart"/>
      <w:r w:rsidR="002C4A4E" w:rsidRPr="00506486">
        <w:t>Autor:innen</w:t>
      </w:r>
      <w:proofErr w:type="spellEnd"/>
      <w:proofErr w:type="gramEnd"/>
      <w:r w:rsidR="002C4A4E" w:rsidRPr="00506486">
        <w:t xml:space="preserve"> nehmen ein breites Spektrum an Perspektiven auf das Thema «Prävention und Gesundheitsförderung» </w:t>
      </w:r>
      <w:r w:rsidR="00116BDB" w:rsidRPr="00506486">
        <w:t>ein</w:t>
      </w:r>
      <w:r w:rsidR="00ED58A5">
        <w:t>.</w:t>
      </w:r>
      <w:r w:rsidR="00116BDB" w:rsidRPr="00506486">
        <w:t xml:space="preserve"> </w:t>
      </w:r>
      <w:r w:rsidR="00ED58A5">
        <w:t>Sie</w:t>
      </w:r>
      <w:r w:rsidR="002C4A4E" w:rsidRPr="00506486">
        <w:t xml:space="preserve"> beschäftigen sich </w:t>
      </w:r>
      <w:r w:rsidR="008D775B" w:rsidRPr="00506486">
        <w:t xml:space="preserve">in ihren Beiträgen </w:t>
      </w:r>
      <w:r w:rsidR="002C4A4E" w:rsidRPr="00506486">
        <w:t>mit der körperlichen, sexuellen und mentalen Gesundheit von Kindern, Jugendlichen und Erwachsenen</w:t>
      </w:r>
      <w:r w:rsidR="008C1AB3" w:rsidRPr="00506486">
        <w:t>.</w:t>
      </w:r>
    </w:p>
    <w:tbl>
      <w:tblPr>
        <w:tblW w:w="3985" w:type="pct"/>
        <w:tblLook w:val="04A0" w:firstRow="1" w:lastRow="0" w:firstColumn="1" w:lastColumn="0" w:noHBand="0" w:noVBand="1"/>
      </w:tblPr>
      <w:tblGrid>
        <w:gridCol w:w="2979"/>
        <w:gridCol w:w="1987"/>
        <w:gridCol w:w="2264"/>
      </w:tblGrid>
      <w:tr w:rsidR="005B32E4" w:rsidRPr="00596EA6" w14:paraId="0F176BA1" w14:textId="77777777" w:rsidTr="005B32E4">
        <w:trPr>
          <w:trHeight w:val="960"/>
        </w:trPr>
        <w:tc>
          <w:tcPr>
            <w:tcW w:w="2060" w:type="pct"/>
            <w:vAlign w:val="center"/>
          </w:tcPr>
          <w:p w14:paraId="0AFA192E" w14:textId="77777777" w:rsidR="005B32E4" w:rsidRDefault="005B32E4">
            <w:pPr>
              <w:rPr>
                <w:rFonts w:eastAsia="Open Sans SemiCondensed" w:cs="Open Sans SemiCondensed"/>
                <w:szCs w:val="24"/>
              </w:rPr>
            </w:pPr>
          </w:p>
          <w:p w14:paraId="36545962" w14:textId="748770AA" w:rsidR="005B32E4" w:rsidRPr="00596EA6" w:rsidRDefault="005B32E4">
            <w:pPr>
              <w:rPr>
                <w:rFonts w:eastAsia="Open Sans SemiCondensed" w:cs="Open Sans SemiCondensed"/>
                <w:szCs w:val="24"/>
              </w:rPr>
            </w:pPr>
            <w:r>
              <w:rPr>
                <w:rFonts w:eastAsia="Open Sans SemiCondensed" w:cs="Open Sans SemiCondensed"/>
                <w:szCs w:val="24"/>
              </w:rPr>
              <w:t>Damaris Gut</w:t>
            </w:r>
          </w:p>
          <w:p w14:paraId="5CF5CC9B" w14:textId="13125FB5" w:rsidR="005B32E4" w:rsidRPr="00596EA6" w:rsidRDefault="005B32E4">
            <w:pPr>
              <w:rPr>
                <w:rFonts w:eastAsia="Open Sans SemiCondensed" w:cs="Open Sans SemiCondensed"/>
                <w:szCs w:val="24"/>
              </w:rPr>
            </w:pPr>
            <w:r>
              <w:rPr>
                <w:rFonts w:eastAsia="Open Sans SemiCondensed" w:cs="Open Sans SemiCondensed"/>
                <w:szCs w:val="24"/>
              </w:rPr>
              <w:t>Wissenschaftliche Mitarbeiterin</w:t>
            </w:r>
          </w:p>
          <w:p w14:paraId="5CB74580" w14:textId="33749D56" w:rsidR="005B32E4" w:rsidRPr="00596EA6" w:rsidRDefault="005B32E4">
            <w:pPr>
              <w:rPr>
                <w:rFonts w:eastAsia="Open Sans SemiCondensed" w:cs="Open Sans SemiCondensed"/>
                <w:szCs w:val="24"/>
              </w:rPr>
            </w:pPr>
            <w:r w:rsidRPr="00596EA6">
              <w:rPr>
                <w:rFonts w:eastAsia="Open Sans SemiCondensed" w:cs="Open Sans SemiCondensed"/>
                <w:szCs w:val="24"/>
              </w:rPr>
              <w:t>SZH/CSPS</w:t>
            </w:r>
          </w:p>
          <w:p w14:paraId="7DF22E9D" w14:textId="4C2BFD18" w:rsidR="005B32E4" w:rsidRPr="00596EA6" w:rsidRDefault="005B32E4" w:rsidP="003257A5">
            <w:pPr>
              <w:rPr>
                <w:bCs/>
                <w:iCs/>
                <w:color w:val="D31932" w:themeColor="accent1"/>
              </w:rPr>
            </w:pPr>
            <w:hyperlink r:id="rId17" w:history="1">
              <w:r w:rsidRPr="00F2413B">
                <w:rPr>
                  <w:rStyle w:val="Hyperlink"/>
                </w:rPr>
                <w:t>damaris.gut@szh.ch</w:t>
              </w:r>
            </w:hyperlink>
          </w:p>
        </w:tc>
        <w:tc>
          <w:tcPr>
            <w:tcW w:w="1374" w:type="pct"/>
          </w:tcPr>
          <w:p w14:paraId="4EF34B8C" w14:textId="78A197C1" w:rsidR="005B32E4" w:rsidRPr="00596EA6" w:rsidRDefault="005B32E4">
            <w:r w:rsidRPr="005F1804">
              <w:rPr>
                <w:noProof/>
              </w:rPr>
              <w:drawing>
                <wp:anchor distT="0" distB="0" distL="114300" distR="114300" simplePos="0" relativeHeight="251658240" behindDoc="0" locked="0" layoutInCell="1" allowOverlap="1" wp14:anchorId="6A47CDAF" wp14:editId="5FAA951A">
                  <wp:simplePos x="0" y="0"/>
                  <wp:positionH relativeFrom="column">
                    <wp:posOffset>-3175</wp:posOffset>
                  </wp:positionH>
                  <wp:positionV relativeFrom="paragraph">
                    <wp:posOffset>4445</wp:posOffset>
                  </wp:positionV>
                  <wp:extent cx="942975" cy="942975"/>
                  <wp:effectExtent l="0" t="0" r="9525" b="9525"/>
                  <wp:wrapNone/>
                  <wp:docPr id="2" name="Grafik 2" descr="Ein Bild, das Menschliches Gesicht, Person, Lächeln, Porträ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Menschliches Gesicht, Person, Lächeln, Porträt enthält.&#10;&#10;Automatisch generierte Beschreibu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942975" cy="942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67" w:type="pct"/>
          </w:tcPr>
          <w:p w14:paraId="66A62647" w14:textId="65D4CB4B" w:rsidR="005B32E4" w:rsidRPr="00596EA6" w:rsidRDefault="005B32E4">
            <w:pPr>
              <w:rPr>
                <w:rFonts w:cs="Open Sans SemiCondensed"/>
                <w:szCs w:val="24"/>
              </w:rPr>
            </w:pPr>
          </w:p>
        </w:tc>
      </w:tr>
    </w:tbl>
    <w:p w14:paraId="37AE372F" w14:textId="77777777" w:rsidR="008051D8" w:rsidRPr="00E3560A" w:rsidRDefault="008051D8" w:rsidP="00436B57">
      <w:pPr>
        <w:spacing w:after="200" w:line="240" w:lineRule="auto"/>
      </w:pPr>
    </w:p>
    <w:sectPr w:rsidR="008051D8" w:rsidRPr="00E3560A" w:rsidSect="00683133">
      <w:headerReference w:type="default" r:id="rId19"/>
      <w:footerReference w:type="default" r:id="rId20"/>
      <w:pgSz w:w="11907" w:h="16840" w:code="9"/>
      <w:pgMar w:top="1418" w:right="1418" w:bottom="1134" w:left="141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01C0F" w14:textId="77777777" w:rsidR="009C7CD8" w:rsidRPr="00596EA6" w:rsidRDefault="009C7CD8">
      <w:pPr>
        <w:spacing w:line="240" w:lineRule="auto"/>
      </w:pPr>
      <w:r w:rsidRPr="00596EA6">
        <w:separator/>
      </w:r>
    </w:p>
  </w:endnote>
  <w:endnote w:type="continuationSeparator" w:id="0">
    <w:p w14:paraId="1BCD600A" w14:textId="77777777" w:rsidR="009C7CD8" w:rsidRPr="00596EA6" w:rsidRDefault="009C7CD8">
      <w:pPr>
        <w:spacing w:line="240" w:lineRule="auto"/>
      </w:pPr>
      <w:r w:rsidRPr="00596EA6">
        <w:continuationSeparator/>
      </w:r>
    </w:p>
  </w:endnote>
  <w:endnote w:type="continuationNotice" w:id="1">
    <w:p w14:paraId="21FCA78A" w14:textId="77777777" w:rsidR="009C7CD8" w:rsidRPr="00596EA6" w:rsidRDefault="009C7C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C4AA4CFF-28C8-4544-A6B5-7240709C045B}"/>
    <w:embedBold r:id="rId2" w:fontKey="{2A74E5DA-5139-4216-BD17-77F8EC3B6A30}"/>
    <w:embedItalic r:id="rId3" w:fontKey="{27BBE76D-AD43-45DC-B504-E1A458567351}"/>
    <w:embedBoldItalic r:id="rId4" w:fontKey="{68429111-26CC-4179-A249-EDD52F1A02C2}"/>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Arial Nova">
    <w:charset w:val="00"/>
    <w:family w:val="swiss"/>
    <w:pitch w:val="variable"/>
    <w:sig w:usb0="0000028F" w:usb1="00000002" w:usb2="00000000" w:usb3="00000000" w:csb0="0000019F" w:csb1="00000000"/>
    <w:embedBold r:id="rId5" w:fontKey="{88EF09AD-BFB2-4133-9C75-ED3BDF8ABEB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1A73C" w14:textId="478F1D32" w:rsidR="004B3A29" w:rsidRPr="00596EA6" w:rsidRDefault="00492EE7" w:rsidP="001D3BFB">
    <w:pPr>
      <w:pStyle w:val="Fuzeile"/>
      <w:rPr>
        <w:szCs w:val="22"/>
      </w:rPr>
    </w:pPr>
    <w:r>
      <w:rPr>
        <w:noProof/>
      </w:rPr>
      <mc:AlternateContent>
        <mc:Choice Requires="wps">
          <w:drawing>
            <wp:anchor distT="0" distB="0" distL="114300" distR="114300" simplePos="0" relativeHeight="251660289" behindDoc="0" locked="0" layoutInCell="1" allowOverlap="1" wp14:anchorId="585FD204" wp14:editId="2813B3AB">
              <wp:simplePos x="0" y="0"/>
              <wp:positionH relativeFrom="column">
                <wp:posOffset>-1148715</wp:posOffset>
              </wp:positionH>
              <wp:positionV relativeFrom="paragraph">
                <wp:posOffset>-410845</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0347BEB9" w14:textId="77777777" w:rsidR="00492EE7" w:rsidRPr="00787B6E" w:rsidRDefault="00492EE7" w:rsidP="00492EE7">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FD204" id="Rechteck 1" o:spid="_x0000_s1026" style="position:absolute;margin-left:-90.45pt;margin-top:-32.35pt;width:87.4pt;height:33.95pt;rotation:-90;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" filled="f" stroked="f">
              <v:textbox style="layout-flow:vertical;mso-layout-flow-alt:bottom-to-top">
                <w:txbxContent>
                  <w:p w14:paraId="0347BEB9" w14:textId="77777777" w:rsidR="00492EE7" w:rsidRPr="00787B6E" w:rsidRDefault="00492EE7" w:rsidP="00492EE7">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rsidRPr="00596EA6">
      <w:tab/>
    </w:r>
    <w:r w:rsidR="001D3BFB" w:rsidRPr="00596EA6">
      <w:tab/>
    </w:r>
    <w:r w:rsidR="001D3BFB" w:rsidRPr="00596EA6">
      <w:rPr>
        <w:szCs w:val="22"/>
      </w:rPr>
      <w:fldChar w:fldCharType="begin"/>
    </w:r>
    <w:r w:rsidR="001D3BFB" w:rsidRPr="00596EA6">
      <w:rPr>
        <w:szCs w:val="22"/>
      </w:rPr>
      <w:instrText>PAGE  \* Arabic  \* MERGEFORMAT</w:instrText>
    </w:r>
    <w:r w:rsidR="001D3BFB" w:rsidRPr="00596EA6">
      <w:rPr>
        <w:szCs w:val="22"/>
      </w:rPr>
      <w:fldChar w:fldCharType="separate"/>
    </w:r>
    <w:r w:rsidR="001D3BFB" w:rsidRPr="00596EA6">
      <w:rPr>
        <w:szCs w:val="22"/>
      </w:rPr>
      <w:t>1</w:t>
    </w:r>
    <w:r w:rsidR="001D3BFB" w:rsidRPr="00596EA6">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3AC0D" w14:textId="77777777" w:rsidR="009C7CD8" w:rsidRPr="00596EA6" w:rsidRDefault="009C7CD8" w:rsidP="002E13B6">
      <w:pPr>
        <w:spacing w:line="240" w:lineRule="auto"/>
        <w:rPr>
          <w:rFonts w:asciiTheme="minorHAnsi" w:hAnsiTheme="minorHAnsi"/>
        </w:rPr>
      </w:pPr>
      <w:r w:rsidRPr="00596EA6">
        <w:rPr>
          <w:rFonts w:asciiTheme="minorHAnsi" w:hAnsiTheme="minorHAnsi"/>
        </w:rPr>
        <w:separator/>
      </w:r>
    </w:p>
  </w:footnote>
  <w:footnote w:type="continuationSeparator" w:id="0">
    <w:p w14:paraId="342BF4A3" w14:textId="77777777" w:rsidR="009C7CD8" w:rsidRPr="00596EA6" w:rsidRDefault="009C7CD8">
      <w:r w:rsidRPr="00596EA6">
        <w:continuationSeparator/>
      </w:r>
    </w:p>
  </w:footnote>
  <w:footnote w:type="continuationNotice" w:id="1">
    <w:p w14:paraId="75688E27" w14:textId="77777777" w:rsidR="009C7CD8" w:rsidRPr="00596EA6" w:rsidRDefault="009C7CD8">
      <w:pPr>
        <w:spacing w:line="240" w:lineRule="auto"/>
      </w:pPr>
    </w:p>
  </w:footnote>
  <w:footnote w:id="2">
    <w:p w14:paraId="7FB147C8" w14:textId="5F309F3E" w:rsidR="00C3453C" w:rsidRDefault="00BA411B">
      <w:r w:rsidRPr="006831F1">
        <w:rPr>
          <w:rStyle w:val="FunotentextZchn"/>
          <w:vertAlign w:val="superscript"/>
        </w:rPr>
        <w:footnoteRef/>
      </w:r>
      <w:r w:rsidRPr="00A75381">
        <w:rPr>
          <w:rStyle w:val="FunotentextZchn"/>
        </w:rPr>
        <w:t xml:space="preserve"> </w:t>
      </w:r>
      <w:proofErr w:type="spellStart"/>
      <w:r w:rsidRPr="00A75381">
        <w:rPr>
          <w:rStyle w:val="FunotentextZchn"/>
        </w:rPr>
        <w:t>Lavoyer</w:t>
      </w:r>
      <w:proofErr w:type="spellEnd"/>
      <w:r w:rsidRPr="00A75381">
        <w:rPr>
          <w:rStyle w:val="FunotentextZchn"/>
        </w:rPr>
        <w:t xml:space="preserve">, </w:t>
      </w:r>
      <w:r w:rsidR="00DF29B7" w:rsidRPr="00A75381">
        <w:rPr>
          <w:rStyle w:val="FunotentextZchn"/>
        </w:rPr>
        <w:t xml:space="preserve">A. (2024). </w:t>
      </w:r>
      <w:r w:rsidR="00DF29B7" w:rsidRPr="006831F1">
        <w:rPr>
          <w:rStyle w:val="FunotentextZchn"/>
          <w:i/>
          <w:iCs/>
        </w:rPr>
        <w:t>Jede_ Frau. Über eine Gesellschaft, die sexualisierte Gewalt verharmlost und normalisiert</w:t>
      </w:r>
      <w:r w:rsidR="00DF29B7" w:rsidRPr="00A75381">
        <w:rPr>
          <w:rStyle w:val="FunotentextZchn"/>
        </w:rPr>
        <w:t xml:space="preserve">. Yes Publishing, </w:t>
      </w:r>
      <w:r w:rsidRPr="00A75381">
        <w:rPr>
          <w:rStyle w:val="FunotentextZchn"/>
        </w:rPr>
        <w:t>S.</w:t>
      </w:r>
      <w:r w:rsidR="00DF29B7" w:rsidRPr="00A75381">
        <w:rPr>
          <w:rStyle w:val="FunotentextZchn"/>
        </w:rPr>
        <w:t> </w:t>
      </w:r>
      <w:r w:rsidR="0011786D" w:rsidRPr="00A75381">
        <w:rPr>
          <w:rStyle w:val="FunotentextZchn"/>
        </w:rPr>
        <w:t>7</w:t>
      </w:r>
      <w:r w:rsidR="001F6077">
        <w:rPr>
          <w:rStyle w:val="FunotentextZchn"/>
        </w:rPr>
        <w:t>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AF29" w14:textId="29344749" w:rsidR="007B448B" w:rsidRPr="00596EA6" w:rsidRDefault="00307EC7" w:rsidP="007B448B">
    <w:pPr>
      <w:pStyle w:val="Themenschwerpunkt"/>
      <w:rPr>
        <w:noProof w:val="0"/>
        <w:lang w:val="de-CH"/>
      </w:rPr>
    </w:pPr>
    <w:r w:rsidRPr="00596EA6">
      <w:rPr>
        <w:lang w:val="de-CH"/>
      </w:rPr>
      <mc:AlternateContent>
        <mc:Choice Requires="wps">
          <w:drawing>
            <wp:anchor distT="0" distB="0" distL="114299" distR="114299" simplePos="0" relativeHeight="251658241" behindDoc="0" locked="0" layoutInCell="1" allowOverlap="1" wp14:anchorId="43D6D4DB" wp14:editId="23B0A7C2">
              <wp:simplePos x="0" y="0"/>
              <wp:positionH relativeFrom="column">
                <wp:posOffset>-371476</wp:posOffset>
              </wp:positionH>
              <wp:positionV relativeFrom="paragraph">
                <wp:posOffset>-448310</wp:posOffset>
              </wp:positionV>
              <wp:extent cx="0" cy="12460605"/>
              <wp:effectExtent l="0" t="0" r="38100" b="36195"/>
              <wp:wrapNone/>
              <wp:docPr id="3" name="Gerader Verbinde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2CA55" id="Gerader Verbinder 3" o:spid="_x0000_s1026" alt="&quot;&quot;" style="position:absolute;flip:x;z-index:25165824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F51B96">
      <w:rPr>
        <w:noProof w:val="0"/>
        <w:lang w:val="de-CH"/>
      </w:rPr>
      <w:t>PRÄVENTION UND GESUNDHEITSFÖRDERUNG</w:t>
    </w:r>
    <w:r w:rsidR="001F392B" w:rsidRPr="00596EA6">
      <w:rPr>
        <w:noProof w:val="0"/>
        <w:lang w:val="de-CH"/>
      </w:rPr>
      <w:tab/>
    </w:r>
    <w:r w:rsidR="001F392B" w:rsidRPr="00596EA6">
      <w:rPr>
        <w:noProof w:val="0"/>
        <w:lang w:val="de-CH"/>
      </w:rPr>
      <w:tab/>
    </w:r>
    <w:proofErr w:type="gramStart"/>
    <w:r w:rsidR="00745A85" w:rsidRPr="00596EA6">
      <w:rPr>
        <w:b w:val="0"/>
        <w:bCs/>
        <w:noProof w:val="0"/>
        <w:lang w:val="de-CH"/>
      </w:rPr>
      <w:t>Schweizerische</w:t>
    </w:r>
    <w:proofErr w:type="gramEnd"/>
    <w:r w:rsidR="00745A85" w:rsidRPr="00596EA6">
      <w:rPr>
        <w:b w:val="0"/>
        <w:bCs/>
        <w:noProof w:val="0"/>
        <w:lang w:val="de-CH"/>
      </w:rPr>
      <w:t xml:space="preserve"> Zeitschrift für Heilpädagogik, Jg. </w:t>
    </w:r>
    <w:r w:rsidR="0084201C" w:rsidRPr="00596EA6">
      <w:rPr>
        <w:b w:val="0"/>
        <w:bCs/>
        <w:noProof w:val="0"/>
        <w:lang w:val="de-CH"/>
      </w:rPr>
      <w:t>31</w:t>
    </w:r>
    <w:r w:rsidR="00745A85" w:rsidRPr="00596EA6">
      <w:rPr>
        <w:b w:val="0"/>
        <w:bCs/>
        <w:noProof w:val="0"/>
        <w:lang w:val="de-CH"/>
      </w:rPr>
      <w:t>, 0</w:t>
    </w:r>
    <w:r w:rsidR="00F51B96">
      <w:rPr>
        <w:b w:val="0"/>
        <w:bCs/>
        <w:noProof w:val="0"/>
        <w:lang w:val="de-CH"/>
      </w:rPr>
      <w:t>6/</w:t>
    </w:r>
    <w:r w:rsidR="00745A85" w:rsidRPr="00596EA6">
      <w:rPr>
        <w:b w:val="0"/>
        <w:bCs/>
        <w:noProof w:val="0"/>
        <w:lang w:val="de-CH"/>
      </w:rPr>
      <w:t>202</w:t>
    </w:r>
    <w:r w:rsidR="0084201C" w:rsidRPr="00596EA6">
      <w:rPr>
        <w:b w:val="0"/>
        <w:bCs/>
        <w:noProof w:val="0"/>
        <w:lang w:val="de-CH"/>
      </w:rPr>
      <w:t>5</w:t>
    </w:r>
  </w:p>
  <w:p w14:paraId="41A771E5" w14:textId="7B1B03A7" w:rsidR="00237079" w:rsidRPr="00596EA6" w:rsidRDefault="00B7489C" w:rsidP="00E47B3F">
    <w:pPr>
      <w:pStyle w:val="Themenschwerpunkt"/>
      <w:rPr>
        <w:noProof w:val="0"/>
        <w:lang w:val="de-CH"/>
      </w:rPr>
    </w:pPr>
    <w:r w:rsidRPr="00596EA6">
      <w:rPr>
        <w:b w:val="0"/>
        <w:bCs/>
        <w:noProof w:val="0"/>
        <w:lang w:val="de-CH"/>
      </w:rPr>
      <w:t xml:space="preserve">| </w:t>
    </w:r>
    <w:r w:rsidR="00DE5BA1" w:rsidRPr="00596EA6">
      <w:rPr>
        <w:b w:val="0"/>
        <w:bCs/>
        <w:noProof w:val="0"/>
        <w:lang w:val="de-CH"/>
      </w:rPr>
      <w:t>EDITORIAL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EAF5BAA"/>
    <w:multiLevelType w:val="hybridMultilevel"/>
    <w:tmpl w:val="E09C4DC0"/>
    <w:lvl w:ilvl="0" w:tplc="50727722">
      <w:numFmt w:val="bullet"/>
      <w:lvlText w:val="-"/>
      <w:lvlJc w:val="left"/>
      <w:pPr>
        <w:ind w:left="720" w:hanging="360"/>
      </w:pPr>
      <w:rPr>
        <w:rFonts w:ascii="Open Sans SemiCondensed" w:eastAsiaTheme="minorHAnsi" w:hAnsi="Open Sans SemiCondensed" w:cs="Open Sans SemiCondens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2"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4" w15:restartNumberingAfterBreak="0">
    <w:nsid w:val="605201E6"/>
    <w:multiLevelType w:val="hybridMultilevel"/>
    <w:tmpl w:val="FD14B0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1"/>
  </w:num>
  <w:num w:numId="13" w16cid:durableId="1517846161">
    <w:abstractNumId w:val="28"/>
  </w:num>
  <w:num w:numId="14" w16cid:durableId="1128471426">
    <w:abstractNumId w:val="11"/>
  </w:num>
  <w:num w:numId="15" w16cid:durableId="1886675913">
    <w:abstractNumId w:val="26"/>
  </w:num>
  <w:num w:numId="16" w16cid:durableId="669143170">
    <w:abstractNumId w:val="39"/>
  </w:num>
  <w:num w:numId="17" w16cid:durableId="1816487952">
    <w:abstractNumId w:val="12"/>
  </w:num>
  <w:num w:numId="18" w16cid:durableId="1320425882">
    <w:abstractNumId w:val="33"/>
  </w:num>
  <w:num w:numId="19" w16cid:durableId="574709185">
    <w:abstractNumId w:val="42"/>
  </w:num>
  <w:num w:numId="20" w16cid:durableId="11883124">
    <w:abstractNumId w:val="40"/>
  </w:num>
  <w:num w:numId="21" w16cid:durableId="379716589">
    <w:abstractNumId w:val="27"/>
  </w:num>
  <w:num w:numId="22" w16cid:durableId="2088532560">
    <w:abstractNumId w:val="15"/>
  </w:num>
  <w:num w:numId="23" w16cid:durableId="904416417">
    <w:abstractNumId w:val="31"/>
  </w:num>
  <w:num w:numId="24" w16cid:durableId="1284269733">
    <w:abstractNumId w:val="36"/>
  </w:num>
  <w:num w:numId="25" w16cid:durableId="1202477524">
    <w:abstractNumId w:val="22"/>
  </w:num>
  <w:num w:numId="26" w16cid:durableId="93403316">
    <w:abstractNumId w:val="23"/>
  </w:num>
  <w:num w:numId="27" w16cid:durableId="1629702137">
    <w:abstractNumId w:val="29"/>
  </w:num>
  <w:num w:numId="28" w16cid:durableId="1363939546">
    <w:abstractNumId w:val="24"/>
  </w:num>
  <w:num w:numId="29" w16cid:durableId="1104112459">
    <w:abstractNumId w:val="37"/>
  </w:num>
  <w:num w:numId="30" w16cid:durableId="461922985">
    <w:abstractNumId w:val="38"/>
  </w:num>
  <w:num w:numId="31" w16cid:durableId="1674143091">
    <w:abstractNumId w:val="19"/>
  </w:num>
  <w:num w:numId="32" w16cid:durableId="383021627">
    <w:abstractNumId w:val="18"/>
  </w:num>
  <w:num w:numId="33" w16cid:durableId="930551164">
    <w:abstractNumId w:val="30"/>
  </w:num>
  <w:num w:numId="34" w16cid:durableId="603652748">
    <w:abstractNumId w:val="41"/>
  </w:num>
  <w:num w:numId="35" w16cid:durableId="391268124">
    <w:abstractNumId w:val="35"/>
  </w:num>
  <w:num w:numId="36" w16cid:durableId="139350252">
    <w:abstractNumId w:val="25"/>
  </w:num>
  <w:num w:numId="37" w16cid:durableId="1571379088">
    <w:abstractNumId w:val="20"/>
  </w:num>
  <w:num w:numId="38" w16cid:durableId="1164659798">
    <w:abstractNumId w:val="32"/>
  </w:num>
  <w:num w:numId="39" w16cid:durableId="1291790616">
    <w:abstractNumId w:val="13"/>
  </w:num>
  <w:num w:numId="40" w16cid:durableId="1479614155">
    <w:abstractNumId w:val="10"/>
  </w:num>
  <w:num w:numId="41" w16cid:durableId="1818760894">
    <w:abstractNumId w:val="17"/>
  </w:num>
  <w:num w:numId="42" w16cid:durableId="236289054">
    <w:abstractNumId w:val="34"/>
  </w:num>
  <w:num w:numId="43" w16cid:durableId="821899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3C"/>
    <w:rsid w:val="000003B6"/>
    <w:rsid w:val="00001152"/>
    <w:rsid w:val="00001FF4"/>
    <w:rsid w:val="00003699"/>
    <w:rsid w:val="000055A1"/>
    <w:rsid w:val="0000640E"/>
    <w:rsid w:val="0000755A"/>
    <w:rsid w:val="00012A46"/>
    <w:rsid w:val="000130A3"/>
    <w:rsid w:val="00013BC0"/>
    <w:rsid w:val="00016BFF"/>
    <w:rsid w:val="000229CA"/>
    <w:rsid w:val="000233A4"/>
    <w:rsid w:val="00023D3D"/>
    <w:rsid w:val="00023DD7"/>
    <w:rsid w:val="00024143"/>
    <w:rsid w:val="0002637A"/>
    <w:rsid w:val="000268D2"/>
    <w:rsid w:val="000302CB"/>
    <w:rsid w:val="00030E8C"/>
    <w:rsid w:val="00030EDB"/>
    <w:rsid w:val="0003314D"/>
    <w:rsid w:val="000352CE"/>
    <w:rsid w:val="00035C0C"/>
    <w:rsid w:val="00036AFC"/>
    <w:rsid w:val="00036EA8"/>
    <w:rsid w:val="00044E6F"/>
    <w:rsid w:val="00050D9E"/>
    <w:rsid w:val="00053353"/>
    <w:rsid w:val="000533C7"/>
    <w:rsid w:val="0005340E"/>
    <w:rsid w:val="000557E6"/>
    <w:rsid w:val="000572CB"/>
    <w:rsid w:val="000602AC"/>
    <w:rsid w:val="00060A05"/>
    <w:rsid w:val="00062BDD"/>
    <w:rsid w:val="00063C3F"/>
    <w:rsid w:val="0006412E"/>
    <w:rsid w:val="000650C4"/>
    <w:rsid w:val="00065119"/>
    <w:rsid w:val="000703EE"/>
    <w:rsid w:val="00072465"/>
    <w:rsid w:val="00072B23"/>
    <w:rsid w:val="000759D7"/>
    <w:rsid w:val="000761C6"/>
    <w:rsid w:val="00076A7F"/>
    <w:rsid w:val="000770AB"/>
    <w:rsid w:val="00080A17"/>
    <w:rsid w:val="00082EE3"/>
    <w:rsid w:val="0008627E"/>
    <w:rsid w:val="000903C4"/>
    <w:rsid w:val="00090947"/>
    <w:rsid w:val="00091613"/>
    <w:rsid w:val="000925EC"/>
    <w:rsid w:val="00093710"/>
    <w:rsid w:val="0009433A"/>
    <w:rsid w:val="00096429"/>
    <w:rsid w:val="000A0CA3"/>
    <w:rsid w:val="000A1445"/>
    <w:rsid w:val="000A17A5"/>
    <w:rsid w:val="000A4EB4"/>
    <w:rsid w:val="000B03DC"/>
    <w:rsid w:val="000B079A"/>
    <w:rsid w:val="000B29E9"/>
    <w:rsid w:val="000B2DD3"/>
    <w:rsid w:val="000B56D0"/>
    <w:rsid w:val="000B5BB8"/>
    <w:rsid w:val="000B66D1"/>
    <w:rsid w:val="000C3F0F"/>
    <w:rsid w:val="000C6D79"/>
    <w:rsid w:val="000D218A"/>
    <w:rsid w:val="000D3765"/>
    <w:rsid w:val="000D3C1B"/>
    <w:rsid w:val="000D494D"/>
    <w:rsid w:val="000D49D9"/>
    <w:rsid w:val="000D6422"/>
    <w:rsid w:val="000D6C07"/>
    <w:rsid w:val="000E0D95"/>
    <w:rsid w:val="000E167F"/>
    <w:rsid w:val="000E1AF0"/>
    <w:rsid w:val="000E3788"/>
    <w:rsid w:val="000E452B"/>
    <w:rsid w:val="000E6668"/>
    <w:rsid w:val="000E67AF"/>
    <w:rsid w:val="000E6A66"/>
    <w:rsid w:val="000E732C"/>
    <w:rsid w:val="000F02E8"/>
    <w:rsid w:val="000F0956"/>
    <w:rsid w:val="000F3DD0"/>
    <w:rsid w:val="000F4B54"/>
    <w:rsid w:val="000F4E6A"/>
    <w:rsid w:val="000F5288"/>
    <w:rsid w:val="0010059C"/>
    <w:rsid w:val="0010107F"/>
    <w:rsid w:val="00101E73"/>
    <w:rsid w:val="0010334E"/>
    <w:rsid w:val="00104696"/>
    <w:rsid w:val="00106324"/>
    <w:rsid w:val="00107439"/>
    <w:rsid w:val="00110D06"/>
    <w:rsid w:val="001114E2"/>
    <w:rsid w:val="00111D86"/>
    <w:rsid w:val="001150A5"/>
    <w:rsid w:val="00115EF5"/>
    <w:rsid w:val="001161D6"/>
    <w:rsid w:val="00116BDB"/>
    <w:rsid w:val="00117142"/>
    <w:rsid w:val="0011786D"/>
    <w:rsid w:val="00120CBF"/>
    <w:rsid w:val="00122FD9"/>
    <w:rsid w:val="0012432F"/>
    <w:rsid w:val="00125C22"/>
    <w:rsid w:val="0012743D"/>
    <w:rsid w:val="0013113A"/>
    <w:rsid w:val="00132CB6"/>
    <w:rsid w:val="00133E6D"/>
    <w:rsid w:val="00133F27"/>
    <w:rsid w:val="00136BD6"/>
    <w:rsid w:val="00140128"/>
    <w:rsid w:val="00140A26"/>
    <w:rsid w:val="0014302D"/>
    <w:rsid w:val="00150364"/>
    <w:rsid w:val="00151BCA"/>
    <w:rsid w:val="00152886"/>
    <w:rsid w:val="00153133"/>
    <w:rsid w:val="001540EF"/>
    <w:rsid w:val="00155814"/>
    <w:rsid w:val="00157D7E"/>
    <w:rsid w:val="001620CA"/>
    <w:rsid w:val="0016372D"/>
    <w:rsid w:val="00164F35"/>
    <w:rsid w:val="00164F6F"/>
    <w:rsid w:val="001656E6"/>
    <w:rsid w:val="001676DF"/>
    <w:rsid w:val="00167858"/>
    <w:rsid w:val="00167D1A"/>
    <w:rsid w:val="00171266"/>
    <w:rsid w:val="00172353"/>
    <w:rsid w:val="00172824"/>
    <w:rsid w:val="00172C53"/>
    <w:rsid w:val="00172E10"/>
    <w:rsid w:val="00173503"/>
    <w:rsid w:val="00180AAA"/>
    <w:rsid w:val="00182694"/>
    <w:rsid w:val="00182AD4"/>
    <w:rsid w:val="0018362F"/>
    <w:rsid w:val="00183885"/>
    <w:rsid w:val="00184943"/>
    <w:rsid w:val="00185018"/>
    <w:rsid w:val="0018766F"/>
    <w:rsid w:val="00190E8C"/>
    <w:rsid w:val="00191229"/>
    <w:rsid w:val="00193699"/>
    <w:rsid w:val="001946CA"/>
    <w:rsid w:val="00195A44"/>
    <w:rsid w:val="00195D60"/>
    <w:rsid w:val="00197119"/>
    <w:rsid w:val="00197838"/>
    <w:rsid w:val="001A0833"/>
    <w:rsid w:val="001A0DBA"/>
    <w:rsid w:val="001A14F3"/>
    <w:rsid w:val="001A2192"/>
    <w:rsid w:val="001A2EEC"/>
    <w:rsid w:val="001A5595"/>
    <w:rsid w:val="001B05BD"/>
    <w:rsid w:val="001B16E8"/>
    <w:rsid w:val="001B1E61"/>
    <w:rsid w:val="001B25F3"/>
    <w:rsid w:val="001B285A"/>
    <w:rsid w:val="001B2AA9"/>
    <w:rsid w:val="001B7781"/>
    <w:rsid w:val="001C2456"/>
    <w:rsid w:val="001C4388"/>
    <w:rsid w:val="001C5C41"/>
    <w:rsid w:val="001D06EB"/>
    <w:rsid w:val="001D0C8D"/>
    <w:rsid w:val="001D2B27"/>
    <w:rsid w:val="001D3BFB"/>
    <w:rsid w:val="001D4533"/>
    <w:rsid w:val="001D5288"/>
    <w:rsid w:val="001D5300"/>
    <w:rsid w:val="001D67AE"/>
    <w:rsid w:val="001E16FF"/>
    <w:rsid w:val="001E1744"/>
    <w:rsid w:val="001E3BE9"/>
    <w:rsid w:val="001E4A1B"/>
    <w:rsid w:val="001E52AD"/>
    <w:rsid w:val="001E6772"/>
    <w:rsid w:val="001E6D9F"/>
    <w:rsid w:val="001E6F87"/>
    <w:rsid w:val="001F05FC"/>
    <w:rsid w:val="001F297A"/>
    <w:rsid w:val="001F2A01"/>
    <w:rsid w:val="001F392B"/>
    <w:rsid w:val="001F5433"/>
    <w:rsid w:val="001F6077"/>
    <w:rsid w:val="001F66BF"/>
    <w:rsid w:val="00200796"/>
    <w:rsid w:val="00201FB3"/>
    <w:rsid w:val="00202A19"/>
    <w:rsid w:val="00203112"/>
    <w:rsid w:val="0020358C"/>
    <w:rsid w:val="0020467E"/>
    <w:rsid w:val="0020479B"/>
    <w:rsid w:val="002112D7"/>
    <w:rsid w:val="00212348"/>
    <w:rsid w:val="00213DAA"/>
    <w:rsid w:val="00216052"/>
    <w:rsid w:val="00216CD0"/>
    <w:rsid w:val="00221F02"/>
    <w:rsid w:val="00224B71"/>
    <w:rsid w:val="002345A9"/>
    <w:rsid w:val="00234D3B"/>
    <w:rsid w:val="00235A6C"/>
    <w:rsid w:val="00237079"/>
    <w:rsid w:val="00241303"/>
    <w:rsid w:val="002427AB"/>
    <w:rsid w:val="00243887"/>
    <w:rsid w:val="002443A6"/>
    <w:rsid w:val="0024512F"/>
    <w:rsid w:val="00245D92"/>
    <w:rsid w:val="00246AF8"/>
    <w:rsid w:val="00247660"/>
    <w:rsid w:val="00252C3E"/>
    <w:rsid w:val="00254B14"/>
    <w:rsid w:val="00254DB4"/>
    <w:rsid w:val="002554B3"/>
    <w:rsid w:val="00255A45"/>
    <w:rsid w:val="002575DC"/>
    <w:rsid w:val="00261626"/>
    <w:rsid w:val="00263D3F"/>
    <w:rsid w:val="0027480A"/>
    <w:rsid w:val="0027653F"/>
    <w:rsid w:val="00276B2C"/>
    <w:rsid w:val="00280730"/>
    <w:rsid w:val="00282A33"/>
    <w:rsid w:val="002837C6"/>
    <w:rsid w:val="00284EA0"/>
    <w:rsid w:val="00284F33"/>
    <w:rsid w:val="002862AA"/>
    <w:rsid w:val="002865DE"/>
    <w:rsid w:val="0028665A"/>
    <w:rsid w:val="00290643"/>
    <w:rsid w:val="00295B51"/>
    <w:rsid w:val="00295B58"/>
    <w:rsid w:val="00296835"/>
    <w:rsid w:val="002A0F05"/>
    <w:rsid w:val="002A28E4"/>
    <w:rsid w:val="002A2D9D"/>
    <w:rsid w:val="002A4FFA"/>
    <w:rsid w:val="002A7539"/>
    <w:rsid w:val="002B28D4"/>
    <w:rsid w:val="002C1604"/>
    <w:rsid w:val="002C1EC0"/>
    <w:rsid w:val="002C4A4E"/>
    <w:rsid w:val="002C4E5D"/>
    <w:rsid w:val="002C5235"/>
    <w:rsid w:val="002C7B69"/>
    <w:rsid w:val="002D0E38"/>
    <w:rsid w:val="002D1356"/>
    <w:rsid w:val="002D2874"/>
    <w:rsid w:val="002D39A1"/>
    <w:rsid w:val="002D4527"/>
    <w:rsid w:val="002D4D8E"/>
    <w:rsid w:val="002D5BDF"/>
    <w:rsid w:val="002D6C7A"/>
    <w:rsid w:val="002E13B6"/>
    <w:rsid w:val="002E148F"/>
    <w:rsid w:val="002E3505"/>
    <w:rsid w:val="002E3785"/>
    <w:rsid w:val="002E5374"/>
    <w:rsid w:val="002E5FE3"/>
    <w:rsid w:val="002E7DF1"/>
    <w:rsid w:val="002F080A"/>
    <w:rsid w:val="002F2FD4"/>
    <w:rsid w:val="002F6F9F"/>
    <w:rsid w:val="003008D3"/>
    <w:rsid w:val="0030447C"/>
    <w:rsid w:val="00307EC7"/>
    <w:rsid w:val="003136E4"/>
    <w:rsid w:val="00314F1E"/>
    <w:rsid w:val="00316F65"/>
    <w:rsid w:val="00317571"/>
    <w:rsid w:val="00321548"/>
    <w:rsid w:val="003218C9"/>
    <w:rsid w:val="00322024"/>
    <w:rsid w:val="00322149"/>
    <w:rsid w:val="003222A6"/>
    <w:rsid w:val="003239CD"/>
    <w:rsid w:val="003257A5"/>
    <w:rsid w:val="003263A5"/>
    <w:rsid w:val="00327EC8"/>
    <w:rsid w:val="00330022"/>
    <w:rsid w:val="00332AB3"/>
    <w:rsid w:val="00334300"/>
    <w:rsid w:val="00334B29"/>
    <w:rsid w:val="00337DFC"/>
    <w:rsid w:val="003414BB"/>
    <w:rsid w:val="00341796"/>
    <w:rsid w:val="0034499F"/>
    <w:rsid w:val="00346EE1"/>
    <w:rsid w:val="0035149E"/>
    <w:rsid w:val="003519ED"/>
    <w:rsid w:val="00351A24"/>
    <w:rsid w:val="003529F4"/>
    <w:rsid w:val="00352A31"/>
    <w:rsid w:val="00354752"/>
    <w:rsid w:val="00356615"/>
    <w:rsid w:val="00360227"/>
    <w:rsid w:val="0036031A"/>
    <w:rsid w:val="00360D6A"/>
    <w:rsid w:val="00362917"/>
    <w:rsid w:val="00365305"/>
    <w:rsid w:val="0036569A"/>
    <w:rsid w:val="00365730"/>
    <w:rsid w:val="003668E4"/>
    <w:rsid w:val="00370CE6"/>
    <w:rsid w:val="00370E90"/>
    <w:rsid w:val="00373608"/>
    <w:rsid w:val="0037382C"/>
    <w:rsid w:val="00374A79"/>
    <w:rsid w:val="0037783B"/>
    <w:rsid w:val="003803F4"/>
    <w:rsid w:val="003817FC"/>
    <w:rsid w:val="003819B7"/>
    <w:rsid w:val="00382314"/>
    <w:rsid w:val="00383074"/>
    <w:rsid w:val="00383641"/>
    <w:rsid w:val="00383682"/>
    <w:rsid w:val="00386CFF"/>
    <w:rsid w:val="003876B8"/>
    <w:rsid w:val="003929B5"/>
    <w:rsid w:val="0039428D"/>
    <w:rsid w:val="00394771"/>
    <w:rsid w:val="003953AA"/>
    <w:rsid w:val="00397773"/>
    <w:rsid w:val="003A0EA7"/>
    <w:rsid w:val="003A2717"/>
    <w:rsid w:val="003A740B"/>
    <w:rsid w:val="003A76D9"/>
    <w:rsid w:val="003B16C3"/>
    <w:rsid w:val="003B4C81"/>
    <w:rsid w:val="003B50C7"/>
    <w:rsid w:val="003C0A55"/>
    <w:rsid w:val="003C2983"/>
    <w:rsid w:val="003C4939"/>
    <w:rsid w:val="003C4E3D"/>
    <w:rsid w:val="003D15C1"/>
    <w:rsid w:val="003D1BB7"/>
    <w:rsid w:val="003D221C"/>
    <w:rsid w:val="003D2F63"/>
    <w:rsid w:val="003D350E"/>
    <w:rsid w:val="003D502F"/>
    <w:rsid w:val="003D5883"/>
    <w:rsid w:val="003D63D8"/>
    <w:rsid w:val="003E022D"/>
    <w:rsid w:val="003E0578"/>
    <w:rsid w:val="003E15F1"/>
    <w:rsid w:val="003E4B3C"/>
    <w:rsid w:val="003E4BAC"/>
    <w:rsid w:val="003E522C"/>
    <w:rsid w:val="003E5D0A"/>
    <w:rsid w:val="003E7088"/>
    <w:rsid w:val="003E7B25"/>
    <w:rsid w:val="003F4B08"/>
    <w:rsid w:val="003F4C1C"/>
    <w:rsid w:val="003F55DF"/>
    <w:rsid w:val="003F6A6B"/>
    <w:rsid w:val="003F6AC7"/>
    <w:rsid w:val="003F78C2"/>
    <w:rsid w:val="003F7B64"/>
    <w:rsid w:val="004027D5"/>
    <w:rsid w:val="0040382D"/>
    <w:rsid w:val="00404B79"/>
    <w:rsid w:val="00404EFC"/>
    <w:rsid w:val="00404F18"/>
    <w:rsid w:val="0040613C"/>
    <w:rsid w:val="004108D3"/>
    <w:rsid w:val="00410FA5"/>
    <w:rsid w:val="0041182B"/>
    <w:rsid w:val="00412B53"/>
    <w:rsid w:val="00413702"/>
    <w:rsid w:val="00414332"/>
    <w:rsid w:val="00414931"/>
    <w:rsid w:val="004167DB"/>
    <w:rsid w:val="00417B8F"/>
    <w:rsid w:val="0042069B"/>
    <w:rsid w:val="00421456"/>
    <w:rsid w:val="00421B47"/>
    <w:rsid w:val="00421D05"/>
    <w:rsid w:val="00421FDF"/>
    <w:rsid w:val="0042548C"/>
    <w:rsid w:val="004260F7"/>
    <w:rsid w:val="00426606"/>
    <w:rsid w:val="0042671A"/>
    <w:rsid w:val="00431584"/>
    <w:rsid w:val="00432F97"/>
    <w:rsid w:val="004334D1"/>
    <w:rsid w:val="00434073"/>
    <w:rsid w:val="004347AD"/>
    <w:rsid w:val="00434C3D"/>
    <w:rsid w:val="00434FFD"/>
    <w:rsid w:val="0043638D"/>
    <w:rsid w:val="004364F4"/>
    <w:rsid w:val="00436B57"/>
    <w:rsid w:val="00441946"/>
    <w:rsid w:val="00441CE4"/>
    <w:rsid w:val="00441F45"/>
    <w:rsid w:val="004421C7"/>
    <w:rsid w:val="00444BA4"/>
    <w:rsid w:val="00444CFF"/>
    <w:rsid w:val="00445A8C"/>
    <w:rsid w:val="00445EBF"/>
    <w:rsid w:val="00445F0E"/>
    <w:rsid w:val="0045144F"/>
    <w:rsid w:val="00452AB5"/>
    <w:rsid w:val="00454BCF"/>
    <w:rsid w:val="00454EC4"/>
    <w:rsid w:val="00455D18"/>
    <w:rsid w:val="00460932"/>
    <w:rsid w:val="004609F9"/>
    <w:rsid w:val="00460D47"/>
    <w:rsid w:val="004613AB"/>
    <w:rsid w:val="00462035"/>
    <w:rsid w:val="00462F20"/>
    <w:rsid w:val="00464630"/>
    <w:rsid w:val="004670C9"/>
    <w:rsid w:val="0046769E"/>
    <w:rsid w:val="0046774E"/>
    <w:rsid w:val="00467E46"/>
    <w:rsid w:val="0047168D"/>
    <w:rsid w:val="00471822"/>
    <w:rsid w:val="00475965"/>
    <w:rsid w:val="004815EE"/>
    <w:rsid w:val="00483574"/>
    <w:rsid w:val="00485826"/>
    <w:rsid w:val="00485C10"/>
    <w:rsid w:val="00485C84"/>
    <w:rsid w:val="00486270"/>
    <w:rsid w:val="0049132E"/>
    <w:rsid w:val="00491757"/>
    <w:rsid w:val="004927CF"/>
    <w:rsid w:val="00492C68"/>
    <w:rsid w:val="00492EE7"/>
    <w:rsid w:val="00494240"/>
    <w:rsid w:val="00494369"/>
    <w:rsid w:val="0049520A"/>
    <w:rsid w:val="004954A9"/>
    <w:rsid w:val="004A2854"/>
    <w:rsid w:val="004A2F37"/>
    <w:rsid w:val="004A3B9E"/>
    <w:rsid w:val="004A41D2"/>
    <w:rsid w:val="004B1815"/>
    <w:rsid w:val="004B1834"/>
    <w:rsid w:val="004B1D5D"/>
    <w:rsid w:val="004B29F8"/>
    <w:rsid w:val="004B3001"/>
    <w:rsid w:val="004B3A29"/>
    <w:rsid w:val="004B47AB"/>
    <w:rsid w:val="004B5BE5"/>
    <w:rsid w:val="004C13EB"/>
    <w:rsid w:val="004C1B30"/>
    <w:rsid w:val="004C3F38"/>
    <w:rsid w:val="004C40D2"/>
    <w:rsid w:val="004C4A76"/>
    <w:rsid w:val="004C4F93"/>
    <w:rsid w:val="004C69BA"/>
    <w:rsid w:val="004D217B"/>
    <w:rsid w:val="004D3366"/>
    <w:rsid w:val="004D485D"/>
    <w:rsid w:val="004D542D"/>
    <w:rsid w:val="004D58AC"/>
    <w:rsid w:val="004D5F86"/>
    <w:rsid w:val="004E1C86"/>
    <w:rsid w:val="004E232F"/>
    <w:rsid w:val="004E3FA6"/>
    <w:rsid w:val="004E486C"/>
    <w:rsid w:val="004E4CFB"/>
    <w:rsid w:val="004E4EAD"/>
    <w:rsid w:val="004E535D"/>
    <w:rsid w:val="004E684D"/>
    <w:rsid w:val="004E776A"/>
    <w:rsid w:val="004F0859"/>
    <w:rsid w:val="004F0E44"/>
    <w:rsid w:val="004F1E2E"/>
    <w:rsid w:val="004F306D"/>
    <w:rsid w:val="004F41B8"/>
    <w:rsid w:val="004F5C23"/>
    <w:rsid w:val="004F648B"/>
    <w:rsid w:val="004F71E8"/>
    <w:rsid w:val="005034BD"/>
    <w:rsid w:val="005035CB"/>
    <w:rsid w:val="00503D63"/>
    <w:rsid w:val="00504721"/>
    <w:rsid w:val="005052BE"/>
    <w:rsid w:val="005055D5"/>
    <w:rsid w:val="00506486"/>
    <w:rsid w:val="0050787D"/>
    <w:rsid w:val="00516145"/>
    <w:rsid w:val="00516DD2"/>
    <w:rsid w:val="00520FF2"/>
    <w:rsid w:val="00521559"/>
    <w:rsid w:val="005216E9"/>
    <w:rsid w:val="00523C74"/>
    <w:rsid w:val="005243C2"/>
    <w:rsid w:val="00526C30"/>
    <w:rsid w:val="00530E98"/>
    <w:rsid w:val="00531F94"/>
    <w:rsid w:val="005321B2"/>
    <w:rsid w:val="00532BFD"/>
    <w:rsid w:val="00533467"/>
    <w:rsid w:val="00533DA1"/>
    <w:rsid w:val="00537423"/>
    <w:rsid w:val="00541016"/>
    <w:rsid w:val="00541845"/>
    <w:rsid w:val="00542147"/>
    <w:rsid w:val="00542366"/>
    <w:rsid w:val="00542D4E"/>
    <w:rsid w:val="00543C25"/>
    <w:rsid w:val="00544226"/>
    <w:rsid w:val="00544A38"/>
    <w:rsid w:val="00546210"/>
    <w:rsid w:val="00546490"/>
    <w:rsid w:val="00550A8A"/>
    <w:rsid w:val="00550CDF"/>
    <w:rsid w:val="00551956"/>
    <w:rsid w:val="005520CD"/>
    <w:rsid w:val="005522B9"/>
    <w:rsid w:val="00552F65"/>
    <w:rsid w:val="005544C7"/>
    <w:rsid w:val="00561E88"/>
    <w:rsid w:val="00562EF6"/>
    <w:rsid w:val="00563771"/>
    <w:rsid w:val="00564DB0"/>
    <w:rsid w:val="0056578A"/>
    <w:rsid w:val="0056595B"/>
    <w:rsid w:val="00566E4F"/>
    <w:rsid w:val="0056772D"/>
    <w:rsid w:val="0057090D"/>
    <w:rsid w:val="00570D93"/>
    <w:rsid w:val="00571261"/>
    <w:rsid w:val="00571774"/>
    <w:rsid w:val="00571C0D"/>
    <w:rsid w:val="00572C4C"/>
    <w:rsid w:val="00573DC4"/>
    <w:rsid w:val="005756C5"/>
    <w:rsid w:val="00575B1F"/>
    <w:rsid w:val="0057605E"/>
    <w:rsid w:val="00576E09"/>
    <w:rsid w:val="00577261"/>
    <w:rsid w:val="0058116D"/>
    <w:rsid w:val="00581C76"/>
    <w:rsid w:val="00581DB2"/>
    <w:rsid w:val="00585ED0"/>
    <w:rsid w:val="00585F88"/>
    <w:rsid w:val="00586971"/>
    <w:rsid w:val="00587EF6"/>
    <w:rsid w:val="00590327"/>
    <w:rsid w:val="0059245B"/>
    <w:rsid w:val="00592B57"/>
    <w:rsid w:val="00594747"/>
    <w:rsid w:val="00594807"/>
    <w:rsid w:val="00594844"/>
    <w:rsid w:val="005953C2"/>
    <w:rsid w:val="00596EA6"/>
    <w:rsid w:val="005A05A2"/>
    <w:rsid w:val="005A395A"/>
    <w:rsid w:val="005A3A52"/>
    <w:rsid w:val="005A646E"/>
    <w:rsid w:val="005A6F41"/>
    <w:rsid w:val="005A7AE7"/>
    <w:rsid w:val="005B211A"/>
    <w:rsid w:val="005B32E4"/>
    <w:rsid w:val="005B3333"/>
    <w:rsid w:val="005B4E83"/>
    <w:rsid w:val="005B4E97"/>
    <w:rsid w:val="005B5D8E"/>
    <w:rsid w:val="005B6461"/>
    <w:rsid w:val="005C1F7D"/>
    <w:rsid w:val="005C6DD2"/>
    <w:rsid w:val="005C7929"/>
    <w:rsid w:val="005C7B53"/>
    <w:rsid w:val="005D09FE"/>
    <w:rsid w:val="005D15B8"/>
    <w:rsid w:val="005D199B"/>
    <w:rsid w:val="005D3B0B"/>
    <w:rsid w:val="005D3D50"/>
    <w:rsid w:val="005D50CF"/>
    <w:rsid w:val="005D6C7C"/>
    <w:rsid w:val="005D6FA5"/>
    <w:rsid w:val="005E150A"/>
    <w:rsid w:val="005E1F99"/>
    <w:rsid w:val="005E224E"/>
    <w:rsid w:val="005E28CB"/>
    <w:rsid w:val="005E5248"/>
    <w:rsid w:val="005E7DD5"/>
    <w:rsid w:val="005F088D"/>
    <w:rsid w:val="005F4414"/>
    <w:rsid w:val="005F48AE"/>
    <w:rsid w:val="005F75CE"/>
    <w:rsid w:val="006014F9"/>
    <w:rsid w:val="00601813"/>
    <w:rsid w:val="00601A06"/>
    <w:rsid w:val="00602383"/>
    <w:rsid w:val="0060281E"/>
    <w:rsid w:val="006067BD"/>
    <w:rsid w:val="006111D5"/>
    <w:rsid w:val="006111F5"/>
    <w:rsid w:val="006123C5"/>
    <w:rsid w:val="0061264F"/>
    <w:rsid w:val="00613608"/>
    <w:rsid w:val="006210BC"/>
    <w:rsid w:val="0062334B"/>
    <w:rsid w:val="006234CB"/>
    <w:rsid w:val="00623BA4"/>
    <w:rsid w:val="00623E11"/>
    <w:rsid w:val="00627EE1"/>
    <w:rsid w:val="00630CBB"/>
    <w:rsid w:val="00635C69"/>
    <w:rsid w:val="006411DE"/>
    <w:rsid w:val="006448C5"/>
    <w:rsid w:val="00644A66"/>
    <w:rsid w:val="0064511D"/>
    <w:rsid w:val="006504F4"/>
    <w:rsid w:val="00653247"/>
    <w:rsid w:val="006555BD"/>
    <w:rsid w:val="00657E59"/>
    <w:rsid w:val="00660E59"/>
    <w:rsid w:val="0066402B"/>
    <w:rsid w:val="00666A78"/>
    <w:rsid w:val="00666EAA"/>
    <w:rsid w:val="006676E2"/>
    <w:rsid w:val="006704E0"/>
    <w:rsid w:val="0067276A"/>
    <w:rsid w:val="00672BAA"/>
    <w:rsid w:val="00673A64"/>
    <w:rsid w:val="00675AE1"/>
    <w:rsid w:val="0068130F"/>
    <w:rsid w:val="0068199D"/>
    <w:rsid w:val="00681AB7"/>
    <w:rsid w:val="00681B69"/>
    <w:rsid w:val="00682B8C"/>
    <w:rsid w:val="00682F24"/>
    <w:rsid w:val="00683133"/>
    <w:rsid w:val="006831F1"/>
    <w:rsid w:val="00683467"/>
    <w:rsid w:val="00683583"/>
    <w:rsid w:val="00683DEB"/>
    <w:rsid w:val="00683ED1"/>
    <w:rsid w:val="00685EB4"/>
    <w:rsid w:val="00685F96"/>
    <w:rsid w:val="00691FCD"/>
    <w:rsid w:val="0069215F"/>
    <w:rsid w:val="00692A7E"/>
    <w:rsid w:val="00693135"/>
    <w:rsid w:val="00695374"/>
    <w:rsid w:val="00695675"/>
    <w:rsid w:val="00696681"/>
    <w:rsid w:val="00697767"/>
    <w:rsid w:val="006A35A9"/>
    <w:rsid w:val="006A380D"/>
    <w:rsid w:val="006A44BC"/>
    <w:rsid w:val="006A4C05"/>
    <w:rsid w:val="006A640A"/>
    <w:rsid w:val="006A7CE6"/>
    <w:rsid w:val="006B1549"/>
    <w:rsid w:val="006B3710"/>
    <w:rsid w:val="006B5540"/>
    <w:rsid w:val="006B6F54"/>
    <w:rsid w:val="006C26AE"/>
    <w:rsid w:val="006C2B84"/>
    <w:rsid w:val="006C3DFC"/>
    <w:rsid w:val="006C6EFC"/>
    <w:rsid w:val="006D0C11"/>
    <w:rsid w:val="006D2996"/>
    <w:rsid w:val="006D31C6"/>
    <w:rsid w:val="006D4266"/>
    <w:rsid w:val="006D5D28"/>
    <w:rsid w:val="006D7550"/>
    <w:rsid w:val="006E0291"/>
    <w:rsid w:val="006E210A"/>
    <w:rsid w:val="006E260B"/>
    <w:rsid w:val="006E306F"/>
    <w:rsid w:val="006E3936"/>
    <w:rsid w:val="006E468E"/>
    <w:rsid w:val="006E5077"/>
    <w:rsid w:val="006E779C"/>
    <w:rsid w:val="006E7898"/>
    <w:rsid w:val="006F4AA9"/>
    <w:rsid w:val="006F4BC8"/>
    <w:rsid w:val="006F55C8"/>
    <w:rsid w:val="00702BE5"/>
    <w:rsid w:val="00707F00"/>
    <w:rsid w:val="00710490"/>
    <w:rsid w:val="00711DFE"/>
    <w:rsid w:val="007155B8"/>
    <w:rsid w:val="00717F21"/>
    <w:rsid w:val="00720DBF"/>
    <w:rsid w:val="007222E4"/>
    <w:rsid w:val="0072469B"/>
    <w:rsid w:val="00724D3D"/>
    <w:rsid w:val="007254AE"/>
    <w:rsid w:val="007255D6"/>
    <w:rsid w:val="007307EB"/>
    <w:rsid w:val="0073275B"/>
    <w:rsid w:val="00732D7A"/>
    <w:rsid w:val="007373E7"/>
    <w:rsid w:val="007424F5"/>
    <w:rsid w:val="007430C8"/>
    <w:rsid w:val="00744174"/>
    <w:rsid w:val="0074442C"/>
    <w:rsid w:val="00745A85"/>
    <w:rsid w:val="00745FD4"/>
    <w:rsid w:val="007463EA"/>
    <w:rsid w:val="007501B7"/>
    <w:rsid w:val="007545FE"/>
    <w:rsid w:val="00757BB9"/>
    <w:rsid w:val="00762C53"/>
    <w:rsid w:val="0076399B"/>
    <w:rsid w:val="00764FC4"/>
    <w:rsid w:val="007676F8"/>
    <w:rsid w:val="00770BB5"/>
    <w:rsid w:val="0077344A"/>
    <w:rsid w:val="007747F1"/>
    <w:rsid w:val="00775449"/>
    <w:rsid w:val="00775C44"/>
    <w:rsid w:val="0077622E"/>
    <w:rsid w:val="007765B5"/>
    <w:rsid w:val="00777A2F"/>
    <w:rsid w:val="00780BC7"/>
    <w:rsid w:val="00782A96"/>
    <w:rsid w:val="00782DAA"/>
    <w:rsid w:val="00787B6E"/>
    <w:rsid w:val="00787FAF"/>
    <w:rsid w:val="00790847"/>
    <w:rsid w:val="00792229"/>
    <w:rsid w:val="007968B7"/>
    <w:rsid w:val="007A2ED6"/>
    <w:rsid w:val="007A3489"/>
    <w:rsid w:val="007A6E6B"/>
    <w:rsid w:val="007A75E1"/>
    <w:rsid w:val="007B1A91"/>
    <w:rsid w:val="007B2F28"/>
    <w:rsid w:val="007B3966"/>
    <w:rsid w:val="007B448B"/>
    <w:rsid w:val="007B4F54"/>
    <w:rsid w:val="007B544A"/>
    <w:rsid w:val="007B5701"/>
    <w:rsid w:val="007B5F54"/>
    <w:rsid w:val="007B62B5"/>
    <w:rsid w:val="007B67FB"/>
    <w:rsid w:val="007B7241"/>
    <w:rsid w:val="007C05EE"/>
    <w:rsid w:val="007C097B"/>
    <w:rsid w:val="007C4498"/>
    <w:rsid w:val="007C468D"/>
    <w:rsid w:val="007C4F71"/>
    <w:rsid w:val="007C5AB3"/>
    <w:rsid w:val="007D22AE"/>
    <w:rsid w:val="007D3DD4"/>
    <w:rsid w:val="007E3CCB"/>
    <w:rsid w:val="007E46F6"/>
    <w:rsid w:val="007E4E98"/>
    <w:rsid w:val="007E58EE"/>
    <w:rsid w:val="007E5CC1"/>
    <w:rsid w:val="007E5CD4"/>
    <w:rsid w:val="007E5D4F"/>
    <w:rsid w:val="007E74A3"/>
    <w:rsid w:val="007E78D0"/>
    <w:rsid w:val="007E7903"/>
    <w:rsid w:val="007F25AD"/>
    <w:rsid w:val="007F3BE8"/>
    <w:rsid w:val="007F43B0"/>
    <w:rsid w:val="007F4D62"/>
    <w:rsid w:val="007F5B25"/>
    <w:rsid w:val="007F5E1D"/>
    <w:rsid w:val="007F5FBD"/>
    <w:rsid w:val="007F71A6"/>
    <w:rsid w:val="007F7B51"/>
    <w:rsid w:val="0080231D"/>
    <w:rsid w:val="0080300F"/>
    <w:rsid w:val="00803C2C"/>
    <w:rsid w:val="00804209"/>
    <w:rsid w:val="008051D8"/>
    <w:rsid w:val="0080610A"/>
    <w:rsid w:val="0080614C"/>
    <w:rsid w:val="00806ECC"/>
    <w:rsid w:val="008074D8"/>
    <w:rsid w:val="008074DF"/>
    <w:rsid w:val="008131EC"/>
    <w:rsid w:val="008152E5"/>
    <w:rsid w:val="00815D71"/>
    <w:rsid w:val="00816DC7"/>
    <w:rsid w:val="008176C4"/>
    <w:rsid w:val="0082080A"/>
    <w:rsid w:val="00824EDC"/>
    <w:rsid w:val="00827BD9"/>
    <w:rsid w:val="00830A17"/>
    <w:rsid w:val="00830F06"/>
    <w:rsid w:val="00831CE5"/>
    <w:rsid w:val="00832CE6"/>
    <w:rsid w:val="0083375B"/>
    <w:rsid w:val="008340ED"/>
    <w:rsid w:val="008351F7"/>
    <w:rsid w:val="008405E1"/>
    <w:rsid w:val="0084201C"/>
    <w:rsid w:val="008427D8"/>
    <w:rsid w:val="00842FAC"/>
    <w:rsid w:val="00846133"/>
    <w:rsid w:val="00846B00"/>
    <w:rsid w:val="00850519"/>
    <w:rsid w:val="00850D37"/>
    <w:rsid w:val="008515DA"/>
    <w:rsid w:val="00853805"/>
    <w:rsid w:val="00854955"/>
    <w:rsid w:val="00855097"/>
    <w:rsid w:val="00856236"/>
    <w:rsid w:val="0086305F"/>
    <w:rsid w:val="00864208"/>
    <w:rsid w:val="00864414"/>
    <w:rsid w:val="00866003"/>
    <w:rsid w:val="00866054"/>
    <w:rsid w:val="008669A5"/>
    <w:rsid w:val="0087043E"/>
    <w:rsid w:val="00870508"/>
    <w:rsid w:val="0087210C"/>
    <w:rsid w:val="008728ED"/>
    <w:rsid w:val="00875246"/>
    <w:rsid w:val="0088020D"/>
    <w:rsid w:val="00882B9B"/>
    <w:rsid w:val="008839DE"/>
    <w:rsid w:val="00883CF0"/>
    <w:rsid w:val="0088409A"/>
    <w:rsid w:val="008854C8"/>
    <w:rsid w:val="00885B0D"/>
    <w:rsid w:val="0088684C"/>
    <w:rsid w:val="00890871"/>
    <w:rsid w:val="00891E7D"/>
    <w:rsid w:val="008924D4"/>
    <w:rsid w:val="00895EFC"/>
    <w:rsid w:val="008A2229"/>
    <w:rsid w:val="008A53E5"/>
    <w:rsid w:val="008B049B"/>
    <w:rsid w:val="008B0815"/>
    <w:rsid w:val="008B1216"/>
    <w:rsid w:val="008B5030"/>
    <w:rsid w:val="008B6854"/>
    <w:rsid w:val="008C1AB3"/>
    <w:rsid w:val="008C1EB3"/>
    <w:rsid w:val="008C37A8"/>
    <w:rsid w:val="008C6EDB"/>
    <w:rsid w:val="008D07E2"/>
    <w:rsid w:val="008D1571"/>
    <w:rsid w:val="008D1807"/>
    <w:rsid w:val="008D2495"/>
    <w:rsid w:val="008D2DCB"/>
    <w:rsid w:val="008D37D5"/>
    <w:rsid w:val="008D420D"/>
    <w:rsid w:val="008D504A"/>
    <w:rsid w:val="008D7032"/>
    <w:rsid w:val="008D74B9"/>
    <w:rsid w:val="008D775B"/>
    <w:rsid w:val="008E3782"/>
    <w:rsid w:val="008E5C5D"/>
    <w:rsid w:val="008E7B0A"/>
    <w:rsid w:val="008F0126"/>
    <w:rsid w:val="008F2BA5"/>
    <w:rsid w:val="008F2E4E"/>
    <w:rsid w:val="008F42F6"/>
    <w:rsid w:val="008F504B"/>
    <w:rsid w:val="008F5398"/>
    <w:rsid w:val="0090200E"/>
    <w:rsid w:val="0090399C"/>
    <w:rsid w:val="00903B8F"/>
    <w:rsid w:val="00904983"/>
    <w:rsid w:val="00904F2D"/>
    <w:rsid w:val="00906AA5"/>
    <w:rsid w:val="00910C2D"/>
    <w:rsid w:val="009122E6"/>
    <w:rsid w:val="00912E02"/>
    <w:rsid w:val="009136FC"/>
    <w:rsid w:val="0091411B"/>
    <w:rsid w:val="009153CF"/>
    <w:rsid w:val="00920846"/>
    <w:rsid w:val="00920A21"/>
    <w:rsid w:val="009241A7"/>
    <w:rsid w:val="00926A84"/>
    <w:rsid w:val="00926C4F"/>
    <w:rsid w:val="00930230"/>
    <w:rsid w:val="00930A07"/>
    <w:rsid w:val="009310D6"/>
    <w:rsid w:val="009336F9"/>
    <w:rsid w:val="00943B46"/>
    <w:rsid w:val="00944117"/>
    <w:rsid w:val="009469D9"/>
    <w:rsid w:val="00947688"/>
    <w:rsid w:val="0095506B"/>
    <w:rsid w:val="009552F9"/>
    <w:rsid w:val="00956DAA"/>
    <w:rsid w:val="00963368"/>
    <w:rsid w:val="009660DC"/>
    <w:rsid w:val="00967D5F"/>
    <w:rsid w:val="009739EF"/>
    <w:rsid w:val="00973A80"/>
    <w:rsid w:val="0097426B"/>
    <w:rsid w:val="009766B0"/>
    <w:rsid w:val="00980CFD"/>
    <w:rsid w:val="00983AFD"/>
    <w:rsid w:val="00984E6A"/>
    <w:rsid w:val="00985126"/>
    <w:rsid w:val="009905CB"/>
    <w:rsid w:val="00992A29"/>
    <w:rsid w:val="00992BB4"/>
    <w:rsid w:val="00996AB8"/>
    <w:rsid w:val="00996F51"/>
    <w:rsid w:val="00997883"/>
    <w:rsid w:val="00997BAB"/>
    <w:rsid w:val="009A1394"/>
    <w:rsid w:val="009A2BD0"/>
    <w:rsid w:val="009A57A5"/>
    <w:rsid w:val="009A73FC"/>
    <w:rsid w:val="009A7FF6"/>
    <w:rsid w:val="009B3F5B"/>
    <w:rsid w:val="009B4B18"/>
    <w:rsid w:val="009B5334"/>
    <w:rsid w:val="009C18DB"/>
    <w:rsid w:val="009C29B1"/>
    <w:rsid w:val="009C2A07"/>
    <w:rsid w:val="009C347C"/>
    <w:rsid w:val="009C6886"/>
    <w:rsid w:val="009C768C"/>
    <w:rsid w:val="009C790A"/>
    <w:rsid w:val="009C7CD8"/>
    <w:rsid w:val="009D129F"/>
    <w:rsid w:val="009D1A1B"/>
    <w:rsid w:val="009D21AF"/>
    <w:rsid w:val="009D418D"/>
    <w:rsid w:val="009D4BFA"/>
    <w:rsid w:val="009D4CCF"/>
    <w:rsid w:val="009D7C98"/>
    <w:rsid w:val="009E0427"/>
    <w:rsid w:val="009E0AC1"/>
    <w:rsid w:val="009E4D8B"/>
    <w:rsid w:val="009E5005"/>
    <w:rsid w:val="009E62B9"/>
    <w:rsid w:val="009E7CFD"/>
    <w:rsid w:val="009F2B13"/>
    <w:rsid w:val="009F2D95"/>
    <w:rsid w:val="009F3B99"/>
    <w:rsid w:val="009F40B3"/>
    <w:rsid w:val="009F45BE"/>
    <w:rsid w:val="009F4C23"/>
    <w:rsid w:val="009F4CD6"/>
    <w:rsid w:val="009F6A07"/>
    <w:rsid w:val="00A054E8"/>
    <w:rsid w:val="00A05F9C"/>
    <w:rsid w:val="00A10362"/>
    <w:rsid w:val="00A107F9"/>
    <w:rsid w:val="00A11404"/>
    <w:rsid w:val="00A16B09"/>
    <w:rsid w:val="00A17CCD"/>
    <w:rsid w:val="00A236CE"/>
    <w:rsid w:val="00A2621E"/>
    <w:rsid w:val="00A31477"/>
    <w:rsid w:val="00A32EB5"/>
    <w:rsid w:val="00A34AC1"/>
    <w:rsid w:val="00A35C07"/>
    <w:rsid w:val="00A37E53"/>
    <w:rsid w:val="00A40C74"/>
    <w:rsid w:val="00A41EE4"/>
    <w:rsid w:val="00A45552"/>
    <w:rsid w:val="00A45C70"/>
    <w:rsid w:val="00A4721D"/>
    <w:rsid w:val="00A47C29"/>
    <w:rsid w:val="00A50A1E"/>
    <w:rsid w:val="00A543D6"/>
    <w:rsid w:val="00A55E72"/>
    <w:rsid w:val="00A569C4"/>
    <w:rsid w:val="00A61330"/>
    <w:rsid w:val="00A639CF"/>
    <w:rsid w:val="00A67CC9"/>
    <w:rsid w:val="00A7088A"/>
    <w:rsid w:val="00A70E0A"/>
    <w:rsid w:val="00A729B8"/>
    <w:rsid w:val="00A73044"/>
    <w:rsid w:val="00A738BD"/>
    <w:rsid w:val="00A74A25"/>
    <w:rsid w:val="00A75381"/>
    <w:rsid w:val="00A80CA5"/>
    <w:rsid w:val="00A8201A"/>
    <w:rsid w:val="00A845A5"/>
    <w:rsid w:val="00A849A4"/>
    <w:rsid w:val="00A86D15"/>
    <w:rsid w:val="00A873AD"/>
    <w:rsid w:val="00A94FA5"/>
    <w:rsid w:val="00A95925"/>
    <w:rsid w:val="00AA0028"/>
    <w:rsid w:val="00AA0DAB"/>
    <w:rsid w:val="00AA2F41"/>
    <w:rsid w:val="00AA53B5"/>
    <w:rsid w:val="00AA545F"/>
    <w:rsid w:val="00AA630B"/>
    <w:rsid w:val="00AA66BF"/>
    <w:rsid w:val="00AA6C9B"/>
    <w:rsid w:val="00AA7D4C"/>
    <w:rsid w:val="00AB0524"/>
    <w:rsid w:val="00AB4387"/>
    <w:rsid w:val="00AB4785"/>
    <w:rsid w:val="00AB4BB5"/>
    <w:rsid w:val="00AB4D10"/>
    <w:rsid w:val="00AB5C57"/>
    <w:rsid w:val="00AB7501"/>
    <w:rsid w:val="00AC20F1"/>
    <w:rsid w:val="00AC3F46"/>
    <w:rsid w:val="00AC4269"/>
    <w:rsid w:val="00AC5836"/>
    <w:rsid w:val="00AC6981"/>
    <w:rsid w:val="00AD501B"/>
    <w:rsid w:val="00AD7943"/>
    <w:rsid w:val="00AD7C7B"/>
    <w:rsid w:val="00AE05C2"/>
    <w:rsid w:val="00AE1479"/>
    <w:rsid w:val="00AE33DE"/>
    <w:rsid w:val="00AE583E"/>
    <w:rsid w:val="00AE5B14"/>
    <w:rsid w:val="00AE5D15"/>
    <w:rsid w:val="00AE631D"/>
    <w:rsid w:val="00AF03C6"/>
    <w:rsid w:val="00AF169C"/>
    <w:rsid w:val="00AF16EB"/>
    <w:rsid w:val="00AF1CAB"/>
    <w:rsid w:val="00AF2C51"/>
    <w:rsid w:val="00AF3068"/>
    <w:rsid w:val="00AF3686"/>
    <w:rsid w:val="00AF6060"/>
    <w:rsid w:val="00B017E3"/>
    <w:rsid w:val="00B025A7"/>
    <w:rsid w:val="00B02828"/>
    <w:rsid w:val="00B0347A"/>
    <w:rsid w:val="00B047F3"/>
    <w:rsid w:val="00B052F7"/>
    <w:rsid w:val="00B07C06"/>
    <w:rsid w:val="00B10215"/>
    <w:rsid w:val="00B1036B"/>
    <w:rsid w:val="00B110FE"/>
    <w:rsid w:val="00B117CD"/>
    <w:rsid w:val="00B128E7"/>
    <w:rsid w:val="00B166C6"/>
    <w:rsid w:val="00B170E7"/>
    <w:rsid w:val="00B20D7F"/>
    <w:rsid w:val="00B220E1"/>
    <w:rsid w:val="00B23FEC"/>
    <w:rsid w:val="00B24A33"/>
    <w:rsid w:val="00B24C90"/>
    <w:rsid w:val="00B25495"/>
    <w:rsid w:val="00B260B6"/>
    <w:rsid w:val="00B27DB4"/>
    <w:rsid w:val="00B35308"/>
    <w:rsid w:val="00B40187"/>
    <w:rsid w:val="00B40BB3"/>
    <w:rsid w:val="00B40C60"/>
    <w:rsid w:val="00B41A14"/>
    <w:rsid w:val="00B43F5E"/>
    <w:rsid w:val="00B4495C"/>
    <w:rsid w:val="00B44D06"/>
    <w:rsid w:val="00B4532A"/>
    <w:rsid w:val="00B4628A"/>
    <w:rsid w:val="00B50E21"/>
    <w:rsid w:val="00B52115"/>
    <w:rsid w:val="00B5265E"/>
    <w:rsid w:val="00B54E5C"/>
    <w:rsid w:val="00B55612"/>
    <w:rsid w:val="00B567BC"/>
    <w:rsid w:val="00B614D7"/>
    <w:rsid w:val="00B6151B"/>
    <w:rsid w:val="00B640FC"/>
    <w:rsid w:val="00B64EBE"/>
    <w:rsid w:val="00B6659B"/>
    <w:rsid w:val="00B7030E"/>
    <w:rsid w:val="00B70E5D"/>
    <w:rsid w:val="00B71621"/>
    <w:rsid w:val="00B73600"/>
    <w:rsid w:val="00B7489C"/>
    <w:rsid w:val="00B7596B"/>
    <w:rsid w:val="00B77557"/>
    <w:rsid w:val="00B81836"/>
    <w:rsid w:val="00B8284E"/>
    <w:rsid w:val="00B84A79"/>
    <w:rsid w:val="00B84AA2"/>
    <w:rsid w:val="00B87337"/>
    <w:rsid w:val="00B90492"/>
    <w:rsid w:val="00B90DB2"/>
    <w:rsid w:val="00B90ECE"/>
    <w:rsid w:val="00B91FB1"/>
    <w:rsid w:val="00B92716"/>
    <w:rsid w:val="00B93157"/>
    <w:rsid w:val="00B95B81"/>
    <w:rsid w:val="00B97332"/>
    <w:rsid w:val="00BA00ED"/>
    <w:rsid w:val="00BA3D7E"/>
    <w:rsid w:val="00BA411B"/>
    <w:rsid w:val="00BA50D5"/>
    <w:rsid w:val="00BA5BC5"/>
    <w:rsid w:val="00BA70B7"/>
    <w:rsid w:val="00BB1021"/>
    <w:rsid w:val="00BB3233"/>
    <w:rsid w:val="00BB3270"/>
    <w:rsid w:val="00BB530F"/>
    <w:rsid w:val="00BB5576"/>
    <w:rsid w:val="00BB5AD4"/>
    <w:rsid w:val="00BB783B"/>
    <w:rsid w:val="00BB7EDB"/>
    <w:rsid w:val="00BC32F4"/>
    <w:rsid w:val="00BC507B"/>
    <w:rsid w:val="00BC5459"/>
    <w:rsid w:val="00BD4FAD"/>
    <w:rsid w:val="00BD74F7"/>
    <w:rsid w:val="00BD7E4D"/>
    <w:rsid w:val="00BE1075"/>
    <w:rsid w:val="00BE521D"/>
    <w:rsid w:val="00BE6EB6"/>
    <w:rsid w:val="00BF1503"/>
    <w:rsid w:val="00BF437D"/>
    <w:rsid w:val="00BF5CB9"/>
    <w:rsid w:val="00BF5DC0"/>
    <w:rsid w:val="00BF6DA0"/>
    <w:rsid w:val="00C011C0"/>
    <w:rsid w:val="00C054DA"/>
    <w:rsid w:val="00C05C99"/>
    <w:rsid w:val="00C1396D"/>
    <w:rsid w:val="00C14556"/>
    <w:rsid w:val="00C14799"/>
    <w:rsid w:val="00C16060"/>
    <w:rsid w:val="00C175B0"/>
    <w:rsid w:val="00C201F8"/>
    <w:rsid w:val="00C20CE8"/>
    <w:rsid w:val="00C20ECE"/>
    <w:rsid w:val="00C21554"/>
    <w:rsid w:val="00C22177"/>
    <w:rsid w:val="00C2227C"/>
    <w:rsid w:val="00C24833"/>
    <w:rsid w:val="00C263F8"/>
    <w:rsid w:val="00C32844"/>
    <w:rsid w:val="00C3444F"/>
    <w:rsid w:val="00C3453C"/>
    <w:rsid w:val="00C350DC"/>
    <w:rsid w:val="00C3550A"/>
    <w:rsid w:val="00C35AA9"/>
    <w:rsid w:val="00C401BC"/>
    <w:rsid w:val="00C4020B"/>
    <w:rsid w:val="00C4088E"/>
    <w:rsid w:val="00C40B17"/>
    <w:rsid w:val="00C40C2F"/>
    <w:rsid w:val="00C4105B"/>
    <w:rsid w:val="00C41AA9"/>
    <w:rsid w:val="00C43705"/>
    <w:rsid w:val="00C462C7"/>
    <w:rsid w:val="00C467FE"/>
    <w:rsid w:val="00C46A97"/>
    <w:rsid w:val="00C502D1"/>
    <w:rsid w:val="00C50710"/>
    <w:rsid w:val="00C5099E"/>
    <w:rsid w:val="00C51A20"/>
    <w:rsid w:val="00C52128"/>
    <w:rsid w:val="00C5262B"/>
    <w:rsid w:val="00C63611"/>
    <w:rsid w:val="00C63ADB"/>
    <w:rsid w:val="00C65116"/>
    <w:rsid w:val="00C671C9"/>
    <w:rsid w:val="00C678D9"/>
    <w:rsid w:val="00C71D65"/>
    <w:rsid w:val="00C735E9"/>
    <w:rsid w:val="00C7447F"/>
    <w:rsid w:val="00C75A0F"/>
    <w:rsid w:val="00C76A86"/>
    <w:rsid w:val="00C77A77"/>
    <w:rsid w:val="00C824E2"/>
    <w:rsid w:val="00C844EA"/>
    <w:rsid w:val="00C85052"/>
    <w:rsid w:val="00C87F45"/>
    <w:rsid w:val="00C9013A"/>
    <w:rsid w:val="00C9032C"/>
    <w:rsid w:val="00C90953"/>
    <w:rsid w:val="00C9096D"/>
    <w:rsid w:val="00C9251D"/>
    <w:rsid w:val="00C92EB2"/>
    <w:rsid w:val="00C97215"/>
    <w:rsid w:val="00CA2B9A"/>
    <w:rsid w:val="00CA4938"/>
    <w:rsid w:val="00CA4BF2"/>
    <w:rsid w:val="00CA4D39"/>
    <w:rsid w:val="00CB2755"/>
    <w:rsid w:val="00CB399B"/>
    <w:rsid w:val="00CB4689"/>
    <w:rsid w:val="00CC1449"/>
    <w:rsid w:val="00CC1689"/>
    <w:rsid w:val="00CC22B9"/>
    <w:rsid w:val="00CC32F7"/>
    <w:rsid w:val="00CC51C8"/>
    <w:rsid w:val="00CD2540"/>
    <w:rsid w:val="00CD4755"/>
    <w:rsid w:val="00CD6BA6"/>
    <w:rsid w:val="00CD7213"/>
    <w:rsid w:val="00CD7A4A"/>
    <w:rsid w:val="00CD7FB0"/>
    <w:rsid w:val="00CE5BE4"/>
    <w:rsid w:val="00CE7736"/>
    <w:rsid w:val="00CF173E"/>
    <w:rsid w:val="00CF30A5"/>
    <w:rsid w:val="00CF4C21"/>
    <w:rsid w:val="00CF788D"/>
    <w:rsid w:val="00D01DF7"/>
    <w:rsid w:val="00D02DE1"/>
    <w:rsid w:val="00D0381A"/>
    <w:rsid w:val="00D06441"/>
    <w:rsid w:val="00D11071"/>
    <w:rsid w:val="00D12A1F"/>
    <w:rsid w:val="00D13CDE"/>
    <w:rsid w:val="00D1676C"/>
    <w:rsid w:val="00D17F8E"/>
    <w:rsid w:val="00D222BA"/>
    <w:rsid w:val="00D232F1"/>
    <w:rsid w:val="00D25A17"/>
    <w:rsid w:val="00D271CD"/>
    <w:rsid w:val="00D27F7C"/>
    <w:rsid w:val="00D30491"/>
    <w:rsid w:val="00D33BBD"/>
    <w:rsid w:val="00D33CB4"/>
    <w:rsid w:val="00D3409E"/>
    <w:rsid w:val="00D368C1"/>
    <w:rsid w:val="00D41E89"/>
    <w:rsid w:val="00D44592"/>
    <w:rsid w:val="00D45169"/>
    <w:rsid w:val="00D454B7"/>
    <w:rsid w:val="00D45554"/>
    <w:rsid w:val="00D46800"/>
    <w:rsid w:val="00D46C56"/>
    <w:rsid w:val="00D46E0B"/>
    <w:rsid w:val="00D512CF"/>
    <w:rsid w:val="00D53699"/>
    <w:rsid w:val="00D552AA"/>
    <w:rsid w:val="00D55316"/>
    <w:rsid w:val="00D5704D"/>
    <w:rsid w:val="00D609C1"/>
    <w:rsid w:val="00D614DC"/>
    <w:rsid w:val="00D622BE"/>
    <w:rsid w:val="00D64057"/>
    <w:rsid w:val="00D65100"/>
    <w:rsid w:val="00D67ADA"/>
    <w:rsid w:val="00D67BFE"/>
    <w:rsid w:val="00D72AC6"/>
    <w:rsid w:val="00D734E6"/>
    <w:rsid w:val="00D73DC9"/>
    <w:rsid w:val="00D75B90"/>
    <w:rsid w:val="00D75E24"/>
    <w:rsid w:val="00D760D5"/>
    <w:rsid w:val="00D82745"/>
    <w:rsid w:val="00D84255"/>
    <w:rsid w:val="00D87B4D"/>
    <w:rsid w:val="00D9463F"/>
    <w:rsid w:val="00D969AF"/>
    <w:rsid w:val="00D978AF"/>
    <w:rsid w:val="00D979A4"/>
    <w:rsid w:val="00DA0C53"/>
    <w:rsid w:val="00DA13D3"/>
    <w:rsid w:val="00DA29D0"/>
    <w:rsid w:val="00DA3CEB"/>
    <w:rsid w:val="00DA49E4"/>
    <w:rsid w:val="00DA612E"/>
    <w:rsid w:val="00DB085C"/>
    <w:rsid w:val="00DB1F8B"/>
    <w:rsid w:val="00DB4475"/>
    <w:rsid w:val="00DB5151"/>
    <w:rsid w:val="00DB5230"/>
    <w:rsid w:val="00DB5625"/>
    <w:rsid w:val="00DB6EDA"/>
    <w:rsid w:val="00DB7620"/>
    <w:rsid w:val="00DC0AB5"/>
    <w:rsid w:val="00DC399A"/>
    <w:rsid w:val="00DC44D8"/>
    <w:rsid w:val="00DC7CF2"/>
    <w:rsid w:val="00DD1245"/>
    <w:rsid w:val="00DD329E"/>
    <w:rsid w:val="00DD4F75"/>
    <w:rsid w:val="00DE1934"/>
    <w:rsid w:val="00DE551D"/>
    <w:rsid w:val="00DE5BA1"/>
    <w:rsid w:val="00DE5EEE"/>
    <w:rsid w:val="00DE6B7F"/>
    <w:rsid w:val="00DE6FC2"/>
    <w:rsid w:val="00DF0E4A"/>
    <w:rsid w:val="00DF11B1"/>
    <w:rsid w:val="00DF2835"/>
    <w:rsid w:val="00DF29B7"/>
    <w:rsid w:val="00DF3A17"/>
    <w:rsid w:val="00DF5157"/>
    <w:rsid w:val="00DF63F6"/>
    <w:rsid w:val="00E02D6C"/>
    <w:rsid w:val="00E02F8B"/>
    <w:rsid w:val="00E03695"/>
    <w:rsid w:val="00E0458A"/>
    <w:rsid w:val="00E0495D"/>
    <w:rsid w:val="00E05EC6"/>
    <w:rsid w:val="00E076C6"/>
    <w:rsid w:val="00E07E4B"/>
    <w:rsid w:val="00E105BE"/>
    <w:rsid w:val="00E10965"/>
    <w:rsid w:val="00E126CF"/>
    <w:rsid w:val="00E12C33"/>
    <w:rsid w:val="00E1406E"/>
    <w:rsid w:val="00E151E6"/>
    <w:rsid w:val="00E16667"/>
    <w:rsid w:val="00E1758A"/>
    <w:rsid w:val="00E2233B"/>
    <w:rsid w:val="00E2310A"/>
    <w:rsid w:val="00E23124"/>
    <w:rsid w:val="00E26F3D"/>
    <w:rsid w:val="00E31225"/>
    <w:rsid w:val="00E330DB"/>
    <w:rsid w:val="00E3560A"/>
    <w:rsid w:val="00E36437"/>
    <w:rsid w:val="00E37396"/>
    <w:rsid w:val="00E40591"/>
    <w:rsid w:val="00E42447"/>
    <w:rsid w:val="00E42E44"/>
    <w:rsid w:val="00E47B3F"/>
    <w:rsid w:val="00E543F6"/>
    <w:rsid w:val="00E54DD0"/>
    <w:rsid w:val="00E56D32"/>
    <w:rsid w:val="00E57186"/>
    <w:rsid w:val="00E6236B"/>
    <w:rsid w:val="00E62EDC"/>
    <w:rsid w:val="00E648D3"/>
    <w:rsid w:val="00E67D1C"/>
    <w:rsid w:val="00E700C0"/>
    <w:rsid w:val="00E75803"/>
    <w:rsid w:val="00E76DDB"/>
    <w:rsid w:val="00E7780E"/>
    <w:rsid w:val="00E813EC"/>
    <w:rsid w:val="00E829B8"/>
    <w:rsid w:val="00E82D4B"/>
    <w:rsid w:val="00E84044"/>
    <w:rsid w:val="00E847BD"/>
    <w:rsid w:val="00E85F76"/>
    <w:rsid w:val="00E8625B"/>
    <w:rsid w:val="00E875B1"/>
    <w:rsid w:val="00E87BB7"/>
    <w:rsid w:val="00E87FFD"/>
    <w:rsid w:val="00E9142E"/>
    <w:rsid w:val="00E94184"/>
    <w:rsid w:val="00E946A5"/>
    <w:rsid w:val="00E94F4F"/>
    <w:rsid w:val="00E96E69"/>
    <w:rsid w:val="00EA2629"/>
    <w:rsid w:val="00EA4676"/>
    <w:rsid w:val="00EA484D"/>
    <w:rsid w:val="00EA4AEA"/>
    <w:rsid w:val="00EA66F8"/>
    <w:rsid w:val="00EA7F91"/>
    <w:rsid w:val="00EB0160"/>
    <w:rsid w:val="00EB096B"/>
    <w:rsid w:val="00EB20F1"/>
    <w:rsid w:val="00EC0A4F"/>
    <w:rsid w:val="00EC1659"/>
    <w:rsid w:val="00EC1B3A"/>
    <w:rsid w:val="00EC242C"/>
    <w:rsid w:val="00EC321B"/>
    <w:rsid w:val="00EC61B0"/>
    <w:rsid w:val="00EC6998"/>
    <w:rsid w:val="00ED0F2B"/>
    <w:rsid w:val="00ED23F7"/>
    <w:rsid w:val="00ED3516"/>
    <w:rsid w:val="00ED37D4"/>
    <w:rsid w:val="00ED39DA"/>
    <w:rsid w:val="00ED473A"/>
    <w:rsid w:val="00ED58A5"/>
    <w:rsid w:val="00ED6859"/>
    <w:rsid w:val="00EE1EE8"/>
    <w:rsid w:val="00EE3853"/>
    <w:rsid w:val="00EE4EE0"/>
    <w:rsid w:val="00EF08C3"/>
    <w:rsid w:val="00EF1D89"/>
    <w:rsid w:val="00EF35FB"/>
    <w:rsid w:val="00EF367C"/>
    <w:rsid w:val="00EF3AA7"/>
    <w:rsid w:val="00EF3ABA"/>
    <w:rsid w:val="00EF3AE6"/>
    <w:rsid w:val="00EF4C1D"/>
    <w:rsid w:val="00EF6D24"/>
    <w:rsid w:val="00EF7A1E"/>
    <w:rsid w:val="00EF7CFB"/>
    <w:rsid w:val="00F00D6E"/>
    <w:rsid w:val="00F02483"/>
    <w:rsid w:val="00F02F5A"/>
    <w:rsid w:val="00F04C5A"/>
    <w:rsid w:val="00F11D94"/>
    <w:rsid w:val="00F15154"/>
    <w:rsid w:val="00F167B1"/>
    <w:rsid w:val="00F20803"/>
    <w:rsid w:val="00F22107"/>
    <w:rsid w:val="00F2498B"/>
    <w:rsid w:val="00F25E26"/>
    <w:rsid w:val="00F26808"/>
    <w:rsid w:val="00F2782B"/>
    <w:rsid w:val="00F328A7"/>
    <w:rsid w:val="00F34239"/>
    <w:rsid w:val="00F34313"/>
    <w:rsid w:val="00F37765"/>
    <w:rsid w:val="00F42C19"/>
    <w:rsid w:val="00F42F99"/>
    <w:rsid w:val="00F42FEC"/>
    <w:rsid w:val="00F47AD4"/>
    <w:rsid w:val="00F508F0"/>
    <w:rsid w:val="00F51B96"/>
    <w:rsid w:val="00F543CF"/>
    <w:rsid w:val="00F55DC9"/>
    <w:rsid w:val="00F622F4"/>
    <w:rsid w:val="00F62892"/>
    <w:rsid w:val="00F62936"/>
    <w:rsid w:val="00F63D23"/>
    <w:rsid w:val="00F65344"/>
    <w:rsid w:val="00F665AD"/>
    <w:rsid w:val="00F66E94"/>
    <w:rsid w:val="00F67F94"/>
    <w:rsid w:val="00F714E6"/>
    <w:rsid w:val="00F7215B"/>
    <w:rsid w:val="00F728BB"/>
    <w:rsid w:val="00F7381C"/>
    <w:rsid w:val="00F7428E"/>
    <w:rsid w:val="00F74905"/>
    <w:rsid w:val="00F74BD2"/>
    <w:rsid w:val="00F74E4B"/>
    <w:rsid w:val="00F75DDB"/>
    <w:rsid w:val="00F767F6"/>
    <w:rsid w:val="00F76CB2"/>
    <w:rsid w:val="00F83A13"/>
    <w:rsid w:val="00F84D36"/>
    <w:rsid w:val="00F85C9B"/>
    <w:rsid w:val="00F87AA0"/>
    <w:rsid w:val="00F90B2F"/>
    <w:rsid w:val="00F92DDA"/>
    <w:rsid w:val="00F94BE9"/>
    <w:rsid w:val="00FA6406"/>
    <w:rsid w:val="00FA6D54"/>
    <w:rsid w:val="00FA753E"/>
    <w:rsid w:val="00FA79C8"/>
    <w:rsid w:val="00FB08DC"/>
    <w:rsid w:val="00FB2600"/>
    <w:rsid w:val="00FB2D0D"/>
    <w:rsid w:val="00FB2DAA"/>
    <w:rsid w:val="00FB3A0F"/>
    <w:rsid w:val="00FB3CB5"/>
    <w:rsid w:val="00FB48D2"/>
    <w:rsid w:val="00FB6091"/>
    <w:rsid w:val="00FB6226"/>
    <w:rsid w:val="00FB683A"/>
    <w:rsid w:val="00FB7742"/>
    <w:rsid w:val="00FC6082"/>
    <w:rsid w:val="00FC6741"/>
    <w:rsid w:val="00FC7953"/>
    <w:rsid w:val="00FD1966"/>
    <w:rsid w:val="00FD1F82"/>
    <w:rsid w:val="00FD5708"/>
    <w:rsid w:val="00FD6C46"/>
    <w:rsid w:val="00FE196B"/>
    <w:rsid w:val="00FE3456"/>
    <w:rsid w:val="00FE57F9"/>
    <w:rsid w:val="00FE6F55"/>
    <w:rsid w:val="00FF1361"/>
    <w:rsid w:val="00FF14D3"/>
    <w:rsid w:val="00FF2E2B"/>
    <w:rsid w:val="00FF2F6C"/>
    <w:rsid w:val="00FF313C"/>
    <w:rsid w:val="00FF783D"/>
    <w:rsid w:val="0185AE11"/>
    <w:rsid w:val="071B7702"/>
    <w:rsid w:val="0AE95BD4"/>
    <w:rsid w:val="12C5E09C"/>
    <w:rsid w:val="17EC8F28"/>
    <w:rsid w:val="21CB0CE4"/>
    <w:rsid w:val="2CC8FEB2"/>
    <w:rsid w:val="3EA9D4DD"/>
    <w:rsid w:val="4B8EAB34"/>
    <w:rsid w:val="5344DE43"/>
    <w:rsid w:val="5DF2D3C6"/>
    <w:rsid w:val="63DFE1FC"/>
    <w:rsid w:val="642BBB18"/>
    <w:rsid w:val="669A9055"/>
    <w:rsid w:val="6A25AE2C"/>
    <w:rsid w:val="6C3D25F1"/>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07974"/>
  <w15:docId w15:val="{A52D5B14-358C-4170-AB6A-56FD2917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C678D9"/>
    <w:pPr>
      <w:spacing w:before="0" w:after="0"/>
      <w:ind w:firstLine="0"/>
      <w:jc w:val="left"/>
    </w:pPr>
  </w:style>
  <w:style w:type="character" w:customStyle="1" w:styleId="Textkrper3Zchn">
    <w:name w:val="Textkörper 3 Zchn"/>
    <w:basedOn w:val="Absatz-Standardschriftart"/>
    <w:link w:val="Textkrper3"/>
    <w:rsid w:val="00C678D9"/>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uiPriority w:val="99"/>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paragraph" w:styleId="Listenabsatz">
    <w:name w:val="List Paragraph"/>
    <w:basedOn w:val="Standard"/>
    <w:uiPriority w:val="34"/>
    <w:qFormat/>
    <w:rsid w:val="00155814"/>
    <w:pPr>
      <w:spacing w:after="160" w:line="259" w:lineRule="auto"/>
      <w:ind w:left="720"/>
      <w:contextualSpacing/>
    </w:pPr>
    <w:rPr>
      <w:rFonts w:asciiTheme="minorHAnsi" w:hAnsiTheme="minorHAnsi"/>
      <w:spacing w:val="0"/>
      <w:kern w:val="2"/>
      <w:sz w:val="22"/>
      <w:szCs w:val="22"/>
      <w14:ligatures w14:val="standardContextual"/>
    </w:rPr>
  </w:style>
  <w:style w:type="character" w:customStyle="1" w:styleId="normaltextrun">
    <w:name w:val="normaltextrun"/>
    <w:basedOn w:val="Absatz-Standardschriftart"/>
    <w:rsid w:val="00D5704D"/>
  </w:style>
  <w:style w:type="character" w:customStyle="1" w:styleId="eop">
    <w:name w:val="eop"/>
    <w:basedOn w:val="Absatz-Standardschriftart"/>
    <w:rsid w:val="00D57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129574">
      <w:bodyDiv w:val="1"/>
      <w:marLeft w:val="0"/>
      <w:marRight w:val="0"/>
      <w:marTop w:val="0"/>
      <w:marBottom w:val="0"/>
      <w:divBdr>
        <w:top w:val="none" w:sz="0" w:space="0" w:color="auto"/>
        <w:left w:val="none" w:sz="0" w:space="0" w:color="auto"/>
        <w:bottom w:val="none" w:sz="0" w:space="0" w:color="auto"/>
        <w:right w:val="none" w:sz="0" w:space="0" w:color="auto"/>
      </w:divBdr>
    </w:div>
    <w:div w:id="432556115">
      <w:bodyDiv w:val="1"/>
      <w:marLeft w:val="0"/>
      <w:marRight w:val="0"/>
      <w:marTop w:val="0"/>
      <w:marBottom w:val="0"/>
      <w:divBdr>
        <w:top w:val="none" w:sz="0" w:space="0" w:color="auto"/>
        <w:left w:val="none" w:sz="0" w:space="0" w:color="auto"/>
        <w:bottom w:val="none" w:sz="0" w:space="0" w:color="auto"/>
        <w:right w:val="none" w:sz="0" w:space="0" w:color="auto"/>
      </w:divBdr>
    </w:div>
    <w:div w:id="611087992">
      <w:bodyDiv w:val="1"/>
      <w:marLeft w:val="0"/>
      <w:marRight w:val="0"/>
      <w:marTop w:val="0"/>
      <w:marBottom w:val="0"/>
      <w:divBdr>
        <w:top w:val="none" w:sz="0" w:space="0" w:color="auto"/>
        <w:left w:val="none" w:sz="0" w:space="0" w:color="auto"/>
        <w:bottom w:val="none" w:sz="0" w:space="0" w:color="auto"/>
        <w:right w:val="none" w:sz="0" w:space="0" w:color="auto"/>
      </w:divBdr>
      <w:divsChild>
        <w:div w:id="776144090">
          <w:marLeft w:val="0"/>
          <w:marRight w:val="0"/>
          <w:marTop w:val="0"/>
          <w:marBottom w:val="0"/>
          <w:divBdr>
            <w:top w:val="none" w:sz="0" w:space="0" w:color="auto"/>
            <w:left w:val="none" w:sz="0" w:space="0" w:color="auto"/>
            <w:bottom w:val="none" w:sz="0" w:space="0" w:color="auto"/>
            <w:right w:val="none" w:sz="0" w:space="0" w:color="auto"/>
          </w:divBdr>
          <w:divsChild>
            <w:div w:id="879392684">
              <w:marLeft w:val="0"/>
              <w:marRight w:val="0"/>
              <w:marTop w:val="0"/>
              <w:marBottom w:val="0"/>
              <w:divBdr>
                <w:top w:val="none" w:sz="0" w:space="0" w:color="auto"/>
                <w:left w:val="none" w:sz="0" w:space="0" w:color="auto"/>
                <w:bottom w:val="none" w:sz="0" w:space="0" w:color="auto"/>
                <w:right w:val="none" w:sz="0" w:space="0" w:color="auto"/>
              </w:divBdr>
              <w:divsChild>
                <w:div w:id="180134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938685487">
      <w:bodyDiv w:val="1"/>
      <w:marLeft w:val="0"/>
      <w:marRight w:val="0"/>
      <w:marTop w:val="0"/>
      <w:marBottom w:val="0"/>
      <w:divBdr>
        <w:top w:val="none" w:sz="0" w:space="0" w:color="auto"/>
        <w:left w:val="none" w:sz="0" w:space="0" w:color="auto"/>
        <w:bottom w:val="none" w:sz="0" w:space="0" w:color="auto"/>
        <w:right w:val="none" w:sz="0" w:space="0" w:color="auto"/>
      </w:divBdr>
      <w:divsChild>
        <w:div w:id="724836562">
          <w:marLeft w:val="0"/>
          <w:marRight w:val="0"/>
          <w:marTop w:val="0"/>
          <w:marBottom w:val="0"/>
          <w:divBdr>
            <w:top w:val="none" w:sz="0" w:space="0" w:color="auto"/>
            <w:left w:val="none" w:sz="0" w:space="0" w:color="auto"/>
            <w:bottom w:val="none" w:sz="0" w:space="0" w:color="auto"/>
            <w:right w:val="none" w:sz="0" w:space="0" w:color="auto"/>
          </w:divBdr>
          <w:divsChild>
            <w:div w:id="1191381150">
              <w:marLeft w:val="0"/>
              <w:marRight w:val="0"/>
              <w:marTop w:val="0"/>
              <w:marBottom w:val="0"/>
              <w:divBdr>
                <w:top w:val="none" w:sz="0" w:space="0" w:color="auto"/>
                <w:left w:val="none" w:sz="0" w:space="0" w:color="auto"/>
                <w:bottom w:val="none" w:sz="0" w:space="0" w:color="auto"/>
                <w:right w:val="none" w:sz="0" w:space="0" w:color="auto"/>
              </w:divBdr>
              <w:divsChild>
                <w:div w:id="182289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8404">
      <w:bodyDiv w:val="1"/>
      <w:marLeft w:val="0"/>
      <w:marRight w:val="0"/>
      <w:marTop w:val="0"/>
      <w:marBottom w:val="0"/>
      <w:divBdr>
        <w:top w:val="none" w:sz="0" w:space="0" w:color="auto"/>
        <w:left w:val="none" w:sz="0" w:space="0" w:color="auto"/>
        <w:bottom w:val="none" w:sz="0" w:space="0" w:color="auto"/>
        <w:right w:val="none" w:sz="0" w:space="0" w:color="auto"/>
      </w:divBdr>
      <w:divsChild>
        <w:div w:id="813763880">
          <w:marLeft w:val="0"/>
          <w:marRight w:val="0"/>
          <w:marTop w:val="0"/>
          <w:marBottom w:val="0"/>
          <w:divBdr>
            <w:top w:val="none" w:sz="0" w:space="0" w:color="auto"/>
            <w:left w:val="none" w:sz="0" w:space="0" w:color="auto"/>
            <w:bottom w:val="none" w:sz="0" w:space="0" w:color="auto"/>
            <w:right w:val="none" w:sz="0" w:space="0" w:color="auto"/>
          </w:divBdr>
          <w:divsChild>
            <w:div w:id="108166761">
              <w:marLeft w:val="0"/>
              <w:marRight w:val="0"/>
              <w:marTop w:val="0"/>
              <w:marBottom w:val="0"/>
              <w:divBdr>
                <w:top w:val="none" w:sz="0" w:space="0" w:color="auto"/>
                <w:left w:val="none" w:sz="0" w:space="0" w:color="auto"/>
                <w:bottom w:val="none" w:sz="0" w:space="0" w:color="auto"/>
                <w:right w:val="none" w:sz="0" w:space="0" w:color="auto"/>
              </w:divBdr>
              <w:divsChild>
                <w:div w:id="169137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8984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1567182440">
      <w:bodyDiv w:val="1"/>
      <w:marLeft w:val="0"/>
      <w:marRight w:val="0"/>
      <w:marTop w:val="0"/>
      <w:marBottom w:val="0"/>
      <w:divBdr>
        <w:top w:val="none" w:sz="0" w:space="0" w:color="auto"/>
        <w:left w:val="none" w:sz="0" w:space="0" w:color="auto"/>
        <w:bottom w:val="none" w:sz="0" w:space="0" w:color="auto"/>
        <w:right w:val="none" w:sz="0" w:space="0" w:color="auto"/>
      </w:divBdr>
      <w:divsChild>
        <w:div w:id="410472202">
          <w:marLeft w:val="0"/>
          <w:marRight w:val="0"/>
          <w:marTop w:val="0"/>
          <w:marBottom w:val="0"/>
          <w:divBdr>
            <w:top w:val="none" w:sz="0" w:space="0" w:color="auto"/>
            <w:left w:val="none" w:sz="0" w:space="0" w:color="auto"/>
            <w:bottom w:val="none" w:sz="0" w:space="0" w:color="auto"/>
            <w:right w:val="none" w:sz="0" w:space="0" w:color="auto"/>
          </w:divBdr>
        </w:div>
        <w:div w:id="1459688227">
          <w:marLeft w:val="0"/>
          <w:marRight w:val="0"/>
          <w:marTop w:val="0"/>
          <w:marBottom w:val="0"/>
          <w:divBdr>
            <w:top w:val="single" w:sz="2" w:space="0" w:color="D9D9E3"/>
            <w:left w:val="single" w:sz="2" w:space="0" w:color="D9D9E3"/>
            <w:bottom w:val="single" w:sz="2" w:space="0" w:color="D9D9E3"/>
            <w:right w:val="single" w:sz="2" w:space="0" w:color="D9D9E3"/>
          </w:divBdr>
          <w:divsChild>
            <w:div w:id="1249340032">
              <w:marLeft w:val="0"/>
              <w:marRight w:val="0"/>
              <w:marTop w:val="0"/>
              <w:marBottom w:val="0"/>
              <w:divBdr>
                <w:top w:val="single" w:sz="2" w:space="0" w:color="D9D9E3"/>
                <w:left w:val="single" w:sz="2" w:space="0" w:color="D9D9E3"/>
                <w:bottom w:val="single" w:sz="2" w:space="0" w:color="D9D9E3"/>
                <w:right w:val="single" w:sz="2" w:space="0" w:color="D9D9E3"/>
              </w:divBdr>
              <w:divsChild>
                <w:div w:id="1621495130">
                  <w:marLeft w:val="0"/>
                  <w:marRight w:val="0"/>
                  <w:marTop w:val="0"/>
                  <w:marBottom w:val="0"/>
                  <w:divBdr>
                    <w:top w:val="single" w:sz="2" w:space="0" w:color="D9D9E3"/>
                    <w:left w:val="single" w:sz="2" w:space="0" w:color="D9D9E3"/>
                    <w:bottom w:val="single" w:sz="2" w:space="0" w:color="D9D9E3"/>
                    <w:right w:val="single" w:sz="2" w:space="0" w:color="D9D9E3"/>
                  </w:divBdr>
                  <w:divsChild>
                    <w:div w:id="102922524">
                      <w:marLeft w:val="0"/>
                      <w:marRight w:val="0"/>
                      <w:marTop w:val="0"/>
                      <w:marBottom w:val="0"/>
                      <w:divBdr>
                        <w:top w:val="single" w:sz="2" w:space="0" w:color="D9D9E3"/>
                        <w:left w:val="single" w:sz="2" w:space="0" w:color="D9D9E3"/>
                        <w:bottom w:val="single" w:sz="2" w:space="0" w:color="D9D9E3"/>
                        <w:right w:val="single" w:sz="2" w:space="0" w:color="D9D9E3"/>
                      </w:divBdr>
                      <w:divsChild>
                        <w:div w:id="770512257">
                          <w:marLeft w:val="0"/>
                          <w:marRight w:val="0"/>
                          <w:marTop w:val="0"/>
                          <w:marBottom w:val="0"/>
                          <w:divBdr>
                            <w:top w:val="single" w:sz="2" w:space="0" w:color="auto"/>
                            <w:left w:val="single" w:sz="2" w:space="0" w:color="auto"/>
                            <w:bottom w:val="single" w:sz="6" w:space="0" w:color="auto"/>
                            <w:right w:val="single" w:sz="2" w:space="0" w:color="auto"/>
                          </w:divBdr>
                          <w:divsChild>
                            <w:div w:id="1970233795">
                              <w:marLeft w:val="0"/>
                              <w:marRight w:val="0"/>
                              <w:marTop w:val="100"/>
                              <w:marBottom w:val="100"/>
                              <w:divBdr>
                                <w:top w:val="single" w:sz="2" w:space="0" w:color="D9D9E3"/>
                                <w:left w:val="single" w:sz="2" w:space="0" w:color="D9D9E3"/>
                                <w:bottom w:val="single" w:sz="2" w:space="0" w:color="D9D9E3"/>
                                <w:right w:val="single" w:sz="2" w:space="0" w:color="D9D9E3"/>
                              </w:divBdr>
                              <w:divsChild>
                                <w:div w:id="1367677430">
                                  <w:marLeft w:val="0"/>
                                  <w:marRight w:val="0"/>
                                  <w:marTop w:val="0"/>
                                  <w:marBottom w:val="0"/>
                                  <w:divBdr>
                                    <w:top w:val="single" w:sz="2" w:space="0" w:color="D9D9E3"/>
                                    <w:left w:val="single" w:sz="2" w:space="0" w:color="D9D9E3"/>
                                    <w:bottom w:val="single" w:sz="2" w:space="0" w:color="D9D9E3"/>
                                    <w:right w:val="single" w:sz="2" w:space="0" w:color="D9D9E3"/>
                                  </w:divBdr>
                                  <w:divsChild>
                                    <w:div w:id="361367605">
                                      <w:marLeft w:val="0"/>
                                      <w:marRight w:val="0"/>
                                      <w:marTop w:val="0"/>
                                      <w:marBottom w:val="0"/>
                                      <w:divBdr>
                                        <w:top w:val="single" w:sz="2" w:space="0" w:color="D9D9E3"/>
                                        <w:left w:val="single" w:sz="2" w:space="0" w:color="D9D9E3"/>
                                        <w:bottom w:val="single" w:sz="2" w:space="0" w:color="D9D9E3"/>
                                        <w:right w:val="single" w:sz="2" w:space="0" w:color="D9D9E3"/>
                                      </w:divBdr>
                                      <w:divsChild>
                                        <w:div w:id="61487652">
                                          <w:marLeft w:val="0"/>
                                          <w:marRight w:val="0"/>
                                          <w:marTop w:val="0"/>
                                          <w:marBottom w:val="0"/>
                                          <w:divBdr>
                                            <w:top w:val="single" w:sz="2" w:space="0" w:color="D9D9E3"/>
                                            <w:left w:val="single" w:sz="2" w:space="0" w:color="D9D9E3"/>
                                            <w:bottom w:val="single" w:sz="2" w:space="0" w:color="D9D9E3"/>
                                            <w:right w:val="single" w:sz="2" w:space="0" w:color="D9D9E3"/>
                                          </w:divBdr>
                                          <w:divsChild>
                                            <w:div w:id="3967857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884905421">
      <w:bodyDiv w:val="1"/>
      <w:marLeft w:val="0"/>
      <w:marRight w:val="0"/>
      <w:marTop w:val="0"/>
      <w:marBottom w:val="0"/>
      <w:divBdr>
        <w:top w:val="none" w:sz="0" w:space="0" w:color="auto"/>
        <w:left w:val="none" w:sz="0" w:space="0" w:color="auto"/>
        <w:bottom w:val="none" w:sz="0" w:space="0" w:color="auto"/>
        <w:right w:val="none" w:sz="0" w:space="0" w:color="auto"/>
      </w:divBdr>
      <w:divsChild>
        <w:div w:id="801533479">
          <w:marLeft w:val="0"/>
          <w:marRight w:val="0"/>
          <w:marTop w:val="0"/>
          <w:marBottom w:val="0"/>
          <w:divBdr>
            <w:top w:val="none" w:sz="0" w:space="0" w:color="auto"/>
            <w:left w:val="none" w:sz="0" w:space="0" w:color="auto"/>
            <w:bottom w:val="none" w:sz="0" w:space="0" w:color="auto"/>
            <w:right w:val="none" w:sz="0" w:space="0" w:color="auto"/>
          </w:divBdr>
          <w:divsChild>
            <w:div w:id="1140927315">
              <w:marLeft w:val="0"/>
              <w:marRight w:val="0"/>
              <w:marTop w:val="0"/>
              <w:marBottom w:val="0"/>
              <w:divBdr>
                <w:top w:val="none" w:sz="0" w:space="0" w:color="auto"/>
                <w:left w:val="none" w:sz="0" w:space="0" w:color="auto"/>
                <w:bottom w:val="none" w:sz="0" w:space="0" w:color="auto"/>
                <w:right w:val="none" w:sz="0" w:space="0" w:color="auto"/>
              </w:divBdr>
              <w:divsChild>
                <w:div w:id="125030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 w:id="2101828320">
      <w:bodyDiv w:val="1"/>
      <w:marLeft w:val="0"/>
      <w:marRight w:val="0"/>
      <w:marTop w:val="0"/>
      <w:marBottom w:val="0"/>
      <w:divBdr>
        <w:top w:val="none" w:sz="0" w:space="0" w:color="auto"/>
        <w:left w:val="none" w:sz="0" w:space="0" w:color="auto"/>
        <w:bottom w:val="none" w:sz="0" w:space="0" w:color="auto"/>
        <w:right w:val="none" w:sz="0" w:space="0" w:color="auto"/>
      </w:divBdr>
      <w:divsChild>
        <w:div w:id="1454057755">
          <w:marLeft w:val="0"/>
          <w:marRight w:val="0"/>
          <w:marTop w:val="0"/>
          <w:marBottom w:val="0"/>
          <w:divBdr>
            <w:top w:val="none" w:sz="0" w:space="0" w:color="auto"/>
            <w:left w:val="none" w:sz="0" w:space="0" w:color="auto"/>
            <w:bottom w:val="none" w:sz="0" w:space="0" w:color="auto"/>
            <w:right w:val="none" w:sz="0" w:space="0" w:color="auto"/>
          </w:divBdr>
          <w:divsChild>
            <w:div w:id="310184629">
              <w:marLeft w:val="0"/>
              <w:marRight w:val="0"/>
              <w:marTop w:val="0"/>
              <w:marBottom w:val="0"/>
              <w:divBdr>
                <w:top w:val="none" w:sz="0" w:space="0" w:color="auto"/>
                <w:left w:val="none" w:sz="0" w:space="0" w:color="auto"/>
                <w:bottom w:val="none" w:sz="0" w:space="0" w:color="auto"/>
                <w:right w:val="none" w:sz="0" w:space="0" w:color="auto"/>
              </w:divBdr>
              <w:divsChild>
                <w:div w:id="6542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damaris.gut@szh.ch" TargetMode="External"/><Relationship Id="rId2" Type="http://schemas.openxmlformats.org/officeDocument/2006/relationships/customXml" Target="../customXml/item2.xml"/><Relationship Id="rId16" Type="http://schemas.openxmlformats.org/officeDocument/2006/relationships/hyperlink" Target="https://www.ebg.admin.ch/de/istanbul-konven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5-06-00" TargetMode="External"/><Relationship Id="rId5" Type="http://schemas.openxmlformats.org/officeDocument/2006/relationships/numbering" Target="numbering.xml"/><Relationship Id="rId15" Type="http://schemas.openxmlformats.org/officeDocument/2006/relationships/hyperlink" Target="https://www.fedlex.admin.ch/eli/cc/2014/245/d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wsd.admin.ch/newsd/message/attachments/79667.pdf"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235;lleFetzer\Downloads\Layoutvorlage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08904aaf504892aaf74ae94501f8d3f0">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b6b1a76c3cabd2822b8bd1479de79ec7"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94547707-5F1F-4684-80AD-1D60F13D6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Layoutvorlage_DE</Template>
  <TotalTime>0</TotalTime>
  <Pages>1</Pages>
  <Words>456</Words>
  <Characters>2878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Gewaltschutz und Prävention: Ein Blick auf Frauen mit Behinderungen</vt:lpstr>
    </vt:vector>
  </TitlesOfParts>
  <Manager/>
  <Company/>
  <LinksUpToDate>false</LinksUpToDate>
  <CharactersWithSpaces>3328</CharactersWithSpaces>
  <SharedDoc>false</SharedDoc>
  <HyperlinkBase/>
  <HLinks>
    <vt:vector size="48" baseType="variant">
      <vt:variant>
        <vt:i4>3866694</vt:i4>
      </vt:variant>
      <vt:variant>
        <vt:i4>9</vt:i4>
      </vt:variant>
      <vt:variant>
        <vt:i4>0</vt:i4>
      </vt:variant>
      <vt:variant>
        <vt:i4>5</vt:i4>
      </vt:variant>
      <vt:variant>
        <vt:lpwstr>mailto:romain.lanners@szh.ch</vt:lpwstr>
      </vt:variant>
      <vt:variant>
        <vt:lpwstr/>
      </vt:variant>
      <vt:variant>
        <vt:i4>4128893</vt:i4>
      </vt:variant>
      <vt:variant>
        <vt:i4>6</vt:i4>
      </vt:variant>
      <vt:variant>
        <vt:i4>0</vt:i4>
      </vt:variant>
      <vt:variant>
        <vt:i4>5</vt:i4>
      </vt:variant>
      <vt:variant>
        <vt:lpwstr>https://proedu.ch/</vt:lpwstr>
      </vt:variant>
      <vt:variant>
        <vt:lpwstr/>
      </vt:variant>
      <vt:variant>
        <vt:i4>2359357</vt:i4>
      </vt:variant>
      <vt:variant>
        <vt:i4>3</vt:i4>
      </vt:variant>
      <vt:variant>
        <vt:i4>0</vt:i4>
      </vt:variant>
      <vt:variant>
        <vt:i4>5</vt:i4>
      </vt:variant>
      <vt:variant>
        <vt:lpwstr>https://www.vd.ch/fileadmin/user_upload/organisation/dfin/statvd/Dom_15/Tableaux/T15.03.11.xlsx</vt:lpwstr>
      </vt:variant>
      <vt:variant>
        <vt:lpwstr/>
      </vt:variant>
      <vt:variant>
        <vt:i4>5898330</vt:i4>
      </vt:variant>
      <vt:variant>
        <vt:i4>0</vt:i4>
      </vt:variant>
      <vt:variant>
        <vt:i4>0</vt:i4>
      </vt:variant>
      <vt:variant>
        <vt:i4>5</vt:i4>
      </vt:variant>
      <vt:variant>
        <vt:lpwstr>https://doi.org/10.57161/z2025-03-00</vt:lpwstr>
      </vt:variant>
      <vt:variant>
        <vt:lpwstr/>
      </vt:variant>
      <vt:variant>
        <vt:i4>3866694</vt:i4>
      </vt:variant>
      <vt:variant>
        <vt:i4>9</vt:i4>
      </vt:variant>
      <vt:variant>
        <vt:i4>0</vt:i4>
      </vt:variant>
      <vt:variant>
        <vt:i4>5</vt:i4>
      </vt:variant>
      <vt:variant>
        <vt:lpwstr>mailto:romain.lanners@szh.ch</vt:lpwstr>
      </vt:variant>
      <vt:variant>
        <vt:lpwstr/>
      </vt:variant>
      <vt:variant>
        <vt:i4>5832743</vt:i4>
      </vt:variant>
      <vt:variant>
        <vt:i4>6</vt:i4>
      </vt:variant>
      <vt:variant>
        <vt:i4>0</vt:i4>
      </vt:variant>
      <vt:variant>
        <vt:i4>5</vt:i4>
      </vt:variant>
      <vt:variant>
        <vt:lpwstr>mailto:silvia.schnyder@szh.ch</vt:lpwstr>
      </vt:variant>
      <vt:variant>
        <vt:lpwstr/>
      </vt:variant>
      <vt:variant>
        <vt:i4>4128893</vt:i4>
      </vt:variant>
      <vt:variant>
        <vt:i4>3</vt:i4>
      </vt:variant>
      <vt:variant>
        <vt:i4>0</vt:i4>
      </vt:variant>
      <vt:variant>
        <vt:i4>5</vt:i4>
      </vt:variant>
      <vt:variant>
        <vt:lpwstr>https://proedu.ch/</vt:lpwstr>
      </vt:variant>
      <vt:variant>
        <vt:lpwstr/>
      </vt:variant>
      <vt:variant>
        <vt:i4>3866694</vt:i4>
      </vt:variant>
      <vt:variant>
        <vt:i4>0</vt:i4>
      </vt:variant>
      <vt:variant>
        <vt:i4>0</vt:i4>
      </vt:variant>
      <vt:variant>
        <vt:i4>5</vt:i4>
      </vt:variant>
      <vt:variant>
        <vt:lpwstr>mailto:romain.lanners@szh.ch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Gewaltschutz und Prävention: Ein Blick auf Frauen mit Behinderungen</dc:title>
  <dc:subject/>
  <dc:creator>Damaris Gut</dc:creator>
  <cp:keywords/>
  <dc:description/>
  <cp:lastModifiedBy>Schnyder, Silvia</cp:lastModifiedBy>
  <cp:revision>135</cp:revision>
  <cp:lastPrinted>2025-09-08T09:04:00Z</cp:lastPrinted>
  <dcterms:created xsi:type="dcterms:W3CDTF">2025-08-18T11:58:00Z</dcterms:created>
  <dcterms:modified xsi:type="dcterms:W3CDTF">2025-09-08T12:05:00Z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