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62B2" w14:textId="6A1FA58D" w:rsidR="001114E2" w:rsidRPr="0020358C" w:rsidRDefault="00F442DD" w:rsidP="00FF2E2B">
      <w:pPr>
        <w:pStyle w:val="Titel"/>
      </w:pPr>
      <w:r>
        <w:t>Diagnostik-Avatar in der Hochschullehre</w:t>
      </w:r>
    </w:p>
    <w:p w14:paraId="4A801DA8" w14:textId="69545FA4" w:rsidR="001114E2" w:rsidRPr="0020358C" w:rsidRDefault="00F442DD" w:rsidP="002E5374">
      <w:pPr>
        <w:pStyle w:val="Untertitel"/>
        <w:rPr>
          <w:rFonts w:cs="Open Sans SemiCondensed"/>
        </w:rPr>
      </w:pPr>
      <w:r>
        <w:rPr>
          <w:rFonts w:cs="Open Sans SemiCondensed"/>
        </w:rPr>
        <w:t>Wie ein KI-gestützter Chatbot Diagnostik und Förderung verbindet</w:t>
      </w:r>
    </w:p>
    <w:p w14:paraId="2FFE8B73" w14:textId="6F748BF6" w:rsidR="001114E2" w:rsidRPr="009A73FC" w:rsidRDefault="00F442DD" w:rsidP="006C2B84">
      <w:pPr>
        <w:pStyle w:val="Author"/>
        <w:rPr>
          <w:rFonts w:cs="Open Sans SemiCondensed"/>
          <w:lang w:val="de-CH"/>
        </w:rPr>
      </w:pPr>
      <w:r>
        <w:rPr>
          <w:rFonts w:cs="Open Sans SemiCondensed"/>
          <w:lang w:val="de-CH"/>
        </w:rPr>
        <w:t>Liliana Tönnissen, Judith Zellner, Priska Hagmann-von Arx, Jakob Koch, Pierre-Carl Link</w:t>
      </w:r>
      <w:r w:rsidR="008D0625">
        <w:rPr>
          <w:rFonts w:cs="Open Sans SemiCondensed"/>
          <w:lang w:val="de-CH"/>
        </w:rPr>
        <w:t xml:space="preserve"> und</w:t>
      </w:r>
      <w:r>
        <w:rPr>
          <w:rFonts w:cs="Open Sans SemiCondensed"/>
          <w:lang w:val="de-CH"/>
        </w:rPr>
        <w:t xml:space="preserve"> Markus Gebhardt</w:t>
      </w:r>
    </w:p>
    <w:p w14:paraId="1E1D098F" w14:textId="7B68AAFE" w:rsidR="00504399" w:rsidRDefault="00985126" w:rsidP="00E7187E">
      <w:pPr>
        <w:pStyle w:val="Abstract"/>
      </w:pPr>
      <w:r w:rsidRPr="00237079">
        <w:rPr>
          <w:rFonts w:cs="Open Sans SemiCondensed"/>
        </w:rPr>
        <w:t>Zusammenfassung</w:t>
      </w:r>
      <w:r w:rsidR="00E7780E">
        <w:br/>
      </w:r>
      <w:r w:rsidR="001E3178">
        <w:t xml:space="preserve">Diagnostik und Förderung sind </w:t>
      </w:r>
      <w:r w:rsidR="00FA029A">
        <w:t xml:space="preserve">zentrale </w:t>
      </w:r>
      <w:r w:rsidR="001E3178">
        <w:t xml:space="preserve">Aspekte </w:t>
      </w:r>
      <w:r w:rsidR="00551DEC">
        <w:t>der Heil- und Sonderpädagogik</w:t>
      </w:r>
      <w:r w:rsidR="00105DC2">
        <w:t xml:space="preserve">. </w:t>
      </w:r>
      <w:r w:rsidR="002A34E2">
        <w:t>In der Praxis werden d</w:t>
      </w:r>
      <w:r w:rsidR="00681901">
        <w:t>iagnostische Prozess</w:t>
      </w:r>
      <w:r w:rsidR="0043616C">
        <w:t>e</w:t>
      </w:r>
      <w:r w:rsidR="00A54DEC">
        <w:t xml:space="preserve"> </w:t>
      </w:r>
      <w:r w:rsidR="0060216B">
        <w:t xml:space="preserve">jedoch </w:t>
      </w:r>
      <w:r w:rsidR="00C15D24">
        <w:t>häufig</w:t>
      </w:r>
      <w:r w:rsidR="00681901">
        <w:t xml:space="preserve"> überspr</w:t>
      </w:r>
      <w:r w:rsidR="00C15D24">
        <w:t>ungen</w:t>
      </w:r>
      <w:r w:rsidR="00681901">
        <w:t>.</w:t>
      </w:r>
      <w:r w:rsidR="00602051">
        <w:t xml:space="preserve"> Um </w:t>
      </w:r>
      <w:r w:rsidR="000C381B">
        <w:t>d</w:t>
      </w:r>
      <w:r w:rsidR="009B0326">
        <w:t>ies</w:t>
      </w:r>
      <w:r w:rsidR="000C381B">
        <w:t>em</w:t>
      </w:r>
      <w:r w:rsidR="009B0326">
        <w:t xml:space="preserve"> Problem</w:t>
      </w:r>
      <w:r w:rsidR="000C381B">
        <w:t xml:space="preserve"> </w:t>
      </w:r>
      <w:r w:rsidR="00602051">
        <w:t xml:space="preserve">zu begegnen, wurde ein KI-gestütztes Lernformat </w:t>
      </w:r>
      <w:r w:rsidR="000C381B">
        <w:t>mit</w:t>
      </w:r>
      <w:r w:rsidR="00602051">
        <w:t xml:space="preserve"> pädagogische</w:t>
      </w:r>
      <w:r w:rsidR="005D699E">
        <w:t>m</w:t>
      </w:r>
      <w:r w:rsidR="00602051">
        <w:t xml:space="preserve"> Avatar </w:t>
      </w:r>
      <w:r w:rsidR="000C381B">
        <w:t>entwickelt</w:t>
      </w:r>
      <w:r w:rsidR="00602051">
        <w:t xml:space="preserve">. </w:t>
      </w:r>
      <w:r w:rsidR="00CA258B">
        <w:t>Mit</w:t>
      </w:r>
      <w:r w:rsidR="009B0326">
        <w:t>hilfe des</w:t>
      </w:r>
      <w:r w:rsidR="00CA258B">
        <w:t xml:space="preserve"> virtuellen Gesprächspartner</w:t>
      </w:r>
      <w:r w:rsidR="009B0326">
        <w:t>s</w:t>
      </w:r>
      <w:r w:rsidR="00CA258B">
        <w:t xml:space="preserve"> </w:t>
      </w:r>
      <w:r w:rsidR="00B41218">
        <w:t>können</w:t>
      </w:r>
      <w:r w:rsidR="00602051">
        <w:t xml:space="preserve"> Lehrpersonen </w:t>
      </w:r>
      <w:r w:rsidR="00F4654C">
        <w:t xml:space="preserve">in praxisnahen Szenarien üben, </w:t>
      </w:r>
      <w:r w:rsidR="00602051">
        <w:t xml:space="preserve">Diagnostik und Förderung </w:t>
      </w:r>
      <w:r w:rsidR="00C62C35">
        <w:t xml:space="preserve">systematisch zu </w:t>
      </w:r>
      <w:r w:rsidR="00602051">
        <w:t>verbinden. D</w:t>
      </w:r>
      <w:r w:rsidR="00FB2F5F">
        <w:t>er</w:t>
      </w:r>
      <w:r w:rsidR="00602051">
        <w:t xml:space="preserve"> Beitrag stellt den Chatbot vor und präsentiert erste </w:t>
      </w:r>
      <w:r w:rsidR="00ED4E97">
        <w:t>Erkenntnisse</w:t>
      </w:r>
      <w:r w:rsidR="00602051">
        <w:t xml:space="preserve"> aus der Hochschullehre. Im Fokus stehen Potenziale zur Stärkung </w:t>
      </w:r>
      <w:r w:rsidR="00056B47">
        <w:t>förder</w:t>
      </w:r>
      <w:r w:rsidR="00602051">
        <w:t>diagnostischer Kompetenzen sowie Implikationen für die Professionalisierung</w:t>
      </w:r>
      <w:r w:rsidR="00FB2F5F">
        <w:t xml:space="preserve"> </w:t>
      </w:r>
      <w:r w:rsidR="008F20A6">
        <w:t>der Heil- und Sonderpädagogik</w:t>
      </w:r>
      <w:r w:rsidR="00602051">
        <w:t>.</w:t>
      </w:r>
    </w:p>
    <w:p w14:paraId="1C9B9D15" w14:textId="27C4E593" w:rsidR="003A68FA" w:rsidRPr="005E16C2" w:rsidRDefault="003A68FA" w:rsidP="005E16C2">
      <w:pPr>
        <w:pStyle w:val="Abstract"/>
        <w:rPr>
          <w:lang w:val="fr-CH"/>
        </w:rPr>
      </w:pPr>
      <w:r w:rsidRPr="005E16C2">
        <w:rPr>
          <w:lang w:val="fr-CH"/>
        </w:rPr>
        <w:t>Résumé</w:t>
      </w:r>
      <w:r w:rsidRPr="005E16C2">
        <w:rPr>
          <w:lang w:val="fr-CH"/>
        </w:rPr>
        <w:br/>
      </w:r>
      <w:r w:rsidR="005E16C2" w:rsidRPr="005E16C2">
        <w:rPr>
          <w:lang w:val="fr-CH"/>
        </w:rPr>
        <w:t xml:space="preserve">Le diagnostic pédagogique et le soutien sont des aspects centraux de la pédagogie spécialisée. Dans la pratique, cependant, les processus d’évaluation diagnostique sont souvent oubliés. Pour remédier à ce problème, un format d'apprentissage basé sur l'IA avec un avatar pédagogique a été développé. À l'aide de cet interlocuteur virtuel, les enseignantes et enseignants peuvent s'exercer à combiner le diagnostic pédagogique avec le soutien adapté dans des scénarios pratiques. Cet article présente le </w:t>
      </w:r>
      <w:proofErr w:type="spellStart"/>
      <w:r w:rsidR="005E16C2" w:rsidRPr="005E16C2">
        <w:rPr>
          <w:lang w:val="fr-CH"/>
        </w:rPr>
        <w:t>chatbot</w:t>
      </w:r>
      <w:proofErr w:type="spellEnd"/>
      <w:r w:rsidR="005E16C2" w:rsidRPr="005E16C2">
        <w:rPr>
          <w:lang w:val="fr-CH"/>
        </w:rPr>
        <w:t xml:space="preserve"> et les premières conclusions tirées de l'enseignement dans les hautes écoles. Il met l'accent sur le potentiel de renforcement des compétences en matière de diagnostic pédagogique et de soutien, ainsi que sur les implications pour la professionnalisation de la pédagogie spécialisée.</w:t>
      </w:r>
    </w:p>
    <w:p w14:paraId="05EB7B7A" w14:textId="330BAB91" w:rsidR="002D21AC" w:rsidRPr="004946DF" w:rsidRDefault="00EA4676" w:rsidP="002D21AC">
      <w:pPr>
        <w:pStyle w:val="Textkrper"/>
        <w:ind w:firstLine="0"/>
        <w:rPr>
          <w:lang w:val="fr-CH"/>
        </w:rPr>
      </w:pPr>
      <w:proofErr w:type="gramStart"/>
      <w:r w:rsidRPr="00233B0C">
        <w:rPr>
          <w:rStyle w:val="Fett"/>
          <w:rFonts w:cs="Open Sans SemiCondensed"/>
          <w:lang w:val="fr-CH"/>
        </w:rPr>
        <w:t>Keywords</w:t>
      </w:r>
      <w:r w:rsidRPr="00233B0C">
        <w:rPr>
          <w:lang w:val="fr-CH"/>
        </w:rPr>
        <w:t>:</w:t>
      </w:r>
      <w:proofErr w:type="gramEnd"/>
      <w:r w:rsidRPr="00233B0C">
        <w:rPr>
          <w:lang w:val="fr-CH"/>
        </w:rPr>
        <w:t xml:space="preserve"> </w:t>
      </w:r>
      <w:proofErr w:type="spellStart"/>
      <w:r w:rsidR="002D21AC" w:rsidRPr="004D04C8">
        <w:rPr>
          <w:lang w:val="fr-CH"/>
        </w:rPr>
        <w:t>Diagnostik</w:t>
      </w:r>
      <w:proofErr w:type="spellEnd"/>
      <w:r w:rsidR="002D21AC" w:rsidRPr="004D04C8">
        <w:rPr>
          <w:lang w:val="fr-CH"/>
        </w:rPr>
        <w:t xml:space="preserve">, </w:t>
      </w:r>
      <w:proofErr w:type="spellStart"/>
      <w:r w:rsidR="002D21AC" w:rsidRPr="004D04C8">
        <w:rPr>
          <w:lang w:val="fr-CH"/>
        </w:rPr>
        <w:t>Förderung</w:t>
      </w:r>
      <w:proofErr w:type="spellEnd"/>
      <w:r w:rsidR="002D21AC" w:rsidRPr="004D04C8">
        <w:rPr>
          <w:lang w:val="fr-CH"/>
        </w:rPr>
        <w:t xml:space="preserve">, </w:t>
      </w:r>
      <w:proofErr w:type="spellStart"/>
      <w:r w:rsidR="00AA1651" w:rsidRPr="004D04C8">
        <w:rPr>
          <w:lang w:val="fr-CH"/>
        </w:rPr>
        <w:t>k</w:t>
      </w:r>
      <w:r w:rsidR="002D21AC" w:rsidRPr="004D04C8">
        <w:rPr>
          <w:lang w:val="fr-CH"/>
        </w:rPr>
        <w:t>ünstliche</w:t>
      </w:r>
      <w:proofErr w:type="spellEnd"/>
      <w:r w:rsidR="002D21AC" w:rsidRPr="004D04C8">
        <w:rPr>
          <w:lang w:val="fr-CH"/>
        </w:rPr>
        <w:t xml:space="preserve"> </w:t>
      </w:r>
      <w:proofErr w:type="spellStart"/>
      <w:r w:rsidR="002D21AC" w:rsidRPr="004D04C8">
        <w:rPr>
          <w:lang w:val="fr-CH"/>
        </w:rPr>
        <w:t>Intelligenz</w:t>
      </w:r>
      <w:proofErr w:type="spellEnd"/>
      <w:r w:rsidR="002D21AC" w:rsidRPr="004D04C8">
        <w:rPr>
          <w:lang w:val="fr-CH"/>
        </w:rPr>
        <w:t xml:space="preserve">, </w:t>
      </w:r>
      <w:proofErr w:type="spellStart"/>
      <w:r w:rsidR="002D21AC" w:rsidRPr="004D04C8">
        <w:rPr>
          <w:lang w:val="fr-CH"/>
        </w:rPr>
        <w:t>Interaktion</w:t>
      </w:r>
      <w:proofErr w:type="spellEnd"/>
      <w:r w:rsidR="002D21AC" w:rsidRPr="004D04C8">
        <w:rPr>
          <w:lang w:val="fr-CH"/>
        </w:rPr>
        <w:t xml:space="preserve">, </w:t>
      </w:r>
      <w:proofErr w:type="spellStart"/>
      <w:r w:rsidR="002D21AC" w:rsidRPr="004D04C8">
        <w:rPr>
          <w:lang w:val="fr-CH"/>
        </w:rPr>
        <w:t>pädagogische</w:t>
      </w:r>
      <w:proofErr w:type="spellEnd"/>
      <w:r w:rsidR="002D21AC" w:rsidRPr="004D04C8">
        <w:rPr>
          <w:lang w:val="fr-CH"/>
        </w:rPr>
        <w:t xml:space="preserve"> </w:t>
      </w:r>
      <w:proofErr w:type="spellStart"/>
      <w:r w:rsidR="002D21AC" w:rsidRPr="004D04C8">
        <w:rPr>
          <w:lang w:val="fr-CH"/>
        </w:rPr>
        <w:t>Ausbildung</w:t>
      </w:r>
      <w:proofErr w:type="spellEnd"/>
      <w:r w:rsidR="002D21AC" w:rsidRPr="004D04C8">
        <w:rPr>
          <w:lang w:val="fr-CH"/>
        </w:rPr>
        <w:t xml:space="preserve">, </w:t>
      </w:r>
      <w:proofErr w:type="spellStart"/>
      <w:r w:rsidR="002D21AC" w:rsidRPr="004D04C8">
        <w:rPr>
          <w:lang w:val="fr-CH"/>
        </w:rPr>
        <w:t>Hochschule</w:t>
      </w:r>
      <w:proofErr w:type="spellEnd"/>
      <w:r w:rsidR="002D21AC" w:rsidRPr="004946DF">
        <w:rPr>
          <w:lang w:val="fr-CH"/>
        </w:rPr>
        <w:t xml:space="preserve"> </w:t>
      </w:r>
      <w:r w:rsidR="002D21AC">
        <w:rPr>
          <w:lang w:val="fr-CH"/>
        </w:rPr>
        <w:t>/</w:t>
      </w:r>
      <w:r w:rsidR="002D21AC" w:rsidRPr="004946DF">
        <w:rPr>
          <w:lang w:val="fr-CH"/>
        </w:rPr>
        <w:t xml:space="preserve"> diagnostic, </w:t>
      </w:r>
      <w:r w:rsidR="002D21AC">
        <w:rPr>
          <w:lang w:val="fr-CH"/>
        </w:rPr>
        <w:t>soutien</w:t>
      </w:r>
      <w:r w:rsidR="002D21AC" w:rsidRPr="004946DF">
        <w:rPr>
          <w:lang w:val="fr-CH"/>
        </w:rPr>
        <w:t>, intelligence artificielle, interaction, formation pédagogique, haute école</w:t>
      </w:r>
    </w:p>
    <w:p w14:paraId="6CC2C6FD" w14:textId="43F850E1" w:rsidR="001D3BFB" w:rsidRDefault="00EA4676" w:rsidP="00E71F71">
      <w:pPr>
        <w:pStyle w:val="Textkrper3"/>
        <w:rPr>
          <w:lang w:val="fr-CH"/>
        </w:rPr>
      </w:pPr>
      <w:proofErr w:type="gramStart"/>
      <w:r w:rsidRPr="00DF7086">
        <w:rPr>
          <w:rStyle w:val="Fett"/>
          <w:rFonts w:cs="Open Sans SemiCondensed"/>
          <w:lang w:val="fr-FR"/>
        </w:rPr>
        <w:t>DOI</w:t>
      </w:r>
      <w:r w:rsidRPr="00DF7086">
        <w:rPr>
          <w:rFonts w:cs="Open Sans SemiCondensed"/>
          <w:lang w:val="fr-FR"/>
        </w:rPr>
        <w:t>:</w:t>
      </w:r>
      <w:proofErr w:type="gramEnd"/>
      <w:r w:rsidRPr="00DF7086">
        <w:rPr>
          <w:rFonts w:cs="Open Sans SemiCondensed"/>
          <w:lang w:val="fr-FR"/>
        </w:rPr>
        <w:t xml:space="preserve"> </w:t>
      </w:r>
      <w:hyperlink r:id="rId11" w:history="1">
        <w:r w:rsidR="00C07537" w:rsidRPr="005437EE">
          <w:rPr>
            <w:rStyle w:val="Hyperlink"/>
            <w:lang w:val="fr-CH"/>
          </w:rPr>
          <w:t>https://doi.org/10.57161/z2026-02-07</w:t>
        </w:r>
      </w:hyperlink>
    </w:p>
    <w:p w14:paraId="0758D9FD" w14:textId="0E91623F" w:rsidR="001161D6" w:rsidRDefault="001161D6" w:rsidP="00E71F71">
      <w:pPr>
        <w:pStyle w:val="Textkrper3"/>
      </w:pPr>
      <w:r w:rsidRPr="0013195A">
        <w:t xml:space="preserve">Schweizerische Zeitschrift für Heilpädagogik, Jg. </w:t>
      </w:r>
      <w:r w:rsidR="006454D9">
        <w:t>32</w:t>
      </w:r>
      <w:r w:rsidRPr="0013195A">
        <w:t xml:space="preserve">, </w:t>
      </w:r>
      <w:r w:rsidR="006454D9">
        <w:t>0</w:t>
      </w:r>
      <w:r w:rsidR="005E16C2">
        <w:t>2</w:t>
      </w:r>
      <w:r w:rsidRPr="0013195A">
        <w:t>/</w:t>
      </w:r>
      <w:r w:rsidR="006454D9">
        <w:t>2026</w:t>
      </w:r>
    </w:p>
    <w:p w14:paraId="712DA802" w14:textId="4E285F21" w:rsidR="004E019F" w:rsidRPr="0013195A" w:rsidRDefault="004E019F" w:rsidP="00E71F71">
      <w:pPr>
        <w:pStyle w:val="Textkrper3"/>
      </w:pPr>
      <w:r w:rsidRPr="00153133">
        <w:rPr>
          <w:noProof/>
        </w:rPr>
        <w:drawing>
          <wp:inline distT="0" distB="0" distL="0" distR="0" wp14:anchorId="7DD64BAD" wp14:editId="5592AFB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0DF7EA8" w14:textId="3E309990" w:rsidR="00326549" w:rsidRPr="004E7930" w:rsidRDefault="004E7930" w:rsidP="008D0625">
      <w:pPr>
        <w:pStyle w:val="berschrift1"/>
      </w:pPr>
      <w:bookmarkStart w:id="0" w:name="heading-1"/>
      <w:r>
        <w:t>Diagnostik und Förderung im Schulalltag</w:t>
      </w:r>
    </w:p>
    <w:p w14:paraId="64AFE4B7" w14:textId="2609F7B8" w:rsidR="00A41290" w:rsidRDefault="00B70F83" w:rsidP="00FE58A3">
      <w:pPr>
        <w:pStyle w:val="Textkrper"/>
        <w:ind w:firstLine="0"/>
      </w:pPr>
      <w:r>
        <w:t xml:space="preserve">Diagnostik und Förderung </w:t>
      </w:r>
      <w:r w:rsidR="00BD1D87">
        <w:t>sind</w:t>
      </w:r>
      <w:r>
        <w:t xml:space="preserve"> in der</w:t>
      </w:r>
      <w:r w:rsidR="00055A8C">
        <w:t xml:space="preserve"> </w:t>
      </w:r>
      <w:r>
        <w:t>Heil- und Sonderpädago</w:t>
      </w:r>
      <w:r w:rsidR="00943288">
        <w:t xml:space="preserve">gik </w:t>
      </w:r>
      <w:r w:rsidR="0058729C">
        <w:t xml:space="preserve">zwei </w:t>
      </w:r>
      <w:r w:rsidR="005B662E">
        <w:t>praxisleitende</w:t>
      </w:r>
      <w:r w:rsidR="00943288">
        <w:t xml:space="preserve"> Handlungsaspekte. </w:t>
      </w:r>
      <w:r w:rsidR="00582EF5">
        <w:t xml:space="preserve">Eine erfolgreiche Förderung </w:t>
      </w:r>
      <w:r w:rsidR="00DB0A49">
        <w:t xml:space="preserve">basiert </w:t>
      </w:r>
      <w:r w:rsidR="00582EF5">
        <w:t>dabei</w:t>
      </w:r>
      <w:r w:rsidR="00582EF5" w:rsidDel="00582EF5">
        <w:t xml:space="preserve"> </w:t>
      </w:r>
      <w:r w:rsidR="00D72ED4">
        <w:t xml:space="preserve">auf diagnostischen Erkenntnissen. </w:t>
      </w:r>
      <w:r w:rsidR="00EA12A3">
        <w:t>Im schulischen</w:t>
      </w:r>
      <w:r w:rsidR="008F2A32">
        <w:t xml:space="preserve"> Alltag </w:t>
      </w:r>
      <w:r w:rsidR="00EA12A3">
        <w:t xml:space="preserve">erweist es sich </w:t>
      </w:r>
      <w:r w:rsidR="001E310B">
        <w:t xml:space="preserve">jedoch </w:t>
      </w:r>
      <w:r w:rsidR="006140EB">
        <w:t xml:space="preserve">oft </w:t>
      </w:r>
      <w:r w:rsidR="00EA12A3">
        <w:t xml:space="preserve">als schwierig, </w:t>
      </w:r>
      <w:r w:rsidR="00D778F7">
        <w:t>diagnostische Prozesse als</w:t>
      </w:r>
      <w:r w:rsidR="005E37EA">
        <w:t xml:space="preserve"> </w:t>
      </w:r>
      <w:r w:rsidR="00582EF5">
        <w:t>Grundlage</w:t>
      </w:r>
      <w:r w:rsidR="005E37EA">
        <w:t xml:space="preserve"> für pädagogische Entscheidungen</w:t>
      </w:r>
      <w:r w:rsidR="00D778F7">
        <w:t xml:space="preserve"> </w:t>
      </w:r>
      <w:r w:rsidR="00582EF5">
        <w:t>zu nutzen</w:t>
      </w:r>
      <w:r w:rsidR="008F2A32">
        <w:t xml:space="preserve"> und in Teamstrukturen zu implementieren</w:t>
      </w:r>
      <w:r w:rsidR="005E37EA">
        <w:t xml:space="preserve"> </w:t>
      </w:r>
      <w:r w:rsidR="008F2A32">
        <w:t>(</w:t>
      </w:r>
      <w:r w:rsidR="008F2A32" w:rsidRPr="00FE4F46">
        <w:t>Gebhardt, 202</w:t>
      </w:r>
      <w:r w:rsidR="00117DB5" w:rsidRPr="00FE4F46">
        <w:t>3</w:t>
      </w:r>
      <w:r w:rsidR="008F2A32" w:rsidRPr="00FE4F46">
        <w:t>)</w:t>
      </w:r>
      <w:r w:rsidR="008F2A32">
        <w:t xml:space="preserve">. Studien zeigen, dass </w:t>
      </w:r>
      <w:r w:rsidR="00F60EAC">
        <w:t>Lehrpersonen</w:t>
      </w:r>
      <w:r w:rsidR="008F2A32">
        <w:t xml:space="preserve"> </w:t>
      </w:r>
      <w:r w:rsidR="00A6499C">
        <w:t xml:space="preserve">die Kompetenzen </w:t>
      </w:r>
      <w:r w:rsidR="005B4923">
        <w:t>der Schüler:innen auf der Klassene</w:t>
      </w:r>
      <w:r w:rsidR="00FE2F30">
        <w:t>b</w:t>
      </w:r>
      <w:r w:rsidR="005B4923">
        <w:t xml:space="preserve">ene </w:t>
      </w:r>
      <w:r w:rsidR="000427D7">
        <w:t xml:space="preserve">einschätzen </w:t>
      </w:r>
      <w:r w:rsidR="009A7B81">
        <w:t>und diese mit</w:t>
      </w:r>
      <w:r w:rsidR="00CF17DD">
        <w:t xml:space="preserve"> Schüler:innen</w:t>
      </w:r>
      <w:r w:rsidR="0057516E">
        <w:t xml:space="preserve"> </w:t>
      </w:r>
      <w:r w:rsidR="009A7B81">
        <w:t>andere</w:t>
      </w:r>
      <w:r w:rsidR="00CF17DD">
        <w:t>r</w:t>
      </w:r>
      <w:r w:rsidR="009A7B81">
        <w:t xml:space="preserve"> </w:t>
      </w:r>
      <w:r w:rsidR="00601A0A">
        <w:t>Klasse</w:t>
      </w:r>
      <w:r w:rsidR="0057516E">
        <w:t>n</w:t>
      </w:r>
      <w:r w:rsidR="00601A0A">
        <w:t xml:space="preserve"> </w:t>
      </w:r>
      <w:r w:rsidR="009A7B81">
        <w:t>vergleichen können</w:t>
      </w:r>
      <w:r w:rsidR="00EE70A5">
        <w:t xml:space="preserve">. </w:t>
      </w:r>
      <w:r w:rsidR="00DC09CA">
        <w:t>Es f</w:t>
      </w:r>
      <w:r w:rsidR="005B662E">
        <w:t>ä</w:t>
      </w:r>
      <w:r w:rsidR="00DC09CA">
        <w:t xml:space="preserve">llt ihnen </w:t>
      </w:r>
      <w:r w:rsidR="00F52850">
        <w:t xml:space="preserve">jedoch schwer, </w:t>
      </w:r>
      <w:r w:rsidR="00EE70A5">
        <w:t xml:space="preserve">die Fähigkeiten einzelner </w:t>
      </w:r>
      <w:r w:rsidR="00903E22">
        <w:t>Lernende</w:t>
      </w:r>
      <w:r w:rsidR="00D34C2B">
        <w:t>r</w:t>
      </w:r>
      <w:r w:rsidR="00EE70A5">
        <w:t xml:space="preserve"> </w:t>
      </w:r>
      <w:r w:rsidR="008C2E38">
        <w:t xml:space="preserve">zu </w:t>
      </w:r>
      <w:r w:rsidR="008C2E38" w:rsidRPr="00BF6C07">
        <w:t>erfassen</w:t>
      </w:r>
      <w:r w:rsidR="002E3330" w:rsidRPr="00BF6C07">
        <w:t xml:space="preserve"> </w:t>
      </w:r>
      <w:r w:rsidR="008F2A32" w:rsidRPr="00BF6C07">
        <w:t xml:space="preserve">(Zellner </w:t>
      </w:r>
      <w:r w:rsidR="00246DB0" w:rsidRPr="00BF6C07">
        <w:t>&amp; Gebhardt, 2025</w:t>
      </w:r>
      <w:r w:rsidR="008F2A32" w:rsidRPr="00BF6C07">
        <w:t>).</w:t>
      </w:r>
      <w:r w:rsidR="008F2A32" w:rsidRPr="00003D7B">
        <w:t xml:space="preserve"> </w:t>
      </w:r>
      <w:r w:rsidR="00834323">
        <w:t xml:space="preserve">Dies wäre jedoch wichtig, </w:t>
      </w:r>
      <w:r w:rsidR="00EE664C">
        <w:t>um indi</w:t>
      </w:r>
      <w:r w:rsidR="00EE664C" w:rsidRPr="00BF6C07">
        <w:t xml:space="preserve">viduelle und auch adaptive Unterstützung zu </w:t>
      </w:r>
      <w:r w:rsidR="001519D3" w:rsidRPr="00BF6C07">
        <w:t>gewährleisten</w:t>
      </w:r>
      <w:r w:rsidR="00EE664C" w:rsidRPr="00BF6C07">
        <w:t xml:space="preserve"> und </w:t>
      </w:r>
      <w:r w:rsidR="001519D3" w:rsidRPr="00BF6C07">
        <w:t xml:space="preserve">somit </w:t>
      </w:r>
      <w:r w:rsidR="00F771D1" w:rsidRPr="00BF6C07">
        <w:t>Teilhabe und Lernfor</w:t>
      </w:r>
      <w:r w:rsidR="00861540" w:rsidRPr="00BF6C07">
        <w:t>t</w:t>
      </w:r>
      <w:r w:rsidR="00F771D1" w:rsidRPr="00BF6C07">
        <w:t xml:space="preserve">schritte </w:t>
      </w:r>
      <w:r w:rsidR="008C0AA1" w:rsidRPr="00BF6C07">
        <w:t>zu ermöglichen</w:t>
      </w:r>
      <w:r w:rsidR="00375DF0" w:rsidRPr="00BF6C07">
        <w:t xml:space="preserve"> (Zellner et al., 202</w:t>
      </w:r>
      <w:r w:rsidR="00246DB0" w:rsidRPr="00BF6C07">
        <w:t>5a</w:t>
      </w:r>
      <w:r w:rsidR="00375DF0" w:rsidRPr="00BF6C07">
        <w:t>)</w:t>
      </w:r>
      <w:r w:rsidR="00DB3923" w:rsidRPr="00BF6C07">
        <w:t>.</w:t>
      </w:r>
    </w:p>
    <w:p w14:paraId="6E5AD156" w14:textId="51D06E7F" w:rsidR="004161E2" w:rsidRDefault="001E2D38" w:rsidP="00F814A2">
      <w:pPr>
        <w:pStyle w:val="Textkrper"/>
      </w:pPr>
      <w:r w:rsidRPr="001E2D38">
        <w:t>Die beschriebenen Herausforderungen zeigen sich nicht nur im schulischen Alltag, sondern auch im Umgang mit diagnostischen und förderbezogenen Modellen in der Ausbildung.</w:t>
      </w:r>
      <w:r>
        <w:t xml:space="preserve"> </w:t>
      </w:r>
      <w:r w:rsidR="001825D6">
        <w:t xml:space="preserve">An der </w:t>
      </w:r>
      <w:r w:rsidR="001825D6">
        <w:rPr>
          <w:i/>
          <w:iCs/>
        </w:rPr>
        <w:t xml:space="preserve">Interkantonalen Hochschule für Heilpädagogik </w:t>
      </w:r>
      <w:r w:rsidR="001825D6" w:rsidRPr="00D378F0">
        <w:t>(</w:t>
      </w:r>
      <w:proofErr w:type="spellStart"/>
      <w:r w:rsidR="001825D6" w:rsidRPr="00D378F0">
        <w:t>HfH</w:t>
      </w:r>
      <w:proofErr w:type="spellEnd"/>
      <w:r w:rsidR="001825D6" w:rsidRPr="00D378F0">
        <w:t>)</w:t>
      </w:r>
      <w:r w:rsidR="00032D23">
        <w:t xml:space="preserve"> werden e</w:t>
      </w:r>
      <w:r w:rsidR="00BA08DE" w:rsidRPr="00C92679">
        <w:t>tablierte Diagnostik- und Fördermodelle</w:t>
      </w:r>
      <w:r w:rsidR="00BA08DE">
        <w:t xml:space="preserve"> </w:t>
      </w:r>
      <w:r w:rsidR="00DE23BD">
        <w:t>vermittelt</w:t>
      </w:r>
      <w:r w:rsidR="008D49C3">
        <w:t xml:space="preserve">. </w:t>
      </w:r>
      <w:r w:rsidR="008F2A32">
        <w:t>Evaluationen der Lehre</w:t>
      </w:r>
      <w:r w:rsidR="003A4153">
        <w:t xml:space="preserve"> </w:t>
      </w:r>
      <w:r w:rsidR="00224D61">
        <w:t>z</w:t>
      </w:r>
      <w:r w:rsidR="007F6E2F">
        <w:t>eigen</w:t>
      </w:r>
      <w:r w:rsidR="00230F7C">
        <w:t xml:space="preserve"> jedoch</w:t>
      </w:r>
      <w:r w:rsidR="007F6E2F">
        <w:t xml:space="preserve">, </w:t>
      </w:r>
      <w:r w:rsidR="00B96F10">
        <w:t>dass</w:t>
      </w:r>
      <w:r w:rsidR="00D870E9">
        <w:t xml:space="preserve"> </w:t>
      </w:r>
      <w:r w:rsidR="00C92679" w:rsidRPr="00C92679">
        <w:t xml:space="preserve">Lehrpersonen und angehende Heilpädagog:innen </w:t>
      </w:r>
      <w:r w:rsidR="005F43C7">
        <w:t>diese nur teilweise anwenden</w:t>
      </w:r>
      <w:r w:rsidR="00887E45">
        <w:t>.</w:t>
      </w:r>
      <w:r w:rsidR="00C92679" w:rsidRPr="00C92679">
        <w:t xml:space="preserve"> </w:t>
      </w:r>
      <w:r w:rsidR="00B77D6F">
        <w:t>Häufig überspringen s</w:t>
      </w:r>
      <w:r w:rsidR="00C27AFD">
        <w:t xml:space="preserve">ie </w:t>
      </w:r>
      <w:r w:rsidR="00F90771">
        <w:t>den</w:t>
      </w:r>
      <w:r w:rsidR="00A32AA1" w:rsidRPr="00D40238">
        <w:t xml:space="preserve"> </w:t>
      </w:r>
      <w:r w:rsidR="00C92679" w:rsidRPr="00D40238">
        <w:t>diagnostisch</w:t>
      </w:r>
      <w:r w:rsidR="00B353EF">
        <w:t>e</w:t>
      </w:r>
      <w:r w:rsidR="00F90771">
        <w:t>n</w:t>
      </w:r>
      <w:r w:rsidR="00C92679" w:rsidRPr="00D40238">
        <w:t xml:space="preserve"> Prozess</w:t>
      </w:r>
      <w:r w:rsidR="0088643C">
        <w:t xml:space="preserve"> und</w:t>
      </w:r>
      <w:r w:rsidR="00887E45">
        <w:t xml:space="preserve"> </w:t>
      </w:r>
      <w:r w:rsidR="005F43C7">
        <w:t>greifen</w:t>
      </w:r>
      <w:r w:rsidR="00D266ED">
        <w:t xml:space="preserve"> </w:t>
      </w:r>
      <w:r w:rsidR="00C92679" w:rsidRPr="00C92679">
        <w:t xml:space="preserve">auf </w:t>
      </w:r>
      <w:r w:rsidR="00D266ED">
        <w:t>gängige</w:t>
      </w:r>
      <w:r w:rsidR="00D266ED" w:rsidRPr="00C92679">
        <w:t xml:space="preserve"> </w:t>
      </w:r>
      <w:r w:rsidR="00887E45" w:rsidRPr="00C92679">
        <w:t>Förder</w:t>
      </w:r>
      <w:r w:rsidR="00887E45">
        <w:t>praxis</w:t>
      </w:r>
      <w:r w:rsidR="00887E45" w:rsidRPr="00C92679">
        <w:t xml:space="preserve"> </w:t>
      </w:r>
      <w:r w:rsidR="00C92679" w:rsidRPr="00C92679">
        <w:t xml:space="preserve">zurück. </w:t>
      </w:r>
      <w:r w:rsidR="00FD2F03">
        <w:t>Als</w:t>
      </w:r>
      <w:r w:rsidR="00FD2F03" w:rsidRPr="00C92679">
        <w:t xml:space="preserve"> </w:t>
      </w:r>
      <w:r w:rsidR="00C92679" w:rsidRPr="00C92679">
        <w:t xml:space="preserve">Gründe </w:t>
      </w:r>
      <w:r w:rsidR="00FD2F03">
        <w:t xml:space="preserve">nennen </w:t>
      </w:r>
      <w:r w:rsidR="00C142A5">
        <w:t>s</w:t>
      </w:r>
      <w:r w:rsidR="00FD2F03">
        <w:t xml:space="preserve">ie </w:t>
      </w:r>
      <w:r w:rsidR="00410D5D">
        <w:t>b</w:t>
      </w:r>
      <w:r w:rsidR="00C142A5">
        <w:t>eispielsweise</w:t>
      </w:r>
      <w:r w:rsidR="00C92679" w:rsidRPr="00C92679">
        <w:t xml:space="preserve"> Zeitmangel</w:t>
      </w:r>
      <w:r w:rsidR="00A506D6">
        <w:t xml:space="preserve">, </w:t>
      </w:r>
      <w:r w:rsidR="00C92679" w:rsidRPr="00C92679">
        <w:t xml:space="preserve">fehlende </w:t>
      </w:r>
      <w:r w:rsidR="00A506D6">
        <w:t xml:space="preserve">Routine und mangelnde </w:t>
      </w:r>
      <w:r w:rsidR="00C92679" w:rsidRPr="001F2254">
        <w:t>Übungsgelegenh</w:t>
      </w:r>
      <w:r w:rsidR="00A506D6">
        <w:t>eiten</w:t>
      </w:r>
      <w:r w:rsidR="00887E45">
        <w:t xml:space="preserve"> </w:t>
      </w:r>
      <w:r w:rsidR="00C92679" w:rsidRPr="001F2254">
        <w:t>(</w:t>
      </w:r>
      <w:r w:rsidR="00C92679" w:rsidRPr="0036305E">
        <w:t>Tönnissen et al., 2024).</w:t>
      </w:r>
      <w:r w:rsidR="00862567">
        <w:t xml:space="preserve"> </w:t>
      </w:r>
      <w:r w:rsidR="006C33A7">
        <w:t xml:space="preserve">Als Reaktion auf </w:t>
      </w:r>
      <w:r w:rsidR="00ED5DED">
        <w:t>die fehlende Verbindung von Dia</w:t>
      </w:r>
      <w:r w:rsidR="00EC48B2">
        <w:t>-</w:t>
      </w:r>
      <w:r w:rsidR="00ED5DED">
        <w:t>gnostik und Förderung</w:t>
      </w:r>
      <w:r w:rsidR="007B4C04">
        <w:t xml:space="preserve"> </w:t>
      </w:r>
      <w:r w:rsidR="00AC3DBD">
        <w:t xml:space="preserve">entwickelten </w:t>
      </w:r>
      <w:r w:rsidR="001820C3">
        <w:t xml:space="preserve">Tönnissen et al. </w:t>
      </w:r>
      <w:r w:rsidR="00587B66">
        <w:t xml:space="preserve">(2024) </w:t>
      </w:r>
      <w:r w:rsidR="00F90771">
        <w:t>den</w:t>
      </w:r>
      <w:r w:rsidR="00016234">
        <w:t xml:space="preserve"> </w:t>
      </w:r>
      <w:r w:rsidR="00016234" w:rsidRPr="00B0016D">
        <w:t>Diagnostik-Förder-Kreislauf</w:t>
      </w:r>
      <w:r w:rsidR="003D166E">
        <w:t xml:space="preserve"> (vgl. Abb. 1)</w:t>
      </w:r>
      <w:r w:rsidR="00F90771" w:rsidRPr="00B0016D">
        <w:t>,</w:t>
      </w:r>
      <w:r w:rsidR="00F90771">
        <w:t xml:space="preserve"> der</w:t>
      </w:r>
      <w:r w:rsidR="0010442E">
        <w:t xml:space="preserve"> </w:t>
      </w:r>
      <w:r w:rsidR="00D971D1">
        <w:t xml:space="preserve">in Form </w:t>
      </w:r>
      <w:r w:rsidR="00D971D1">
        <w:lastRenderedPageBreak/>
        <w:t>einer liegenden Acht visualisiert</w:t>
      </w:r>
      <w:r w:rsidR="00F90771">
        <w:t xml:space="preserve"> wird</w:t>
      </w:r>
      <w:r w:rsidR="00C90597">
        <w:t xml:space="preserve">. </w:t>
      </w:r>
      <w:r w:rsidR="00397CAD" w:rsidRPr="007A7FC4">
        <w:t>Das Modell macht deutlich, dass Diagnostik und Förderung in einem zyklischen, wechselseitigen Zusammenhang stehen und kontinuierlich ineinandergreifen.</w:t>
      </w:r>
    </w:p>
    <w:p w14:paraId="07FAEBA0" w14:textId="735B4BC4" w:rsidR="00470736" w:rsidRPr="009E15AA" w:rsidRDefault="004A15D4" w:rsidP="008C1C96">
      <w:pPr>
        <w:pStyle w:val="AbbildungBeschriftung"/>
        <w:rPr>
          <w:lang w:val="de-CH"/>
        </w:rPr>
      </w:pPr>
      <w:r>
        <w:rPr>
          <w:lang w:val="de-CH"/>
        </w:rPr>
        <w:t xml:space="preserve">Abbildung 1: </w:t>
      </w:r>
      <w:r w:rsidR="008C1C96" w:rsidRPr="009E15AA">
        <w:rPr>
          <w:lang w:val="de-CH"/>
        </w:rPr>
        <w:t>Der Diagnostik-F</w:t>
      </w:r>
      <w:r w:rsidR="008C1C96" w:rsidRPr="009E15AA">
        <w:rPr>
          <w:rFonts w:hint="eastAsia"/>
          <w:lang w:val="de-CH"/>
        </w:rPr>
        <w:t>ö</w:t>
      </w:r>
      <w:r w:rsidR="008C1C96" w:rsidRPr="009E15AA">
        <w:rPr>
          <w:lang w:val="de-CH"/>
        </w:rPr>
        <w:t>rder-Kreislauf</w:t>
      </w:r>
      <w:r w:rsidR="00CB428C" w:rsidRPr="009E15AA">
        <w:rPr>
          <w:lang w:val="de-CH"/>
        </w:rPr>
        <w:t xml:space="preserve"> (</w:t>
      </w:r>
      <w:r w:rsidR="005247FD" w:rsidRPr="009E15AA">
        <w:rPr>
          <w:lang w:val="de-CH"/>
        </w:rPr>
        <w:t>T</w:t>
      </w:r>
      <w:r w:rsidR="005247FD" w:rsidRPr="009E15AA">
        <w:rPr>
          <w:rFonts w:hint="eastAsia"/>
          <w:lang w:val="de-CH"/>
        </w:rPr>
        <w:t>ö</w:t>
      </w:r>
      <w:r w:rsidR="005247FD" w:rsidRPr="009E15AA">
        <w:rPr>
          <w:lang w:val="de-CH"/>
        </w:rPr>
        <w:t>nnissen et al., 2024, S.</w:t>
      </w:r>
      <w:r w:rsidR="00777242">
        <w:rPr>
          <w:lang w:val="de-CH"/>
        </w:rPr>
        <w:t> </w:t>
      </w:r>
      <w:r w:rsidR="00E749EA" w:rsidRPr="009E15AA">
        <w:rPr>
          <w:lang w:val="de-CH"/>
        </w:rPr>
        <w:t>304</w:t>
      </w:r>
      <w:r w:rsidR="00DA76F0" w:rsidRPr="009E15AA">
        <w:rPr>
          <w:lang w:val="de-CH"/>
        </w:rPr>
        <w:t>)</w:t>
      </w:r>
    </w:p>
    <w:p w14:paraId="5AEEF277" w14:textId="6BC5A7D9" w:rsidR="00E749EA" w:rsidRPr="00664B97" w:rsidRDefault="00016952" w:rsidP="009E15AA">
      <w:pPr>
        <w:pStyle w:val="AbbildungBeschriftung"/>
      </w:pPr>
      <w:r>
        <w:rPr>
          <w:i w:val="0"/>
          <w:iCs w:val="0"/>
          <w:noProof/>
        </w:rPr>
        <w:drawing>
          <wp:inline distT="0" distB="0" distL="0" distR="0" wp14:anchorId="18C51596" wp14:editId="7BC6FC9D">
            <wp:extent cx="5760085" cy="3554730"/>
            <wp:effectExtent l="0" t="0" r="0" b="0"/>
            <wp:docPr id="1914472542" name="Grafik 4" descr="Grafik in Form einer liegenden Acht, die den zyklischen Prozess aus Diagnostik und Förderung darstellt. &#10;Diagnostik umfasst fünf Schritte:&#10;1. Diagnostische Fragestellung, ggf. Hypothese&#10;2. Auswahl der Methoden&#10;3. Anwendung der Methoden&#10;4. Beantwortung der Fragestellung, ggf. Überprüfung der Hypothese&#10;5. Theoriegeleitete Interpretation&#10;Förderung umfasst sechs Schritte: &#10;1. Priorisierung des Entwicklungsbedarfs&#10;2. Formulierung Bildungsziele&#10;3. Ableitung von Massnahmen für Schüler:innen und Schule&#10;4. Förderplanung&#10;5. Umsetzung der Massnahmen&#10;6. Evaluation der Massnah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72542" name="Grafik 4" descr="Grafik in Form einer liegenden Acht, die den zyklischen Prozess aus Diagnostik und Förderung darstellt. &#10;Diagnostik umfasst fünf Schritte:&#10;1. Diagnostische Fragestellung, ggf. Hypothese&#10;2. Auswahl der Methoden&#10;3. Anwendung der Methoden&#10;4. Beantwortung der Fragestellung, ggf. Überprüfung der Hypothese&#10;5. Theoriegeleitete Interpretation&#10;Förderung umfasst sechs Schritte: &#10;1. Priorisierung des Entwicklungsbedarfs&#10;2. Formulierung Bildungsziele&#10;3. Ableitung von Massnahmen für Schüler:innen und Schule&#10;4. Förderplanung&#10;5. Umsetzung der Massnahmen&#10;6. Evaluation der Massnahme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085" cy="3554730"/>
                    </a:xfrm>
                    <a:prstGeom prst="rect">
                      <a:avLst/>
                    </a:prstGeom>
                  </pic:spPr>
                </pic:pic>
              </a:graphicData>
            </a:graphic>
          </wp:inline>
        </w:drawing>
      </w:r>
    </w:p>
    <w:p w14:paraId="4BBB1581" w14:textId="569AB90A" w:rsidR="00CA2BC3" w:rsidRDefault="00A31FCC" w:rsidP="00F814A2">
      <w:pPr>
        <w:pStyle w:val="Textkrper"/>
        <w:ind w:firstLine="0"/>
      </w:pPr>
      <w:r>
        <w:t xml:space="preserve">Eine weitere </w:t>
      </w:r>
      <w:r w:rsidR="00EC3E02">
        <w:t xml:space="preserve">Herausforderung </w:t>
      </w:r>
      <w:r w:rsidR="00DF7DE1">
        <w:t xml:space="preserve">besteht </w:t>
      </w:r>
      <w:r w:rsidR="00FE50FE">
        <w:t>i</w:t>
      </w:r>
      <w:r w:rsidR="009B5664">
        <w:t xml:space="preserve">m </w:t>
      </w:r>
      <w:r w:rsidR="002511E2">
        <w:t xml:space="preserve">mangelnden </w:t>
      </w:r>
      <w:r w:rsidR="00F431ED">
        <w:t>Theorie-Praxis-Transfer</w:t>
      </w:r>
      <w:r w:rsidR="00BA46A0">
        <w:t xml:space="preserve">. </w:t>
      </w:r>
      <w:r w:rsidR="00FF5750">
        <w:t xml:space="preserve">In der Hochschullehre </w:t>
      </w:r>
      <w:r w:rsidR="00394CEB">
        <w:t xml:space="preserve">entsteht </w:t>
      </w:r>
      <w:r w:rsidR="00BE4A37">
        <w:t xml:space="preserve">eine </w:t>
      </w:r>
      <w:r w:rsidR="00BE4A37" w:rsidRPr="00DE2C9B">
        <w:t xml:space="preserve">Lücke </w:t>
      </w:r>
      <w:r w:rsidR="00BE4A37" w:rsidRPr="00E14CF5">
        <w:t xml:space="preserve">zwischen theoretischem Wissen und sicherem Handeln im </w:t>
      </w:r>
      <w:r w:rsidR="00BE4A37">
        <w:t>Praxisa</w:t>
      </w:r>
      <w:r w:rsidR="00BE4A37" w:rsidRPr="00E14CF5">
        <w:t xml:space="preserve">lltag </w:t>
      </w:r>
      <w:r w:rsidR="00BE4A37" w:rsidRPr="00DE2C9B">
        <w:t>(</w:t>
      </w:r>
      <w:r w:rsidR="00BE4A37" w:rsidRPr="00F04EEF">
        <w:t>Evens et al., 2018).</w:t>
      </w:r>
      <w:r w:rsidR="003C731B">
        <w:t xml:space="preserve"> </w:t>
      </w:r>
      <w:r w:rsidR="00BE4A37" w:rsidRPr="00E14CF5">
        <w:t xml:space="preserve">Um diese </w:t>
      </w:r>
      <w:r w:rsidR="00E950BE">
        <w:t xml:space="preserve">Lücke </w:t>
      </w:r>
      <w:r w:rsidR="00BE4A37" w:rsidRPr="00E14CF5">
        <w:t>zu schlie</w:t>
      </w:r>
      <w:r w:rsidR="00FA0CCF">
        <w:t>ss</w:t>
      </w:r>
      <w:r w:rsidR="00BE4A37" w:rsidRPr="00E14CF5">
        <w:t xml:space="preserve">en, sind Lernangebote </w:t>
      </w:r>
      <w:r w:rsidR="00FA5C20">
        <w:t>notwendig</w:t>
      </w:r>
      <w:r w:rsidR="00BE4A37" w:rsidRPr="00E14CF5">
        <w:t xml:space="preserve">, die </w:t>
      </w:r>
      <w:r w:rsidR="00BE4A37">
        <w:t xml:space="preserve">theoretisches </w:t>
      </w:r>
      <w:r w:rsidR="00BE4A37" w:rsidRPr="00E14CF5">
        <w:t xml:space="preserve">Grundlagenwissen mit möglichst realitätsnahen </w:t>
      </w:r>
      <w:r w:rsidR="00BE4A37">
        <w:t xml:space="preserve">Erfahrungen </w:t>
      </w:r>
      <w:r w:rsidR="00BE4A37" w:rsidRPr="00E14CF5">
        <w:t xml:space="preserve">verbinden. </w:t>
      </w:r>
      <w:r w:rsidR="005C1D80">
        <w:t>E</w:t>
      </w:r>
      <w:r w:rsidR="00604D05">
        <w:t xml:space="preserve">in bewährter Ansatz, </w:t>
      </w:r>
      <w:r w:rsidR="00186F51">
        <w:t>um</w:t>
      </w:r>
      <w:r w:rsidR="00BE4A37">
        <w:t xml:space="preserve"> </w:t>
      </w:r>
      <w:r w:rsidR="008237DE">
        <w:t xml:space="preserve">anhand </w:t>
      </w:r>
      <w:r w:rsidR="006E777C">
        <w:t>konkrete</w:t>
      </w:r>
      <w:r w:rsidR="008237DE">
        <w:t>r</w:t>
      </w:r>
      <w:r w:rsidR="00BE4A37">
        <w:t xml:space="preserve"> und praxisrelevante</w:t>
      </w:r>
      <w:r w:rsidR="008237DE">
        <w:t>r</w:t>
      </w:r>
      <w:r w:rsidR="00BE4A37">
        <w:t xml:space="preserve"> Fälle </w:t>
      </w:r>
      <w:r w:rsidR="00BE4A37" w:rsidRPr="007043E6">
        <w:t xml:space="preserve">gemeinsam Lösungen </w:t>
      </w:r>
      <w:r w:rsidR="006E777C">
        <w:t xml:space="preserve">zu </w:t>
      </w:r>
      <w:r w:rsidR="00BE4A37" w:rsidRPr="007043E6">
        <w:t>entwickel</w:t>
      </w:r>
      <w:r w:rsidR="006E777C">
        <w:t>n</w:t>
      </w:r>
      <w:r w:rsidR="005C1D80">
        <w:t>, ist das fallorientierte Lernen</w:t>
      </w:r>
      <w:r w:rsidR="000A47C7">
        <w:t xml:space="preserve"> (</w:t>
      </w:r>
      <w:r w:rsidR="00BE4A37" w:rsidRPr="00F04EEF">
        <w:t>Heitzmann et al., 2019).</w:t>
      </w:r>
      <w:r w:rsidR="00401048">
        <w:t xml:space="preserve"> </w:t>
      </w:r>
      <w:r w:rsidR="00AA58F5">
        <w:t>Dabei gewinnen d</w:t>
      </w:r>
      <w:r w:rsidR="007A37C6" w:rsidRPr="00721E08">
        <w:t>igitale Möglichkeiten</w:t>
      </w:r>
      <w:r w:rsidR="003C2AD4">
        <w:t>,</w:t>
      </w:r>
      <w:r w:rsidR="007A37C6" w:rsidRPr="00721E08">
        <w:t xml:space="preserve"> </w:t>
      </w:r>
      <w:r w:rsidR="003C2AD4">
        <w:t>etwa</w:t>
      </w:r>
      <w:r w:rsidR="003C2AD4" w:rsidRPr="00721E08">
        <w:t xml:space="preserve"> </w:t>
      </w:r>
      <w:r w:rsidR="00AE609E" w:rsidRPr="00721E08">
        <w:t>i</w:t>
      </w:r>
      <w:r w:rsidR="007A37C6" w:rsidRPr="00721E08">
        <w:t xml:space="preserve">nteraktive Simulationen, die auf realistischen Fallbeispielen </w:t>
      </w:r>
      <w:r w:rsidR="007A37C6" w:rsidRPr="00F04EEF">
        <w:t>basieren</w:t>
      </w:r>
      <w:r w:rsidR="009B75DB">
        <w:t>, an Bedeutung</w:t>
      </w:r>
      <w:r w:rsidR="00497D4E" w:rsidRPr="00F04EEF">
        <w:t xml:space="preserve"> (Cook, 2014</w:t>
      </w:r>
      <w:r w:rsidR="00564F67" w:rsidRPr="00F04EEF">
        <w:t>; Heitzmann</w:t>
      </w:r>
      <w:r w:rsidR="00564F67">
        <w:t xml:space="preserve"> et al., 2019</w:t>
      </w:r>
      <w:r w:rsidR="00497D4E">
        <w:t>)</w:t>
      </w:r>
      <w:r w:rsidR="007A37C6" w:rsidRPr="007A37C6">
        <w:t xml:space="preserve">. </w:t>
      </w:r>
      <w:r w:rsidR="007A37C6">
        <w:t xml:space="preserve">Besonders </w:t>
      </w:r>
      <w:r w:rsidR="00F306F4">
        <w:t xml:space="preserve">vielversprechend </w:t>
      </w:r>
      <w:r w:rsidR="00D56072">
        <w:t>erscheint</w:t>
      </w:r>
      <w:r w:rsidR="00930929">
        <w:t xml:space="preserve"> </w:t>
      </w:r>
      <w:r w:rsidR="007A37C6">
        <w:t>der Einsatz von KI-gestützten pädagogischen Avataren</w:t>
      </w:r>
      <w:r w:rsidR="00903259">
        <w:t xml:space="preserve">. </w:t>
      </w:r>
    </w:p>
    <w:p w14:paraId="307CCFA7" w14:textId="67712150" w:rsidR="00933C3A" w:rsidRPr="00BF6C07" w:rsidRDefault="00A54BC9" w:rsidP="005E480A">
      <w:pPr>
        <w:pStyle w:val="Textkrper"/>
      </w:pPr>
      <w:r>
        <w:t xml:space="preserve">Um die beiden </w:t>
      </w:r>
      <w:r w:rsidR="00E425E0">
        <w:t>beschriebenen</w:t>
      </w:r>
      <w:r>
        <w:t xml:space="preserve"> Herausforderungen</w:t>
      </w:r>
      <w:r w:rsidR="00FF63F9">
        <w:t xml:space="preserve"> </w:t>
      </w:r>
      <w:r>
        <w:t xml:space="preserve">– die </w:t>
      </w:r>
      <w:r w:rsidR="00347307">
        <w:t xml:space="preserve">fehlende </w:t>
      </w:r>
      <w:r>
        <w:t xml:space="preserve">Verbindung von Diagnostik und Förderung sowie </w:t>
      </w:r>
      <w:r w:rsidR="005E533E">
        <w:t>den</w:t>
      </w:r>
      <w:r w:rsidR="00D03844">
        <w:t xml:space="preserve"> </w:t>
      </w:r>
      <w:r w:rsidR="005E533E">
        <w:t>unzureichenden</w:t>
      </w:r>
      <w:r w:rsidR="00347307">
        <w:t xml:space="preserve"> </w:t>
      </w:r>
      <w:r w:rsidR="00D03844">
        <w:t>Theorie-Praxis-Transfer</w:t>
      </w:r>
      <w:r w:rsidR="009F4022">
        <w:t xml:space="preserve"> –</w:t>
      </w:r>
      <w:r w:rsidR="00CE429B">
        <w:t xml:space="preserve"> a</w:t>
      </w:r>
      <w:r w:rsidR="005D04EE">
        <w:t>nzugehen</w:t>
      </w:r>
      <w:r w:rsidR="00CE429B">
        <w:t xml:space="preserve">, </w:t>
      </w:r>
      <w:r w:rsidR="009B662F">
        <w:t>erprobt die</w:t>
      </w:r>
      <w:r w:rsidR="00CE429B" w:rsidRPr="004E001B">
        <w:t xml:space="preserve"> </w:t>
      </w:r>
      <w:r w:rsidR="00CE429B" w:rsidRPr="00FF63F9">
        <w:rPr>
          <w:i/>
          <w:iCs/>
        </w:rPr>
        <w:t>Ludwig-Maximilian</w:t>
      </w:r>
      <w:r w:rsidR="00347307" w:rsidRPr="00FF63F9">
        <w:rPr>
          <w:i/>
          <w:iCs/>
        </w:rPr>
        <w:t>s</w:t>
      </w:r>
      <w:r w:rsidR="00CE429B" w:rsidRPr="00FF63F9">
        <w:rPr>
          <w:i/>
          <w:iCs/>
        </w:rPr>
        <w:t>-Universität</w:t>
      </w:r>
      <w:r w:rsidR="0063698D">
        <w:rPr>
          <w:i/>
          <w:iCs/>
        </w:rPr>
        <w:t xml:space="preserve"> </w:t>
      </w:r>
      <w:r w:rsidR="000B6F59">
        <w:t xml:space="preserve">(LMU) </w:t>
      </w:r>
      <w:r w:rsidR="00CE429B" w:rsidRPr="004E001B">
        <w:t>München</w:t>
      </w:r>
      <w:r w:rsidR="00CE429B">
        <w:t xml:space="preserve"> in Kooperation mit der </w:t>
      </w:r>
      <w:proofErr w:type="spellStart"/>
      <w:r w:rsidR="00CE429B" w:rsidRPr="008D3E07">
        <w:t>HfH</w:t>
      </w:r>
      <w:proofErr w:type="spellEnd"/>
      <w:r w:rsidR="00260F3D">
        <w:t xml:space="preserve"> de</w:t>
      </w:r>
      <w:r w:rsidR="00DF020C">
        <w:t>n</w:t>
      </w:r>
      <w:r w:rsidR="00260F3D">
        <w:t xml:space="preserve"> Einsatz eines KI-</w:t>
      </w:r>
      <w:r w:rsidR="009301BD">
        <w:t xml:space="preserve">gestützten pädagogischen </w:t>
      </w:r>
      <w:r w:rsidR="00260F3D">
        <w:t>Avatars in der Hochschullehre.</w:t>
      </w:r>
      <w:r w:rsidR="009301BD">
        <w:t xml:space="preserve"> </w:t>
      </w:r>
      <w:r w:rsidR="00424D7F">
        <w:t>Der</w:t>
      </w:r>
      <w:r w:rsidR="009301BD">
        <w:t xml:space="preserve"> Avatar </w:t>
      </w:r>
      <w:r w:rsidR="009301BD" w:rsidRPr="00FF63F9">
        <w:rPr>
          <w:i/>
          <w:iCs/>
        </w:rPr>
        <w:t>Herr Huber</w:t>
      </w:r>
      <w:r w:rsidR="00B85475">
        <w:t xml:space="preserve"> verkörpert</w:t>
      </w:r>
      <w:r w:rsidR="009301BD">
        <w:t xml:space="preserve"> eine </w:t>
      </w:r>
      <w:r w:rsidR="00277DB2">
        <w:t xml:space="preserve">fiktive </w:t>
      </w:r>
      <w:r w:rsidR="009301BD">
        <w:t>Lehrperson</w:t>
      </w:r>
      <w:r w:rsidR="009477AA">
        <w:t xml:space="preserve">, </w:t>
      </w:r>
      <w:r w:rsidR="00EE46CE">
        <w:t xml:space="preserve">die </w:t>
      </w:r>
      <w:r w:rsidR="000E1E12">
        <w:t>i</w:t>
      </w:r>
      <w:r w:rsidR="009301BD">
        <w:t xml:space="preserve">m </w:t>
      </w:r>
      <w:r w:rsidR="00773773">
        <w:t xml:space="preserve">Umgang mit einem </w:t>
      </w:r>
      <w:r w:rsidR="009301BD">
        <w:t xml:space="preserve">Schüler mit Lernschwierigkeiten </w:t>
      </w:r>
      <w:r w:rsidR="00773773">
        <w:t xml:space="preserve">Unterstützung </w:t>
      </w:r>
      <w:r w:rsidR="005D04EE">
        <w:t>benötigt</w:t>
      </w:r>
      <w:r w:rsidR="009301BD">
        <w:t xml:space="preserve">. </w:t>
      </w:r>
      <w:r w:rsidR="008C0899">
        <w:t xml:space="preserve">Im </w:t>
      </w:r>
      <w:r w:rsidR="00FB5953">
        <w:t>Rahmen</w:t>
      </w:r>
      <w:r w:rsidR="008C0899">
        <w:t xml:space="preserve"> einer kollegialen Fallberatung</w:t>
      </w:r>
      <w:r w:rsidR="00FB5953">
        <w:t xml:space="preserve"> interagieren die </w:t>
      </w:r>
      <w:r w:rsidR="008C0899">
        <w:t xml:space="preserve">Studierenden mit </w:t>
      </w:r>
      <w:r w:rsidR="008C0899" w:rsidRPr="00FF63F9">
        <w:rPr>
          <w:i/>
          <w:iCs/>
        </w:rPr>
        <w:t>Herrn Huber</w:t>
      </w:r>
      <w:r w:rsidR="00FB5953" w:rsidRPr="00FF63F9">
        <w:rPr>
          <w:i/>
          <w:iCs/>
        </w:rPr>
        <w:t>.</w:t>
      </w:r>
      <w:r w:rsidR="00FB5953">
        <w:t xml:space="preserve"> </w:t>
      </w:r>
      <w:r w:rsidR="00FD6B38">
        <w:t xml:space="preserve">Ziel ist es, </w:t>
      </w:r>
      <w:r w:rsidR="00E947B8">
        <w:t xml:space="preserve">das </w:t>
      </w:r>
      <w:r w:rsidR="0039200D">
        <w:t xml:space="preserve">im Studium </w:t>
      </w:r>
      <w:r w:rsidR="00E947B8">
        <w:t xml:space="preserve">erworbene </w:t>
      </w:r>
      <w:r w:rsidR="00FD6B38">
        <w:t>W</w:t>
      </w:r>
      <w:r w:rsidR="00933C3A">
        <w:t xml:space="preserve">issen zur Diagnostik und Förderung </w:t>
      </w:r>
      <w:r w:rsidR="0039200D">
        <w:t xml:space="preserve">abzurufen </w:t>
      </w:r>
      <w:r w:rsidR="0081431D">
        <w:t>und Vertiefungsbedarf</w:t>
      </w:r>
      <w:r w:rsidR="00E13D8C">
        <w:t xml:space="preserve"> </w:t>
      </w:r>
      <w:r w:rsidR="008E034E">
        <w:t>sowie Unsicherheiten zu erkennen</w:t>
      </w:r>
      <w:r w:rsidR="002538BD">
        <w:t>.</w:t>
      </w:r>
      <w:r w:rsidR="002E7967">
        <w:t xml:space="preserve"> </w:t>
      </w:r>
      <w:r w:rsidR="00676E30">
        <w:t xml:space="preserve">Zudem soll der </w:t>
      </w:r>
      <w:r w:rsidR="00933C3A">
        <w:t>förderdiagnostische Prozess durch Gespräche</w:t>
      </w:r>
      <w:r w:rsidR="00933C3A" w:rsidRPr="00BF6C07">
        <w:t>, Reflexion und Üb</w:t>
      </w:r>
      <w:r w:rsidR="00116664" w:rsidRPr="00BF6C07">
        <w:t>ungen</w:t>
      </w:r>
      <w:r w:rsidR="00933C3A" w:rsidRPr="00BF6C07">
        <w:t xml:space="preserve"> verinnerlich</w:t>
      </w:r>
      <w:r w:rsidR="002E7967" w:rsidRPr="00BF6C07">
        <w:t>t</w:t>
      </w:r>
      <w:r w:rsidR="00F408C7" w:rsidRPr="00BF6C07">
        <w:t xml:space="preserve"> u</w:t>
      </w:r>
      <w:r w:rsidR="004C158E" w:rsidRPr="00BF6C07">
        <w:t xml:space="preserve">nd in die Praxis </w:t>
      </w:r>
      <w:r w:rsidR="00F408C7" w:rsidRPr="00BF6C07">
        <w:t>übertragen</w:t>
      </w:r>
      <w:r w:rsidR="002E7967" w:rsidRPr="00BF6C07">
        <w:t xml:space="preserve"> werden</w:t>
      </w:r>
      <w:r w:rsidR="00A85FDF" w:rsidRPr="00BF6C07">
        <w:t xml:space="preserve"> (Koch et al., </w:t>
      </w:r>
      <w:r w:rsidR="00AC7D13" w:rsidRPr="00BF6C07">
        <w:t>2025; Zellner et al., 2025</w:t>
      </w:r>
      <w:r w:rsidR="00246DB0" w:rsidRPr="00BF6C07">
        <w:t>b</w:t>
      </w:r>
      <w:r w:rsidR="00AC7D13" w:rsidRPr="00BF6C07">
        <w:t>)</w:t>
      </w:r>
      <w:r w:rsidR="00933C3A" w:rsidRPr="00BF6C07">
        <w:t>.</w:t>
      </w:r>
    </w:p>
    <w:p w14:paraId="4F33F6B1" w14:textId="1CCBC4EF" w:rsidR="009D47BF" w:rsidRDefault="00484E94" w:rsidP="009D47BF">
      <w:pPr>
        <w:pStyle w:val="Textkrper"/>
        <w:rPr>
          <w:rFonts w:eastAsiaTheme="majorEastAsia" w:cs="Open Sans SemiCondensed"/>
          <w:b/>
          <w:bCs/>
          <w:color w:val="000000" w:themeColor="text1"/>
          <w:sz w:val="24"/>
          <w:szCs w:val="32"/>
        </w:rPr>
      </w:pPr>
      <w:r w:rsidRPr="00BF6C07">
        <w:t xml:space="preserve">Im </w:t>
      </w:r>
      <w:r w:rsidR="004E34E7" w:rsidRPr="00BF6C07">
        <w:t>Folgenden</w:t>
      </w:r>
      <w:r w:rsidRPr="00BF6C07">
        <w:t xml:space="preserve"> </w:t>
      </w:r>
      <w:r w:rsidR="00CE3577" w:rsidRPr="00BF6C07">
        <w:t xml:space="preserve">wird </w:t>
      </w:r>
      <w:r w:rsidR="007C1A16" w:rsidRPr="00BF6C07">
        <w:t>der pädagogische</w:t>
      </w:r>
      <w:r w:rsidR="007C1A16">
        <w:t xml:space="preserve"> Avatar </w:t>
      </w:r>
      <w:r w:rsidRPr="000212F9">
        <w:rPr>
          <w:i/>
          <w:iCs/>
        </w:rPr>
        <w:t>Herr Huber</w:t>
      </w:r>
      <w:r w:rsidR="007C1A16">
        <w:t xml:space="preserve"> vorgestellt</w:t>
      </w:r>
      <w:r w:rsidR="00F40A51">
        <w:t xml:space="preserve"> und erste </w:t>
      </w:r>
      <w:r w:rsidR="009878A5">
        <w:t xml:space="preserve">Erkenntnisse aus </w:t>
      </w:r>
      <w:r w:rsidR="00F408C7">
        <w:t>seiner</w:t>
      </w:r>
      <w:r w:rsidR="009878A5">
        <w:t xml:space="preserve"> Erprobung </w:t>
      </w:r>
      <w:r w:rsidR="000B6F59">
        <w:t>in der Hochschullehre</w:t>
      </w:r>
      <w:r w:rsidR="00A0573B">
        <w:t xml:space="preserve"> werden</w:t>
      </w:r>
      <w:r w:rsidR="000B6F59">
        <w:t xml:space="preserve"> </w:t>
      </w:r>
      <w:r w:rsidR="00F408C7">
        <w:t>präsentiert</w:t>
      </w:r>
      <w:r w:rsidR="007C23B5">
        <w:t>.</w:t>
      </w:r>
      <w:r w:rsidR="009D47BF">
        <w:br w:type="page"/>
      </w:r>
    </w:p>
    <w:p w14:paraId="50252E58" w14:textId="4A76EB76" w:rsidR="002B5DD0" w:rsidRPr="00DE31DC" w:rsidRDefault="000B5E9C" w:rsidP="00FE58A3">
      <w:pPr>
        <w:pStyle w:val="berschrift1"/>
      </w:pPr>
      <w:r>
        <w:lastRenderedPageBreak/>
        <w:t>KI-gestütztes Lernformat mit pädagogischem Avatar</w:t>
      </w:r>
    </w:p>
    <w:p w14:paraId="04F4512D" w14:textId="6F200453" w:rsidR="00E72C69" w:rsidRPr="00720517" w:rsidRDefault="00D30289" w:rsidP="00FE58A3">
      <w:pPr>
        <w:pStyle w:val="berschrift2"/>
      </w:pPr>
      <w:r w:rsidRPr="003A2B21">
        <w:t>Herr Huber</w:t>
      </w:r>
      <w:r w:rsidRPr="00720517">
        <w:t xml:space="preserve"> </w:t>
      </w:r>
      <w:r w:rsidR="00090A72" w:rsidRPr="00720517">
        <w:t>braucht Rat und Unterstützung</w:t>
      </w:r>
    </w:p>
    <w:p w14:paraId="59662199" w14:textId="35151A6C" w:rsidR="00786C87" w:rsidRDefault="001C28B6" w:rsidP="00786C87">
      <w:pPr>
        <w:pStyle w:val="Textkrper"/>
        <w:ind w:firstLine="0"/>
        <w:rPr>
          <w:rStyle w:val="eop"/>
          <w:color w:val="000000"/>
          <w:shd w:val="clear" w:color="auto" w:fill="FFFFFF"/>
        </w:rPr>
      </w:pPr>
      <w:r>
        <w:t>Mit dem KI</w:t>
      </w:r>
      <w:r w:rsidR="00163107">
        <w:t>-</w:t>
      </w:r>
      <w:r>
        <w:t xml:space="preserve">gestützten </w:t>
      </w:r>
      <w:r>
        <w:rPr>
          <w:rStyle w:val="eop"/>
          <w:color w:val="000000"/>
          <w:shd w:val="clear" w:color="auto" w:fill="FFFFFF"/>
        </w:rPr>
        <w:t xml:space="preserve">pädagogischen </w:t>
      </w:r>
      <w:proofErr w:type="spellStart"/>
      <w:r w:rsidRPr="00564F67">
        <w:rPr>
          <w:rStyle w:val="eop"/>
          <w:color w:val="000000"/>
          <w:shd w:val="clear" w:color="auto" w:fill="FFFFFF"/>
        </w:rPr>
        <w:t>GPTAvatar</w:t>
      </w:r>
      <w:proofErr w:type="spellEnd"/>
      <w:r w:rsidRPr="00564F67">
        <w:rPr>
          <w:rStyle w:val="eop"/>
          <w:color w:val="000000"/>
          <w:shd w:val="clear" w:color="auto" w:fill="FFFFFF"/>
        </w:rPr>
        <w:t xml:space="preserve"> </w:t>
      </w:r>
      <w:r w:rsidRPr="009E40CD">
        <w:rPr>
          <w:i/>
          <w:iCs/>
        </w:rPr>
        <w:t>Herr Huber</w:t>
      </w:r>
      <w:r>
        <w:t xml:space="preserve"> </w:t>
      </w:r>
      <w:r w:rsidRPr="006108F9">
        <w:rPr>
          <w:rStyle w:val="eop"/>
          <w:color w:val="000000"/>
        </w:rPr>
        <w:t>(Fink et al., 2024; 2025)</w:t>
      </w:r>
      <w:r w:rsidR="00DA6A51">
        <w:rPr>
          <w:rStyle w:val="eop"/>
          <w:color w:val="000000"/>
        </w:rPr>
        <w:t xml:space="preserve"> </w:t>
      </w:r>
      <w:r w:rsidR="00A25A23">
        <w:rPr>
          <w:rStyle w:val="eop"/>
          <w:color w:val="000000"/>
          <w:shd w:val="clear" w:color="auto" w:fill="FFFFFF"/>
        </w:rPr>
        <w:t xml:space="preserve">gestaltet sich </w:t>
      </w:r>
      <w:r w:rsidR="009869A9">
        <w:rPr>
          <w:rStyle w:val="eop"/>
          <w:color w:val="000000"/>
          <w:shd w:val="clear" w:color="auto" w:fill="FFFFFF"/>
        </w:rPr>
        <w:t xml:space="preserve">das </w:t>
      </w:r>
      <w:r w:rsidR="00CF5203" w:rsidRPr="00CF5203">
        <w:rPr>
          <w:rStyle w:val="eop"/>
          <w:color w:val="000000"/>
          <w:shd w:val="clear" w:color="auto" w:fill="FFFFFF"/>
        </w:rPr>
        <w:t xml:space="preserve">Lernen </w:t>
      </w:r>
      <w:r w:rsidR="00EE13BA">
        <w:rPr>
          <w:rStyle w:val="eop"/>
          <w:color w:val="000000"/>
          <w:shd w:val="clear" w:color="auto" w:fill="FFFFFF"/>
        </w:rPr>
        <w:t>fast</w:t>
      </w:r>
      <w:r w:rsidR="00AE4522" w:rsidRPr="00CF5203">
        <w:rPr>
          <w:rStyle w:val="eop"/>
          <w:color w:val="000000"/>
          <w:shd w:val="clear" w:color="auto" w:fill="FFFFFF"/>
        </w:rPr>
        <w:t xml:space="preserve"> </w:t>
      </w:r>
      <w:r w:rsidR="00CF5203" w:rsidRPr="00CF5203">
        <w:rPr>
          <w:rStyle w:val="eop"/>
          <w:color w:val="000000"/>
          <w:shd w:val="clear" w:color="auto" w:fill="FFFFFF"/>
        </w:rPr>
        <w:t>wie im direkten Austausch mit einer echten Person.</w:t>
      </w:r>
      <w:r w:rsidR="00F61B91">
        <w:rPr>
          <w:rStyle w:val="eop"/>
          <w:color w:val="000000"/>
          <w:shd w:val="clear" w:color="auto" w:fill="FFFFFF"/>
        </w:rPr>
        <w:t xml:space="preserve"> </w:t>
      </w:r>
    </w:p>
    <w:p w14:paraId="3939F0AF" w14:textId="21B99802" w:rsidR="00E16704" w:rsidRPr="009D0E40" w:rsidRDefault="00A9436A" w:rsidP="00E16704">
      <w:pPr>
        <w:pStyle w:val="AbbildungBeschriftung"/>
        <w:rPr>
          <w:rStyle w:val="eop"/>
          <w:color w:val="000000"/>
          <w:shd w:val="clear" w:color="auto" w:fill="FFFFFF"/>
          <w:lang w:val="de-CH"/>
        </w:rPr>
      </w:pPr>
      <w:r>
        <w:rPr>
          <w:lang w:val="de-CH"/>
        </w:rPr>
        <w:t xml:space="preserve">Abbildung 2: </w:t>
      </w:r>
      <w:r w:rsidR="00E16704" w:rsidRPr="009D0E40">
        <w:rPr>
          <w:lang w:val="de-CH"/>
        </w:rPr>
        <w:t xml:space="preserve">Der </w:t>
      </w:r>
      <w:proofErr w:type="spellStart"/>
      <w:r w:rsidR="00E16704" w:rsidRPr="009D0E40">
        <w:rPr>
          <w:lang w:val="de-CH"/>
        </w:rPr>
        <w:t>GPTAvatar</w:t>
      </w:r>
      <w:proofErr w:type="spellEnd"/>
      <w:r w:rsidR="00E16704" w:rsidRPr="009D0E40">
        <w:rPr>
          <w:lang w:val="de-CH"/>
        </w:rPr>
        <w:t xml:space="preserve"> Herr Huber</w:t>
      </w:r>
    </w:p>
    <w:p w14:paraId="33DA3FAB" w14:textId="5BF05975" w:rsidR="00BA6121" w:rsidRDefault="00BA6121" w:rsidP="00D16CFC">
      <w:pPr>
        <w:rPr>
          <w:rStyle w:val="eop"/>
          <w:color w:val="000000"/>
          <w:shd w:val="clear" w:color="auto" w:fill="FFFFFF"/>
        </w:rPr>
      </w:pPr>
      <w:r w:rsidRPr="00BA6121">
        <w:rPr>
          <w:rStyle w:val="eop"/>
          <w:noProof/>
          <w:color w:val="000000"/>
          <w:shd w:val="clear" w:color="auto" w:fill="FFFFFF"/>
        </w:rPr>
        <w:drawing>
          <wp:inline distT="0" distB="0" distL="0" distR="0" wp14:anchorId="1AE6D82D" wp14:editId="1A20452A">
            <wp:extent cx="5760085" cy="3382645"/>
            <wp:effectExtent l="0" t="0" r="0" b="8255"/>
            <wp:docPr id="2113683477"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83477" name="Grafik 1">
                      <a:extLst>
                        <a:ext uri="{C183D7F6-B498-43B3-948B-1728B52AA6E4}">
                          <adec:decorative xmlns:adec="http://schemas.microsoft.com/office/drawing/2017/decorative" val="1"/>
                        </a:ext>
                      </a:extLst>
                    </pic:cNvPr>
                    <pic:cNvPicPr/>
                  </pic:nvPicPr>
                  <pic:blipFill>
                    <a:blip r:embed="rId15"/>
                    <a:stretch>
                      <a:fillRect/>
                    </a:stretch>
                  </pic:blipFill>
                  <pic:spPr>
                    <a:xfrm>
                      <a:off x="0" y="0"/>
                      <a:ext cx="5760085" cy="3382645"/>
                    </a:xfrm>
                    <a:prstGeom prst="rect">
                      <a:avLst/>
                    </a:prstGeom>
                  </pic:spPr>
                </pic:pic>
              </a:graphicData>
            </a:graphic>
          </wp:inline>
        </w:drawing>
      </w:r>
    </w:p>
    <w:p w14:paraId="30BFB2DF" w14:textId="2B35A91F" w:rsidR="004F21F7" w:rsidRDefault="00786266" w:rsidP="00B36E7B">
      <w:pPr>
        <w:pStyle w:val="Textkrper"/>
        <w:ind w:firstLine="0"/>
        <w:rPr>
          <w:rStyle w:val="eop"/>
          <w:color w:val="000000"/>
          <w:shd w:val="clear" w:color="auto" w:fill="FFFFFF"/>
        </w:rPr>
      </w:pPr>
      <w:r>
        <w:rPr>
          <w:rStyle w:val="eop"/>
          <w:color w:val="000000"/>
          <w:shd w:val="clear" w:color="auto" w:fill="FFFFFF"/>
        </w:rPr>
        <w:t xml:space="preserve">Die </w:t>
      </w:r>
      <w:r w:rsidR="0002131C">
        <w:rPr>
          <w:rStyle w:val="eop"/>
          <w:color w:val="000000"/>
          <w:shd w:val="clear" w:color="auto" w:fill="FFFFFF"/>
        </w:rPr>
        <w:t>Studierende</w:t>
      </w:r>
      <w:r>
        <w:rPr>
          <w:rStyle w:val="eop"/>
          <w:color w:val="000000"/>
          <w:shd w:val="clear" w:color="auto" w:fill="FFFFFF"/>
        </w:rPr>
        <w:t>n können</w:t>
      </w:r>
      <w:r w:rsidR="0002131C">
        <w:rPr>
          <w:rStyle w:val="eop"/>
          <w:color w:val="000000"/>
          <w:shd w:val="clear" w:color="auto" w:fill="FFFFFF"/>
        </w:rPr>
        <w:t xml:space="preserve"> </w:t>
      </w:r>
      <w:r w:rsidR="00947DE4" w:rsidRPr="00DF17A2">
        <w:rPr>
          <w:rStyle w:val="eop"/>
          <w:i/>
          <w:iCs/>
          <w:color w:val="000000"/>
          <w:shd w:val="clear" w:color="auto" w:fill="FFFFFF"/>
        </w:rPr>
        <w:t>Herr</w:t>
      </w:r>
      <w:r w:rsidR="00E2786A" w:rsidRPr="00DF17A2">
        <w:rPr>
          <w:rStyle w:val="eop"/>
          <w:i/>
          <w:iCs/>
          <w:color w:val="000000"/>
          <w:shd w:val="clear" w:color="auto" w:fill="FFFFFF"/>
        </w:rPr>
        <w:t>n</w:t>
      </w:r>
      <w:r w:rsidR="00947DE4" w:rsidRPr="00DF17A2">
        <w:rPr>
          <w:rStyle w:val="eop"/>
          <w:i/>
          <w:iCs/>
          <w:color w:val="000000"/>
          <w:shd w:val="clear" w:color="auto" w:fill="FFFFFF"/>
        </w:rPr>
        <w:t xml:space="preserve"> Huber</w:t>
      </w:r>
      <w:r w:rsidR="00947DE4">
        <w:rPr>
          <w:rStyle w:val="eop"/>
          <w:color w:val="000000"/>
          <w:shd w:val="clear" w:color="auto" w:fill="FFFFFF"/>
        </w:rPr>
        <w:t xml:space="preserve"> Fragen </w:t>
      </w:r>
      <w:r>
        <w:rPr>
          <w:rStyle w:val="eop"/>
          <w:color w:val="000000"/>
          <w:shd w:val="clear" w:color="auto" w:fill="FFFFFF"/>
        </w:rPr>
        <w:t xml:space="preserve">stellen </w:t>
      </w:r>
      <w:r w:rsidR="00947DE4">
        <w:rPr>
          <w:rStyle w:val="eop"/>
          <w:color w:val="000000"/>
          <w:shd w:val="clear" w:color="auto" w:fill="FFFFFF"/>
        </w:rPr>
        <w:t xml:space="preserve">oder </w:t>
      </w:r>
      <w:r w:rsidR="000334C4">
        <w:rPr>
          <w:rStyle w:val="eop"/>
          <w:color w:val="000000"/>
          <w:shd w:val="clear" w:color="auto" w:fill="FFFFFF"/>
        </w:rPr>
        <w:t>Vorschläge</w:t>
      </w:r>
      <w:r w:rsidR="00733A75">
        <w:rPr>
          <w:rStyle w:val="eop"/>
          <w:color w:val="000000"/>
          <w:shd w:val="clear" w:color="auto" w:fill="FFFFFF"/>
        </w:rPr>
        <w:t xml:space="preserve"> </w:t>
      </w:r>
      <w:r w:rsidR="00E2786A">
        <w:rPr>
          <w:rStyle w:val="eop"/>
          <w:color w:val="000000"/>
          <w:shd w:val="clear" w:color="auto" w:fill="FFFFFF"/>
        </w:rPr>
        <w:t>zum förderdiagnostischen Vorgehen</w:t>
      </w:r>
      <w:r w:rsidRPr="00786266">
        <w:rPr>
          <w:rStyle w:val="eop"/>
          <w:color w:val="000000"/>
          <w:shd w:val="clear" w:color="auto" w:fill="FFFFFF"/>
        </w:rPr>
        <w:t xml:space="preserve"> </w:t>
      </w:r>
      <w:r>
        <w:rPr>
          <w:rStyle w:val="eop"/>
          <w:color w:val="000000"/>
          <w:shd w:val="clear" w:color="auto" w:fill="FFFFFF"/>
        </w:rPr>
        <w:t>machen</w:t>
      </w:r>
      <w:r w:rsidR="000334C4">
        <w:rPr>
          <w:rStyle w:val="eop"/>
          <w:color w:val="000000"/>
          <w:shd w:val="clear" w:color="auto" w:fill="FFFFFF"/>
        </w:rPr>
        <w:t xml:space="preserve">. </w:t>
      </w:r>
      <w:r w:rsidR="000D3EEF">
        <w:rPr>
          <w:rStyle w:val="eop"/>
          <w:color w:val="000000"/>
          <w:shd w:val="clear" w:color="auto" w:fill="FFFFFF"/>
        </w:rPr>
        <w:t>Die</w:t>
      </w:r>
      <w:r w:rsidR="000D3EEF" w:rsidRPr="00682F8A">
        <w:rPr>
          <w:rStyle w:val="eop"/>
          <w:color w:val="000000"/>
          <w:shd w:val="clear" w:color="auto" w:fill="FFFFFF"/>
        </w:rPr>
        <w:t xml:space="preserve"> </w:t>
      </w:r>
      <w:r w:rsidR="000D3EEF">
        <w:rPr>
          <w:rStyle w:val="eop"/>
          <w:color w:val="000000"/>
          <w:shd w:val="clear" w:color="auto" w:fill="FFFFFF"/>
        </w:rPr>
        <w:t>Äusserungen</w:t>
      </w:r>
      <w:r w:rsidR="000D3EEF" w:rsidRPr="00682F8A">
        <w:rPr>
          <w:rStyle w:val="eop"/>
          <w:color w:val="000000"/>
          <w:shd w:val="clear" w:color="auto" w:fill="FFFFFF"/>
        </w:rPr>
        <w:t xml:space="preserve"> </w:t>
      </w:r>
      <w:r w:rsidR="00682F8A" w:rsidRPr="00682F8A">
        <w:rPr>
          <w:rStyle w:val="eop"/>
          <w:color w:val="000000"/>
          <w:shd w:val="clear" w:color="auto" w:fill="FFFFFF"/>
        </w:rPr>
        <w:t>werden automatisch in Text umgewandelt und von einem hochentwickelten Sprachmodell</w:t>
      </w:r>
      <w:r w:rsidR="00B779FE">
        <w:rPr>
          <w:rStyle w:val="Funotenzeichen"/>
          <w:shd w:val="clear" w:color="auto" w:fill="FFFFFF"/>
        </w:rPr>
        <w:footnoteReference w:id="2"/>
      </w:r>
      <w:r w:rsidR="00682F8A" w:rsidRPr="00682F8A">
        <w:rPr>
          <w:rStyle w:val="eop"/>
          <w:color w:val="000000"/>
          <w:shd w:val="clear" w:color="auto" w:fill="FFFFFF"/>
        </w:rPr>
        <w:t xml:space="preserve"> verarbeitet. Innerhalb </w:t>
      </w:r>
      <w:r w:rsidR="000D3EEF">
        <w:rPr>
          <w:rStyle w:val="eop"/>
          <w:color w:val="000000"/>
          <w:shd w:val="clear" w:color="auto" w:fill="FFFFFF"/>
        </w:rPr>
        <w:t>wenige</w:t>
      </w:r>
      <w:r w:rsidR="00F77763">
        <w:rPr>
          <w:rStyle w:val="eop"/>
          <w:color w:val="000000"/>
          <w:shd w:val="clear" w:color="auto" w:fill="FFFFFF"/>
        </w:rPr>
        <w:t>r</w:t>
      </w:r>
      <w:r w:rsidR="000D3EEF">
        <w:rPr>
          <w:rStyle w:val="eop"/>
          <w:color w:val="000000"/>
          <w:shd w:val="clear" w:color="auto" w:fill="FFFFFF"/>
        </w:rPr>
        <w:t xml:space="preserve"> </w:t>
      </w:r>
      <w:r w:rsidR="00682F8A" w:rsidRPr="00682F8A">
        <w:rPr>
          <w:rStyle w:val="eop"/>
          <w:color w:val="000000"/>
          <w:shd w:val="clear" w:color="auto" w:fill="FFFFFF"/>
        </w:rPr>
        <w:t>Sekunden antwortet der Avatar nicht nur schriftlich, sondern auch mit einer klaren, menschenähnlichen Stimme</w:t>
      </w:r>
      <w:r w:rsidR="00D16CFC" w:rsidRPr="00D16CFC">
        <w:rPr>
          <w:rStyle w:val="eop"/>
          <w:color w:val="000000"/>
          <w:shd w:val="clear" w:color="auto" w:fill="FFFFFF"/>
        </w:rPr>
        <w:t xml:space="preserve">. </w:t>
      </w:r>
      <w:r w:rsidR="00F77763">
        <w:rPr>
          <w:rStyle w:val="eop"/>
          <w:color w:val="000000"/>
          <w:shd w:val="clear" w:color="auto" w:fill="FFFFFF"/>
        </w:rPr>
        <w:t xml:space="preserve">Durch </w:t>
      </w:r>
      <w:r w:rsidR="00D16CFC" w:rsidRPr="00D16CFC">
        <w:rPr>
          <w:rStyle w:val="eop"/>
          <w:color w:val="000000"/>
          <w:shd w:val="clear" w:color="auto" w:fill="FFFFFF"/>
        </w:rPr>
        <w:t xml:space="preserve">Animationen und lippensynchrone Bewegungen der Figur </w:t>
      </w:r>
      <w:r w:rsidR="00F77763">
        <w:rPr>
          <w:rStyle w:val="eop"/>
          <w:color w:val="000000"/>
          <w:shd w:val="clear" w:color="auto" w:fill="FFFFFF"/>
        </w:rPr>
        <w:t>entsteht der</w:t>
      </w:r>
      <w:r w:rsidR="00D16CFC" w:rsidRPr="00D16CFC">
        <w:rPr>
          <w:rStyle w:val="eop"/>
          <w:color w:val="000000"/>
          <w:shd w:val="clear" w:color="auto" w:fill="FFFFFF"/>
        </w:rPr>
        <w:t xml:space="preserve"> Eindruck eines echten Gegenübers. </w:t>
      </w:r>
      <w:r w:rsidR="00BA257B">
        <w:rPr>
          <w:rStyle w:val="eop"/>
          <w:color w:val="000000"/>
          <w:shd w:val="clear" w:color="auto" w:fill="FFFFFF"/>
        </w:rPr>
        <w:t>D</w:t>
      </w:r>
      <w:r w:rsidR="00BA257B" w:rsidRPr="00D16CFC">
        <w:rPr>
          <w:rStyle w:val="eop"/>
          <w:color w:val="000000"/>
          <w:shd w:val="clear" w:color="auto" w:fill="FFFFFF"/>
        </w:rPr>
        <w:t xml:space="preserve">ies wird </w:t>
      </w:r>
      <w:r w:rsidR="00BA257B">
        <w:rPr>
          <w:rStyle w:val="eop"/>
          <w:color w:val="000000"/>
          <w:shd w:val="clear" w:color="auto" w:fill="FFFFFF"/>
        </w:rPr>
        <w:t>t</w:t>
      </w:r>
      <w:r w:rsidR="00D16CFC" w:rsidRPr="00D16CFC">
        <w:rPr>
          <w:rStyle w:val="eop"/>
          <w:color w:val="000000"/>
          <w:shd w:val="clear" w:color="auto" w:fill="FFFFFF"/>
        </w:rPr>
        <w:t xml:space="preserve">echnisch mithilfe der </w:t>
      </w:r>
      <w:r w:rsidR="00D16CFC" w:rsidRPr="00512CD9">
        <w:rPr>
          <w:rStyle w:val="eop"/>
          <w:i/>
          <w:iCs/>
          <w:color w:val="000000"/>
          <w:shd w:val="clear" w:color="auto" w:fill="FFFFFF"/>
        </w:rPr>
        <w:t>Unity</w:t>
      </w:r>
      <w:r w:rsidR="00036339" w:rsidRPr="00512CD9">
        <w:rPr>
          <w:rStyle w:val="eop"/>
          <w:i/>
          <w:iCs/>
          <w:color w:val="000000"/>
          <w:shd w:val="clear" w:color="auto" w:fill="FFFFFF"/>
        </w:rPr>
        <w:t xml:space="preserve"> </w:t>
      </w:r>
      <w:r w:rsidR="00D16CFC" w:rsidRPr="00512CD9">
        <w:rPr>
          <w:rStyle w:val="eop"/>
          <w:i/>
          <w:iCs/>
          <w:color w:val="000000"/>
          <w:shd w:val="clear" w:color="auto" w:fill="FFFFFF"/>
        </w:rPr>
        <w:t>Engine</w:t>
      </w:r>
      <w:r w:rsidR="00FF2F1E">
        <w:rPr>
          <w:rStyle w:val="eop"/>
          <w:color w:val="000000"/>
          <w:shd w:val="clear" w:color="auto" w:fill="FFFFFF"/>
        </w:rPr>
        <w:t xml:space="preserve">, einer </w:t>
      </w:r>
      <w:r w:rsidR="00FF2F1E" w:rsidRPr="00FF2F1E">
        <w:rPr>
          <w:rStyle w:val="eop"/>
          <w:color w:val="000000"/>
          <w:shd w:val="clear" w:color="auto" w:fill="FFFFFF"/>
        </w:rPr>
        <w:t>Laufzeit- und Entwicklungsumgebung für Spiele</w:t>
      </w:r>
      <w:r w:rsidR="009631DA">
        <w:rPr>
          <w:rStyle w:val="eop"/>
          <w:color w:val="000000"/>
          <w:shd w:val="clear" w:color="auto" w:fill="FFFFFF"/>
        </w:rPr>
        <w:t>,</w:t>
      </w:r>
      <w:r w:rsidR="00D16CFC" w:rsidRPr="00D16CFC">
        <w:rPr>
          <w:rStyle w:val="eop"/>
          <w:color w:val="000000"/>
          <w:shd w:val="clear" w:color="auto" w:fill="FFFFFF"/>
        </w:rPr>
        <w:t xml:space="preserve"> und spezieller Animationssoftware umgesetzt.</w:t>
      </w:r>
      <w:r w:rsidR="004C7B8F">
        <w:rPr>
          <w:rStyle w:val="eop"/>
          <w:color w:val="000000"/>
          <w:shd w:val="clear" w:color="auto" w:fill="FFFFFF"/>
        </w:rPr>
        <w:t xml:space="preserve"> </w:t>
      </w:r>
      <w:r w:rsidR="00794BDD" w:rsidRPr="00794BDD">
        <w:rPr>
          <w:rStyle w:val="eop"/>
          <w:color w:val="000000"/>
          <w:shd w:val="clear" w:color="auto" w:fill="FFFFFF"/>
        </w:rPr>
        <w:t xml:space="preserve">Ein besonderer Vorteil der Software ist ihre flexible Bauweise. Über einfache Einstellungen lässt sich </w:t>
      </w:r>
      <w:r w:rsidR="00BA257B">
        <w:rPr>
          <w:rStyle w:val="eop"/>
          <w:color w:val="000000"/>
          <w:shd w:val="clear" w:color="auto" w:fill="FFFFFF"/>
        </w:rPr>
        <w:t xml:space="preserve">beispielsweise </w:t>
      </w:r>
      <w:r w:rsidR="00794BDD" w:rsidRPr="00794BDD">
        <w:rPr>
          <w:rStyle w:val="eop"/>
          <w:color w:val="000000"/>
          <w:shd w:val="clear" w:color="auto" w:fill="FFFFFF"/>
        </w:rPr>
        <w:t xml:space="preserve">festlegen, welche Persönlichkeit </w:t>
      </w:r>
      <w:r w:rsidR="00D4281D">
        <w:rPr>
          <w:rStyle w:val="eop"/>
          <w:color w:val="000000"/>
          <w:shd w:val="clear" w:color="auto" w:fill="FFFFFF"/>
        </w:rPr>
        <w:t>d</w:t>
      </w:r>
      <w:r w:rsidR="00794BDD" w:rsidRPr="00794BDD">
        <w:rPr>
          <w:rStyle w:val="eop"/>
          <w:color w:val="000000"/>
          <w:shd w:val="clear" w:color="auto" w:fill="FFFFFF"/>
        </w:rPr>
        <w:t xml:space="preserve">er </w:t>
      </w:r>
      <w:r w:rsidR="00D4281D">
        <w:rPr>
          <w:rStyle w:val="eop"/>
          <w:color w:val="000000"/>
          <w:shd w:val="clear" w:color="auto" w:fill="FFFFFF"/>
        </w:rPr>
        <w:t xml:space="preserve">Avatar </w:t>
      </w:r>
      <w:r w:rsidR="00794BDD" w:rsidRPr="00794BDD">
        <w:rPr>
          <w:rStyle w:val="eop"/>
          <w:color w:val="000000"/>
          <w:shd w:val="clear" w:color="auto" w:fill="FFFFFF"/>
        </w:rPr>
        <w:t>hat</w:t>
      </w:r>
      <w:r w:rsidR="003F2F16">
        <w:rPr>
          <w:rStyle w:val="eop"/>
          <w:color w:val="000000"/>
          <w:shd w:val="clear" w:color="auto" w:fill="FFFFFF"/>
        </w:rPr>
        <w:t xml:space="preserve"> </w:t>
      </w:r>
      <w:r w:rsidR="00794BDD" w:rsidRPr="00794BDD">
        <w:rPr>
          <w:rStyle w:val="eop"/>
          <w:color w:val="000000"/>
          <w:shd w:val="clear" w:color="auto" w:fill="FFFFFF"/>
        </w:rPr>
        <w:t>und wie er auf Fragen reagiert</w:t>
      </w:r>
      <w:r w:rsidR="00692511">
        <w:rPr>
          <w:rStyle w:val="eop"/>
          <w:color w:val="000000"/>
          <w:shd w:val="clear" w:color="auto" w:fill="FFFFFF"/>
        </w:rPr>
        <w:t xml:space="preserve"> (Fink et al., 2025)</w:t>
      </w:r>
      <w:r w:rsidR="00794BDD" w:rsidRPr="00794BDD">
        <w:rPr>
          <w:rStyle w:val="eop"/>
          <w:color w:val="000000"/>
          <w:shd w:val="clear" w:color="auto" w:fill="FFFFFF"/>
        </w:rPr>
        <w:t>.</w:t>
      </w:r>
    </w:p>
    <w:p w14:paraId="12AB5737" w14:textId="78384A1E" w:rsidR="004B350F" w:rsidRDefault="000A30CB" w:rsidP="00B36E7B">
      <w:pPr>
        <w:pStyle w:val="Textkrper"/>
        <w:rPr>
          <w:rStyle w:val="eop"/>
        </w:rPr>
      </w:pPr>
      <w:r w:rsidRPr="00B36E7B">
        <w:rPr>
          <w:rStyle w:val="eop"/>
        </w:rPr>
        <w:t>An einem Beispiel lässt sich verdeutlichen</w:t>
      </w:r>
      <w:r w:rsidR="00236AE8">
        <w:rPr>
          <w:rStyle w:val="eop"/>
        </w:rPr>
        <w:t>, wie ein solches Gespräch abläuft</w:t>
      </w:r>
      <w:r w:rsidR="00473B2D" w:rsidRPr="00B36E7B">
        <w:rPr>
          <w:rStyle w:val="eop"/>
        </w:rPr>
        <w:t xml:space="preserve">: </w:t>
      </w:r>
      <w:r w:rsidR="00473B2D" w:rsidRPr="005D3251">
        <w:rPr>
          <w:rStyle w:val="eop"/>
          <w:i/>
          <w:iCs/>
        </w:rPr>
        <w:t>Herr Huber</w:t>
      </w:r>
      <w:r w:rsidR="00473B2D" w:rsidRPr="00B36E7B">
        <w:rPr>
          <w:rStyle w:val="eop"/>
        </w:rPr>
        <w:t xml:space="preserve"> möchte </w:t>
      </w:r>
      <w:r w:rsidR="00F94B69" w:rsidRPr="00B36E7B">
        <w:rPr>
          <w:rStyle w:val="eop"/>
        </w:rPr>
        <w:t xml:space="preserve">über einen Schüler sprechen, der </w:t>
      </w:r>
      <w:r w:rsidR="000E4DB3" w:rsidRPr="00B36E7B">
        <w:rPr>
          <w:rStyle w:val="eop"/>
        </w:rPr>
        <w:t xml:space="preserve">Schwierigkeiten </w:t>
      </w:r>
      <w:r w:rsidR="00D4281D">
        <w:rPr>
          <w:rStyle w:val="eop"/>
        </w:rPr>
        <w:t>be</w:t>
      </w:r>
      <w:r w:rsidR="000E4DB3" w:rsidRPr="00B36E7B">
        <w:rPr>
          <w:rStyle w:val="eop"/>
        </w:rPr>
        <w:t xml:space="preserve">im Leseverständnis hat. </w:t>
      </w:r>
      <w:r w:rsidR="003D3E0C" w:rsidRPr="00B36E7B">
        <w:rPr>
          <w:rStyle w:val="eop"/>
        </w:rPr>
        <w:t xml:space="preserve">Um die Situation besser einschätzen zu können, stellt die </w:t>
      </w:r>
      <w:r w:rsidR="00D73270" w:rsidRPr="00B36E7B">
        <w:rPr>
          <w:rStyle w:val="eop"/>
        </w:rPr>
        <w:t xml:space="preserve">Studentin </w:t>
      </w:r>
      <w:r w:rsidR="006A7DA2" w:rsidRPr="00B36E7B">
        <w:rPr>
          <w:rStyle w:val="eop"/>
        </w:rPr>
        <w:t>Fragen</w:t>
      </w:r>
      <w:r w:rsidR="009F1815" w:rsidRPr="00B36E7B">
        <w:rPr>
          <w:rStyle w:val="eop"/>
        </w:rPr>
        <w:t xml:space="preserve">, </w:t>
      </w:r>
      <w:r w:rsidR="006A7DA2" w:rsidRPr="00B36E7B">
        <w:rPr>
          <w:rStyle w:val="eop"/>
        </w:rPr>
        <w:t>beispielsweise zu den häuslichen Lesegewohnheiten des Schülers</w:t>
      </w:r>
      <w:r w:rsidR="00B01F3E" w:rsidRPr="00B36E7B">
        <w:rPr>
          <w:rStyle w:val="eop"/>
        </w:rPr>
        <w:t>.</w:t>
      </w:r>
      <w:r w:rsidR="006A7DA2" w:rsidRPr="00B36E7B">
        <w:rPr>
          <w:rStyle w:val="eop"/>
        </w:rPr>
        <w:t xml:space="preserve"> </w:t>
      </w:r>
      <w:r w:rsidR="00040FFE">
        <w:rPr>
          <w:rStyle w:val="eop"/>
        </w:rPr>
        <w:t>Anschliessend macht sie</w:t>
      </w:r>
      <w:r w:rsidR="004E4EE4" w:rsidRPr="00B36E7B">
        <w:rPr>
          <w:rStyle w:val="eop"/>
        </w:rPr>
        <w:t xml:space="preserve"> Vorschläge zur Diagnostik</w:t>
      </w:r>
      <w:r w:rsidR="00C0674B">
        <w:rPr>
          <w:rStyle w:val="eop"/>
        </w:rPr>
        <w:t>. Bei</w:t>
      </w:r>
      <w:r w:rsidR="0098497F">
        <w:rPr>
          <w:rStyle w:val="eop"/>
        </w:rPr>
        <w:t xml:space="preserve"> </w:t>
      </w:r>
      <w:r w:rsidR="004E4EE4" w:rsidRPr="00B36E7B">
        <w:rPr>
          <w:rStyle w:val="eop"/>
        </w:rPr>
        <w:t>fachliche</w:t>
      </w:r>
      <w:r w:rsidR="00656222" w:rsidRPr="00B36E7B">
        <w:rPr>
          <w:rStyle w:val="eop"/>
        </w:rPr>
        <w:t>r</w:t>
      </w:r>
      <w:r w:rsidR="004E4EE4" w:rsidRPr="00B36E7B">
        <w:rPr>
          <w:rStyle w:val="eop"/>
        </w:rPr>
        <w:t xml:space="preserve"> Unsicherheit</w:t>
      </w:r>
      <w:r w:rsidR="00734FAF" w:rsidRPr="00B36E7B">
        <w:rPr>
          <w:rStyle w:val="eop"/>
        </w:rPr>
        <w:t xml:space="preserve"> </w:t>
      </w:r>
      <w:r w:rsidR="00C0674B">
        <w:rPr>
          <w:rStyle w:val="eop"/>
        </w:rPr>
        <w:t>stellt</w:t>
      </w:r>
      <w:r w:rsidR="0098497F">
        <w:rPr>
          <w:rStyle w:val="eop"/>
        </w:rPr>
        <w:t xml:space="preserve"> sie </w:t>
      </w:r>
      <w:r w:rsidR="00734FAF" w:rsidRPr="00B36E7B">
        <w:rPr>
          <w:rStyle w:val="eop"/>
        </w:rPr>
        <w:t>gezielte Fragen</w:t>
      </w:r>
      <w:r w:rsidR="00DE5879">
        <w:rPr>
          <w:rStyle w:val="eop"/>
        </w:rPr>
        <w:t>. B</w:t>
      </w:r>
      <w:r w:rsidR="00432B2B">
        <w:rPr>
          <w:rStyle w:val="eop"/>
        </w:rPr>
        <w:t>eispielsweise</w:t>
      </w:r>
      <w:r w:rsidR="00BF42A6">
        <w:rPr>
          <w:rStyle w:val="eop"/>
        </w:rPr>
        <w:t>,</w:t>
      </w:r>
      <w:r w:rsidR="00432B2B">
        <w:rPr>
          <w:rStyle w:val="eop"/>
        </w:rPr>
        <w:t xml:space="preserve"> </w:t>
      </w:r>
      <w:r w:rsidR="00656222" w:rsidRPr="00B36E7B">
        <w:rPr>
          <w:rStyle w:val="eop"/>
        </w:rPr>
        <w:t xml:space="preserve">wenn sie </w:t>
      </w:r>
      <w:r w:rsidR="00114E40">
        <w:rPr>
          <w:rStyle w:val="eop"/>
        </w:rPr>
        <w:t xml:space="preserve">sich </w:t>
      </w:r>
      <w:r w:rsidR="00656222" w:rsidRPr="00B36E7B">
        <w:rPr>
          <w:rStyle w:val="eop"/>
        </w:rPr>
        <w:t xml:space="preserve">nicht mehr sicher ist, wie </w:t>
      </w:r>
      <w:r w:rsidR="00734FAF" w:rsidRPr="00B36E7B">
        <w:rPr>
          <w:rStyle w:val="eop"/>
        </w:rPr>
        <w:t>standardisierte Normwerte (z.</w:t>
      </w:r>
      <w:r w:rsidR="00001ECB">
        <w:rPr>
          <w:rStyle w:val="eop"/>
        </w:rPr>
        <w:t> </w:t>
      </w:r>
      <w:r w:rsidR="00734FAF" w:rsidRPr="00B36E7B">
        <w:rPr>
          <w:rStyle w:val="eop"/>
        </w:rPr>
        <w:t>B. T-Werte) interpretiert werden</w:t>
      </w:r>
      <w:r w:rsidR="009E2014" w:rsidRPr="00B36E7B">
        <w:rPr>
          <w:rStyle w:val="eop"/>
        </w:rPr>
        <w:t xml:space="preserve">. </w:t>
      </w:r>
    </w:p>
    <w:p w14:paraId="5C80DE50" w14:textId="65229E43" w:rsidR="00BD0DA7" w:rsidRDefault="00D16CFC" w:rsidP="00E3189C">
      <w:pPr>
        <w:pStyle w:val="Textkrper"/>
        <w:rPr>
          <w:rStyle w:val="eop"/>
          <w:color w:val="000000"/>
          <w:shd w:val="clear" w:color="auto" w:fill="FFFFFF"/>
        </w:rPr>
      </w:pPr>
      <w:r w:rsidRPr="00F6661D">
        <w:rPr>
          <w:rStyle w:val="eop"/>
        </w:rPr>
        <w:t xml:space="preserve">Für Forschungszwecke wird die Desktop-Version des </w:t>
      </w:r>
      <w:proofErr w:type="spellStart"/>
      <w:r w:rsidRPr="00F36573">
        <w:rPr>
          <w:rStyle w:val="eop"/>
          <w:i/>
          <w:iCs/>
        </w:rPr>
        <w:t>GPTAvatars</w:t>
      </w:r>
      <w:proofErr w:type="spellEnd"/>
      <w:r w:rsidRPr="00F36573">
        <w:rPr>
          <w:rStyle w:val="eop"/>
        </w:rPr>
        <w:t xml:space="preserve"> </w:t>
      </w:r>
      <w:r w:rsidRPr="00F6661D">
        <w:rPr>
          <w:rStyle w:val="eop"/>
        </w:rPr>
        <w:t>genutzt, auf die man</w:t>
      </w:r>
      <w:r w:rsidR="00513289" w:rsidRPr="00F6661D">
        <w:rPr>
          <w:rStyle w:val="eop"/>
        </w:rPr>
        <w:t xml:space="preserve"> </w:t>
      </w:r>
      <w:r w:rsidR="00BE286B" w:rsidRPr="00F6661D">
        <w:rPr>
          <w:rStyle w:val="eop"/>
        </w:rPr>
        <w:t>unkompliziert</w:t>
      </w:r>
      <w:r w:rsidRPr="00F6661D">
        <w:rPr>
          <w:rStyle w:val="eop"/>
        </w:rPr>
        <w:t xml:space="preserve"> über einen Link zugreifen kann.</w:t>
      </w:r>
      <w:r w:rsidR="004F66CD" w:rsidRPr="00F6661D">
        <w:rPr>
          <w:rStyle w:val="eop"/>
        </w:rPr>
        <w:t xml:space="preserve"> </w:t>
      </w:r>
      <w:r w:rsidR="001838F1">
        <w:rPr>
          <w:rStyle w:val="eop"/>
        </w:rPr>
        <w:t>Benötigt werden lediglich</w:t>
      </w:r>
      <w:r w:rsidR="00573BA2" w:rsidRPr="00F6661D">
        <w:rPr>
          <w:rStyle w:val="eop"/>
        </w:rPr>
        <w:t xml:space="preserve"> ein</w:t>
      </w:r>
      <w:r w:rsidR="003631F4" w:rsidRPr="00F6661D">
        <w:rPr>
          <w:rStyle w:val="eop"/>
        </w:rPr>
        <w:t xml:space="preserve"> internetfähiger PC oder Laptop, ein </w:t>
      </w:r>
      <w:r w:rsidR="00C569C8" w:rsidRPr="00F6661D">
        <w:rPr>
          <w:rStyle w:val="eop"/>
        </w:rPr>
        <w:t>funktionierendes Mikrofon sowie Kopfhörer oder Lautsprecher</w:t>
      </w:r>
      <w:r w:rsidR="005C6DB6" w:rsidRPr="00F6661D">
        <w:rPr>
          <w:rStyle w:val="eop"/>
        </w:rPr>
        <w:t xml:space="preserve"> und ein geeigneter Browser </w:t>
      </w:r>
      <w:r w:rsidR="005D157A" w:rsidRPr="00F6661D">
        <w:rPr>
          <w:rStyle w:val="eop"/>
        </w:rPr>
        <w:t>(Koch et al., 2025).</w:t>
      </w:r>
      <w:r w:rsidR="00E3189C">
        <w:rPr>
          <w:rStyle w:val="eop"/>
          <w:color w:val="000000"/>
          <w:shd w:val="clear" w:color="auto" w:fill="FFFFFF"/>
        </w:rPr>
        <w:t xml:space="preserve"> </w:t>
      </w:r>
      <w:r w:rsidR="005D157A">
        <w:rPr>
          <w:rStyle w:val="eop"/>
          <w:color w:val="000000"/>
          <w:shd w:val="clear" w:color="auto" w:fill="FFFFFF"/>
        </w:rPr>
        <w:t xml:space="preserve">Die Gespräche können </w:t>
      </w:r>
      <w:r w:rsidR="008B51D6">
        <w:rPr>
          <w:rStyle w:val="eop"/>
          <w:color w:val="000000"/>
          <w:shd w:val="clear" w:color="auto" w:fill="FFFFFF"/>
        </w:rPr>
        <w:t xml:space="preserve">anschliessend </w:t>
      </w:r>
      <w:r w:rsidR="005D157A">
        <w:rPr>
          <w:rStyle w:val="eop"/>
          <w:color w:val="000000"/>
          <w:shd w:val="clear" w:color="auto" w:fill="FFFFFF"/>
        </w:rPr>
        <w:t>anhand von Logdaten ausgewertet werden</w:t>
      </w:r>
      <w:r w:rsidR="00786616">
        <w:rPr>
          <w:rStyle w:val="eop"/>
          <w:color w:val="000000"/>
          <w:shd w:val="clear" w:color="auto" w:fill="FFFFFF"/>
        </w:rPr>
        <w:t>. Mithilfe dieser Zeit</w:t>
      </w:r>
      <w:r w:rsidR="005D157A">
        <w:rPr>
          <w:rStyle w:val="eop"/>
          <w:color w:val="000000"/>
          <w:shd w:val="clear" w:color="auto" w:fill="FFFFFF"/>
        </w:rPr>
        <w:t>stempel</w:t>
      </w:r>
      <w:r w:rsidR="0049123A">
        <w:rPr>
          <w:rStyle w:val="eop"/>
          <w:color w:val="000000"/>
          <w:shd w:val="clear" w:color="auto" w:fill="FFFFFF"/>
        </w:rPr>
        <w:t xml:space="preserve"> </w:t>
      </w:r>
      <w:r w:rsidR="00481C3B">
        <w:rPr>
          <w:rStyle w:val="eop"/>
          <w:color w:val="000000"/>
          <w:shd w:val="clear" w:color="auto" w:fill="FFFFFF"/>
        </w:rPr>
        <w:t xml:space="preserve">lässt sich der </w:t>
      </w:r>
      <w:r w:rsidR="009212DA">
        <w:rPr>
          <w:rStyle w:val="eop"/>
          <w:color w:val="000000"/>
          <w:shd w:val="clear" w:color="auto" w:fill="FFFFFF"/>
        </w:rPr>
        <w:t>Gesprächsv</w:t>
      </w:r>
      <w:r w:rsidR="00481C3B">
        <w:rPr>
          <w:rStyle w:val="eop"/>
          <w:color w:val="000000"/>
          <w:shd w:val="clear" w:color="auto" w:fill="FFFFFF"/>
        </w:rPr>
        <w:t xml:space="preserve">erlauf </w:t>
      </w:r>
      <w:r w:rsidR="008F0C9B">
        <w:rPr>
          <w:rStyle w:val="eop"/>
          <w:color w:val="000000"/>
          <w:shd w:val="clear" w:color="auto" w:fill="FFFFFF"/>
        </w:rPr>
        <w:t>rekonstruieren</w:t>
      </w:r>
      <w:r w:rsidR="005D157A">
        <w:rPr>
          <w:rStyle w:val="eop"/>
          <w:color w:val="000000"/>
          <w:shd w:val="clear" w:color="auto" w:fill="FFFFFF"/>
        </w:rPr>
        <w:t xml:space="preserve"> (Fink</w:t>
      </w:r>
      <w:r w:rsidR="00CF0D9A">
        <w:rPr>
          <w:rStyle w:val="eop"/>
          <w:color w:val="000000"/>
          <w:shd w:val="clear" w:color="auto" w:fill="FFFFFF"/>
        </w:rPr>
        <w:t xml:space="preserve"> et al.</w:t>
      </w:r>
      <w:r w:rsidR="005D157A">
        <w:rPr>
          <w:rStyle w:val="eop"/>
          <w:color w:val="000000"/>
          <w:shd w:val="clear" w:color="auto" w:fill="FFFFFF"/>
        </w:rPr>
        <w:t xml:space="preserve">, 2024). </w:t>
      </w:r>
    </w:p>
    <w:p w14:paraId="292A57CF" w14:textId="7652634D" w:rsidR="00B45D0E" w:rsidRPr="003A68FA" w:rsidRDefault="00024AAE" w:rsidP="00E47085">
      <w:pPr>
        <w:pStyle w:val="berschrift2"/>
      </w:pPr>
      <w:r w:rsidRPr="003A68FA">
        <w:rPr>
          <w:rStyle w:val="eop"/>
        </w:rPr>
        <w:lastRenderedPageBreak/>
        <w:t xml:space="preserve">Erprobung des </w:t>
      </w:r>
      <w:r w:rsidR="00D31D1E" w:rsidRPr="003A68FA">
        <w:rPr>
          <w:rStyle w:val="eop"/>
        </w:rPr>
        <w:t>KI-Avatars</w:t>
      </w:r>
      <w:r w:rsidR="00D93563" w:rsidRPr="003A68FA">
        <w:rPr>
          <w:rStyle w:val="eop"/>
        </w:rPr>
        <w:t xml:space="preserve"> in </w:t>
      </w:r>
      <w:r w:rsidR="00D93563" w:rsidRPr="003A68FA">
        <w:t xml:space="preserve">der </w:t>
      </w:r>
      <w:r w:rsidR="00C72B2D" w:rsidRPr="003A68FA">
        <w:t>Hochschull</w:t>
      </w:r>
      <w:r w:rsidR="00D93563" w:rsidRPr="003A68FA">
        <w:t>ehre</w:t>
      </w:r>
    </w:p>
    <w:p w14:paraId="6DB75EAA" w14:textId="2F51E6E9" w:rsidR="00D236B9" w:rsidRPr="00E65199" w:rsidRDefault="00117DB5" w:rsidP="00B36E7B">
      <w:pPr>
        <w:pStyle w:val="Textkrper"/>
        <w:ind w:firstLine="0"/>
      </w:pPr>
      <w:r w:rsidRPr="00D5239A">
        <w:t xml:space="preserve">Der Einsatz </w:t>
      </w:r>
      <w:r w:rsidR="00320B27">
        <w:t xml:space="preserve">des </w:t>
      </w:r>
      <w:r w:rsidR="00E65EBD">
        <w:t>Diagnostik</w:t>
      </w:r>
      <w:r w:rsidR="00510A99">
        <w:t>-</w:t>
      </w:r>
      <w:r w:rsidR="00320B27">
        <w:t>Avatars</w:t>
      </w:r>
      <w:r w:rsidR="00320B27" w:rsidRPr="00D5239A">
        <w:t xml:space="preserve"> </w:t>
      </w:r>
      <w:r w:rsidR="00BA3FB6" w:rsidRPr="00D5239A">
        <w:t xml:space="preserve">wurde an der LMU und der </w:t>
      </w:r>
      <w:proofErr w:type="spellStart"/>
      <w:r w:rsidR="00BA3FB6" w:rsidRPr="00D5239A">
        <w:t>HfH</w:t>
      </w:r>
      <w:proofErr w:type="spellEnd"/>
      <w:r w:rsidR="00BA3FB6" w:rsidRPr="00D5239A">
        <w:t xml:space="preserve"> erprobt.</w:t>
      </w:r>
      <w:r w:rsidR="009458D2" w:rsidRPr="00D5239A">
        <w:t xml:space="preserve"> </w:t>
      </w:r>
      <w:r w:rsidR="00A45617" w:rsidRPr="00D5239A">
        <w:t>Im Fr</w:t>
      </w:r>
      <w:r w:rsidR="00A45617" w:rsidRPr="00D5239A">
        <w:rPr>
          <w:rFonts w:hint="cs"/>
        </w:rPr>
        <w:t>ü</w:t>
      </w:r>
      <w:r w:rsidR="00A45617" w:rsidRPr="00D5239A">
        <w:t>hjahrssemester</w:t>
      </w:r>
      <w:r w:rsidR="00F85920">
        <w:t> </w:t>
      </w:r>
      <w:r w:rsidR="00A45617" w:rsidRPr="00D5239A">
        <w:t>2025</w:t>
      </w:r>
      <w:r w:rsidR="001F4605" w:rsidRPr="00D5239A">
        <w:t xml:space="preserve"> f</w:t>
      </w:r>
      <w:r w:rsidR="001F4605" w:rsidRPr="00D5239A">
        <w:rPr>
          <w:rFonts w:hint="cs"/>
        </w:rPr>
        <w:t>ü</w:t>
      </w:r>
      <w:r w:rsidR="001F4605" w:rsidRPr="00D5239A">
        <w:t>hrten 84</w:t>
      </w:r>
      <w:r w:rsidR="00F85920">
        <w:t> </w:t>
      </w:r>
      <w:r w:rsidR="001F4605" w:rsidRPr="00D5239A">
        <w:t>Studierende</w:t>
      </w:r>
      <w:r w:rsidR="001F4605" w:rsidRPr="00BA20FF">
        <w:t xml:space="preserve"> (</w:t>
      </w:r>
      <w:r w:rsidR="0018604F">
        <w:t>Durchschnittsalter </w:t>
      </w:r>
      <w:r w:rsidR="001F4605" w:rsidRPr="00BA20FF">
        <w:t>=</w:t>
      </w:r>
      <w:r w:rsidR="00BA20FF">
        <w:t> </w:t>
      </w:r>
      <w:r w:rsidR="00A41CAA" w:rsidRPr="00BA20FF">
        <w:t>3</w:t>
      </w:r>
      <w:r w:rsidR="00455855" w:rsidRPr="00BA20FF">
        <w:t>4</w:t>
      </w:r>
      <w:r w:rsidR="00F85920" w:rsidRPr="00BA20FF">
        <w:t> </w:t>
      </w:r>
      <w:r w:rsidR="00A41CAA" w:rsidRPr="00BA20FF">
        <w:t xml:space="preserve">Jahre, </w:t>
      </w:r>
      <w:r w:rsidR="00A41CAA" w:rsidRPr="00FA25C3">
        <w:t>SD</w:t>
      </w:r>
      <w:r w:rsidR="00BA20FF">
        <w:t> </w:t>
      </w:r>
      <w:r w:rsidR="00A41CAA" w:rsidRPr="00BA20FF">
        <w:t>=</w:t>
      </w:r>
      <w:r w:rsidR="00BA20FF">
        <w:t> </w:t>
      </w:r>
      <w:r w:rsidR="00A41CAA" w:rsidRPr="00BA20FF">
        <w:t>1</w:t>
      </w:r>
      <w:r w:rsidR="00455855" w:rsidRPr="00BA20FF">
        <w:t>2</w:t>
      </w:r>
      <w:r w:rsidR="006234CD" w:rsidRPr="00BA20FF">
        <w:t> </w:t>
      </w:r>
      <w:r w:rsidR="00A41CAA" w:rsidRPr="00BA20FF">
        <w:t>Jahre</w:t>
      </w:r>
      <w:r w:rsidR="00C734D6" w:rsidRPr="00BA20FF">
        <w:t xml:space="preserve">; </w:t>
      </w:r>
      <w:r w:rsidR="008C0E4C" w:rsidRPr="00BA20FF">
        <w:t>92</w:t>
      </w:r>
      <w:r w:rsidR="006234CD" w:rsidRPr="00BA20FF">
        <w:t> </w:t>
      </w:r>
      <w:r w:rsidR="008C0E4C" w:rsidRPr="00BA20FF">
        <w:t>% weiblich</w:t>
      </w:r>
      <w:r w:rsidR="00A41CAA" w:rsidRPr="00BA20FF">
        <w:t>) und 23</w:t>
      </w:r>
      <w:r w:rsidR="006234CD" w:rsidRPr="00BA20FF">
        <w:t> </w:t>
      </w:r>
      <w:r w:rsidR="00A41CAA" w:rsidRPr="00BA20FF">
        <w:t>Dozierende (</w:t>
      </w:r>
      <w:r w:rsidR="0018604F">
        <w:t>Durchschnittsalter</w:t>
      </w:r>
      <w:r w:rsidR="006234CD" w:rsidRPr="00BA20FF">
        <w:t> </w:t>
      </w:r>
      <w:r w:rsidR="00A41CAA" w:rsidRPr="00BA20FF">
        <w:t>=</w:t>
      </w:r>
      <w:r w:rsidR="006234CD" w:rsidRPr="00BA20FF">
        <w:t> </w:t>
      </w:r>
      <w:r w:rsidR="008C0E4C" w:rsidRPr="00BA20FF">
        <w:t>45</w:t>
      </w:r>
      <w:r w:rsidR="006234CD" w:rsidRPr="00BA20FF">
        <w:t> </w:t>
      </w:r>
      <w:r w:rsidR="00A41CAA" w:rsidRPr="00BA20FF">
        <w:t xml:space="preserve">Jahre, </w:t>
      </w:r>
      <w:r w:rsidR="00A41CAA" w:rsidRPr="00FA25C3">
        <w:t>SD</w:t>
      </w:r>
      <w:r w:rsidR="00BA20FF">
        <w:t> </w:t>
      </w:r>
      <w:r w:rsidR="00A41CAA" w:rsidRPr="00BA20FF">
        <w:t>=</w:t>
      </w:r>
      <w:r w:rsidR="00BA20FF">
        <w:t> </w:t>
      </w:r>
      <w:r w:rsidR="00A41CAA" w:rsidRPr="00BA20FF">
        <w:t>1</w:t>
      </w:r>
      <w:r w:rsidR="00455855" w:rsidRPr="00BA20FF">
        <w:t>1</w:t>
      </w:r>
      <w:r w:rsidR="00943461" w:rsidRPr="00BA20FF">
        <w:t> </w:t>
      </w:r>
      <w:r w:rsidR="00A41CAA" w:rsidRPr="00BA20FF">
        <w:t>Jahre</w:t>
      </w:r>
      <w:r w:rsidR="008C0E4C" w:rsidRPr="00E65199">
        <w:t xml:space="preserve">; </w:t>
      </w:r>
      <w:r w:rsidR="005067DB" w:rsidRPr="00E65199">
        <w:t>61</w:t>
      </w:r>
      <w:r w:rsidR="00943461">
        <w:t> </w:t>
      </w:r>
      <w:r w:rsidR="005067DB" w:rsidRPr="00E65199">
        <w:t>% weiblich</w:t>
      </w:r>
      <w:r w:rsidR="00A41CAA" w:rsidRPr="00E65199">
        <w:t>)</w:t>
      </w:r>
      <w:r w:rsidR="00A45617" w:rsidRPr="00E65199">
        <w:t xml:space="preserve"> eine kollegiale Fallberatung mit </w:t>
      </w:r>
      <w:r w:rsidR="00A45617" w:rsidRPr="00FA25C3">
        <w:rPr>
          <w:i/>
          <w:iCs/>
        </w:rPr>
        <w:t>Herrn Huber</w:t>
      </w:r>
      <w:r w:rsidR="00A45617" w:rsidRPr="00E65199">
        <w:t xml:space="preserve"> durch.</w:t>
      </w:r>
      <w:r w:rsidR="00020520" w:rsidRPr="00E65199">
        <w:t xml:space="preserve"> Zus</w:t>
      </w:r>
      <w:r w:rsidR="00020520" w:rsidRPr="00E65199">
        <w:rPr>
          <w:rFonts w:hint="cs"/>
        </w:rPr>
        <w:t>ä</w:t>
      </w:r>
      <w:r w:rsidR="00020520" w:rsidRPr="00E65199">
        <w:t xml:space="preserve">tzlich </w:t>
      </w:r>
      <w:r w:rsidR="003F119A" w:rsidRPr="00E65199">
        <w:t>f</w:t>
      </w:r>
      <w:r w:rsidR="003F119A" w:rsidRPr="00E65199">
        <w:rPr>
          <w:rFonts w:hint="cs"/>
        </w:rPr>
        <w:t>ü</w:t>
      </w:r>
      <w:r w:rsidR="003F119A" w:rsidRPr="00E65199">
        <w:t xml:space="preserve">llten </w:t>
      </w:r>
      <w:r w:rsidR="00C276B8" w:rsidRPr="00E65199">
        <w:t>die</w:t>
      </w:r>
      <w:r w:rsidR="003F119A" w:rsidRPr="00E65199">
        <w:t xml:space="preserve"> </w:t>
      </w:r>
      <w:r w:rsidR="00320B27">
        <w:t>Teilnehmenden</w:t>
      </w:r>
      <w:r w:rsidR="00020520" w:rsidRPr="00E65199">
        <w:t xml:space="preserve"> </w:t>
      </w:r>
      <w:r w:rsidR="001E3AB9">
        <w:t>Fragebögen zu ihren diagnostischen und technischen Kompetenzen</w:t>
      </w:r>
      <w:r w:rsidR="003F119A" w:rsidRPr="00E65199">
        <w:t xml:space="preserve"> aus</w:t>
      </w:r>
      <w:r w:rsidR="00632987">
        <w:t xml:space="preserve"> und </w:t>
      </w:r>
      <w:r w:rsidR="0099735F">
        <w:t xml:space="preserve">gaben qualitative Rückmeldungen zu ihren </w:t>
      </w:r>
      <w:r w:rsidR="00632987">
        <w:t>Erfahrungen</w:t>
      </w:r>
      <w:r w:rsidR="00F61B27">
        <w:t xml:space="preserve"> im Bereich der Förderung und Diagnostik</w:t>
      </w:r>
      <w:r w:rsidR="003F119A" w:rsidRPr="00E65199">
        <w:t>.</w:t>
      </w:r>
      <w:r w:rsidR="009219AF">
        <w:t xml:space="preserve"> </w:t>
      </w:r>
      <w:r w:rsidR="00D236B9" w:rsidRPr="00E65199">
        <w:t xml:space="preserve">Aus dieser Erprobung </w:t>
      </w:r>
      <w:r w:rsidR="001E3AB9">
        <w:t>ergaben sich mehrere</w:t>
      </w:r>
      <w:r w:rsidR="00D236B9" w:rsidRPr="00E65199">
        <w:t xml:space="preserve"> zentrale </w:t>
      </w:r>
      <w:r w:rsidR="00DD1451">
        <w:t>Ergebnisse</w:t>
      </w:r>
      <w:r w:rsidR="00276247">
        <w:rPr>
          <w:rStyle w:val="Funotenzeichen"/>
        </w:rPr>
        <w:footnoteReference w:id="3"/>
      </w:r>
      <w:r w:rsidR="00D236B9" w:rsidRPr="00E65199">
        <w:t>:</w:t>
      </w:r>
    </w:p>
    <w:p w14:paraId="5CFF4DEF" w14:textId="10DAB1B5" w:rsidR="0071214F" w:rsidRDefault="001E3AB9" w:rsidP="00740215">
      <w:pPr>
        <w:pStyle w:val="Liste"/>
      </w:pPr>
      <w:r w:rsidRPr="00CA2EA7">
        <w:rPr>
          <w:i/>
          <w:iCs/>
        </w:rPr>
        <w:t>Erfolgreiche Interaktion:</w:t>
      </w:r>
      <w:r>
        <w:t xml:space="preserve"> </w:t>
      </w:r>
      <w:r w:rsidR="0071214F">
        <w:t>Sowohl Studierende als auch Dozierende interagierten erfolgreich mit dem Avatar</w:t>
      </w:r>
      <w:r w:rsidR="00796B92">
        <w:t>.</w:t>
      </w:r>
      <w:r w:rsidR="00C20C38">
        <w:t xml:space="preserve"> </w:t>
      </w:r>
      <w:r w:rsidR="00CB0585">
        <w:rPr>
          <w:lang w:val="de-DE"/>
        </w:rPr>
        <w:t xml:space="preserve">In einem Fall </w:t>
      </w:r>
      <w:r w:rsidR="002B7F6D">
        <w:rPr>
          <w:lang w:val="de-DE"/>
        </w:rPr>
        <w:t>zeigte sich eine Anpassungsleistung</w:t>
      </w:r>
      <w:r w:rsidR="0039033D">
        <w:rPr>
          <w:lang w:val="de-DE"/>
        </w:rPr>
        <w:t xml:space="preserve">: </w:t>
      </w:r>
      <w:r w:rsidR="00F02A35">
        <w:rPr>
          <w:lang w:val="de-DE"/>
        </w:rPr>
        <w:t xml:space="preserve">Aufgrund wiederholter Missverständnisse </w:t>
      </w:r>
      <w:r w:rsidR="00CB0585">
        <w:rPr>
          <w:lang w:val="de-DE"/>
        </w:rPr>
        <w:t xml:space="preserve">wechselte </w:t>
      </w:r>
      <w:r w:rsidR="00F02A35">
        <w:rPr>
          <w:lang w:val="de-DE"/>
        </w:rPr>
        <w:t xml:space="preserve">der Avatar </w:t>
      </w:r>
      <w:r w:rsidR="00CB0585">
        <w:rPr>
          <w:lang w:val="de-DE"/>
        </w:rPr>
        <w:t xml:space="preserve">automatisch von Deutsch zu Spanisch, </w:t>
      </w:r>
      <w:r w:rsidR="00B27F17">
        <w:rPr>
          <w:lang w:val="de-DE"/>
        </w:rPr>
        <w:t>was</w:t>
      </w:r>
      <w:r w:rsidR="0039033D">
        <w:rPr>
          <w:lang w:val="de-DE"/>
        </w:rPr>
        <w:t xml:space="preserve"> </w:t>
      </w:r>
      <w:r w:rsidR="00CB0585">
        <w:rPr>
          <w:lang w:val="de-DE"/>
        </w:rPr>
        <w:t xml:space="preserve">die Verständigung </w:t>
      </w:r>
      <w:r w:rsidR="00751846">
        <w:rPr>
          <w:lang w:val="de-DE"/>
        </w:rPr>
        <w:t>mit der</w:t>
      </w:r>
      <w:r w:rsidR="00EA1E0D">
        <w:rPr>
          <w:lang w:val="de-DE"/>
        </w:rPr>
        <w:t xml:space="preserve"> </w:t>
      </w:r>
      <w:r w:rsidR="00E669C9">
        <w:rPr>
          <w:lang w:val="de-DE"/>
        </w:rPr>
        <w:t>spanischspr</w:t>
      </w:r>
      <w:r w:rsidR="00CA2EA7">
        <w:rPr>
          <w:lang w:val="de-DE"/>
        </w:rPr>
        <w:t>achige</w:t>
      </w:r>
      <w:r w:rsidR="00751846">
        <w:rPr>
          <w:lang w:val="de-DE"/>
        </w:rPr>
        <w:t>n</w:t>
      </w:r>
      <w:r w:rsidR="00E669C9">
        <w:rPr>
          <w:lang w:val="de-DE"/>
        </w:rPr>
        <w:t xml:space="preserve"> </w:t>
      </w:r>
      <w:r w:rsidR="00EA1E0D">
        <w:rPr>
          <w:lang w:val="de-DE"/>
        </w:rPr>
        <w:t xml:space="preserve">Studentin </w:t>
      </w:r>
      <w:r w:rsidR="00CB0585">
        <w:rPr>
          <w:lang w:val="de-DE"/>
        </w:rPr>
        <w:t xml:space="preserve">erleichterte. </w:t>
      </w:r>
      <w:r w:rsidR="00616E76">
        <w:t>Weiter traten v</w:t>
      </w:r>
      <w:r w:rsidR="00917B42">
        <w:t>ereinzelt</w:t>
      </w:r>
      <w:r w:rsidR="00C20C38">
        <w:t xml:space="preserve"> Verständigungsprobleme auf.</w:t>
      </w:r>
      <w:r w:rsidR="005326CE">
        <w:t xml:space="preserve"> Ohne Kopfhörer kam es mitunter zu fehlerhaften Spracherkennungen</w:t>
      </w:r>
      <w:r w:rsidR="008F37CF">
        <w:t>.</w:t>
      </w:r>
    </w:p>
    <w:p w14:paraId="006FBFFB" w14:textId="6237C703" w:rsidR="00D236B9" w:rsidRDefault="00433945" w:rsidP="00740215">
      <w:pPr>
        <w:pStyle w:val="Liste"/>
      </w:pPr>
      <w:r w:rsidRPr="00CA2EA7">
        <w:rPr>
          <w:i/>
          <w:iCs/>
        </w:rPr>
        <w:t>Niedrige Einstiegshürden:</w:t>
      </w:r>
      <w:r>
        <w:t xml:space="preserve"> </w:t>
      </w:r>
      <w:r w:rsidR="00C20C38">
        <w:t>Auch Teilnehmende</w:t>
      </w:r>
      <w:r w:rsidR="0001641F" w:rsidRPr="00E65199">
        <w:t xml:space="preserve"> mit geringer Selbsteinsch</w:t>
      </w:r>
      <w:r w:rsidR="0001641F" w:rsidRPr="00E65199">
        <w:rPr>
          <w:rFonts w:hint="cs"/>
        </w:rPr>
        <w:t>ä</w:t>
      </w:r>
      <w:r w:rsidR="0001641F" w:rsidRPr="00E65199">
        <w:t>tzung in diagnostische</w:t>
      </w:r>
      <w:r w:rsidR="00C20C38">
        <w:t>n</w:t>
      </w:r>
      <w:r w:rsidR="0001641F" w:rsidRPr="00E65199">
        <w:t xml:space="preserve"> oder technische</w:t>
      </w:r>
      <w:r w:rsidR="00D95095">
        <w:t>n</w:t>
      </w:r>
      <w:r w:rsidR="0001641F" w:rsidRPr="00E65199">
        <w:t xml:space="preserve"> </w:t>
      </w:r>
      <w:r w:rsidR="00D95095">
        <w:t>Kompetenzen</w:t>
      </w:r>
      <w:r w:rsidR="00D95095" w:rsidRPr="00E65199">
        <w:t xml:space="preserve"> </w:t>
      </w:r>
      <w:r w:rsidR="00D95095">
        <w:t>bewältigten die Aufgabe erfolgreich</w:t>
      </w:r>
      <w:r w:rsidR="00E10C8E">
        <w:t>.</w:t>
      </w:r>
    </w:p>
    <w:p w14:paraId="68E9FA45" w14:textId="30E02AA5" w:rsidR="00BA3FB6" w:rsidRPr="00740215" w:rsidRDefault="00433945" w:rsidP="00740215">
      <w:pPr>
        <w:pStyle w:val="Liste"/>
      </w:pPr>
      <w:r w:rsidRPr="00CA2EA7">
        <w:rPr>
          <w:i/>
          <w:iCs/>
        </w:rPr>
        <w:t>Didaktischer Mehrwert:</w:t>
      </w:r>
      <w:r>
        <w:t xml:space="preserve"> </w:t>
      </w:r>
      <w:r w:rsidR="00D95095">
        <w:t>Die Fallbearbeitung</w:t>
      </w:r>
      <w:r w:rsidR="00FB4D7B">
        <w:t xml:space="preserve"> mit dem Avatar</w:t>
      </w:r>
      <w:r w:rsidR="00D95095">
        <w:t xml:space="preserve"> </w:t>
      </w:r>
      <w:r w:rsidR="00C315C8">
        <w:t>förderte</w:t>
      </w:r>
      <w:r w:rsidR="00547314">
        <w:t xml:space="preserve"> die Teilnehmenden darin, </w:t>
      </w:r>
      <w:r w:rsidR="00292326">
        <w:t>diagnostische Hypothesen zu bilden, Rückfragen zu stellen und Entscheidungen zu begründen.</w:t>
      </w:r>
      <w:r w:rsidR="00C315C8">
        <w:t xml:space="preserve"> </w:t>
      </w:r>
      <w:r w:rsidR="00A26826">
        <w:t xml:space="preserve">Einige </w:t>
      </w:r>
      <w:r w:rsidR="00C315C8">
        <w:t xml:space="preserve">Teilnehmende </w:t>
      </w:r>
      <w:r w:rsidR="001638B5" w:rsidRPr="00740215">
        <w:t>kritisierten</w:t>
      </w:r>
      <w:r w:rsidR="00655C4B">
        <w:t xml:space="preserve"> jedoch</w:t>
      </w:r>
      <w:r w:rsidR="00C315C8" w:rsidRPr="00740215">
        <w:t>, dass de</w:t>
      </w:r>
      <w:r w:rsidR="001638B5" w:rsidRPr="00740215">
        <w:t>r</w:t>
      </w:r>
      <w:r w:rsidR="00C315C8" w:rsidRPr="00740215">
        <w:t xml:space="preserve"> Avatar</w:t>
      </w:r>
      <w:r w:rsidR="00394676" w:rsidRPr="00740215">
        <w:t xml:space="preserve"> wenig empathisch war</w:t>
      </w:r>
      <w:r w:rsidR="00056FAC" w:rsidRPr="00740215">
        <w:t xml:space="preserve"> </w:t>
      </w:r>
      <w:r w:rsidR="0019658A">
        <w:t>und</w:t>
      </w:r>
      <w:r w:rsidR="0019658A" w:rsidRPr="00740215">
        <w:t xml:space="preserve"> </w:t>
      </w:r>
      <w:r w:rsidR="00056FAC" w:rsidRPr="00740215">
        <w:t>eine ganzheitliche Sichtweise auf das Kind fehlte.</w:t>
      </w:r>
    </w:p>
    <w:p w14:paraId="127CAF9A" w14:textId="19C63658" w:rsidR="007D0044" w:rsidRDefault="00C315C8" w:rsidP="00B36E7B">
      <w:pPr>
        <w:pStyle w:val="Textkrper"/>
        <w:ind w:firstLine="0"/>
      </w:pPr>
      <w:r>
        <w:t>Insgesamt deutet die Erprobung auf das Potenzial des KI-Avatars für die Hochschullehre hin</w:t>
      </w:r>
      <w:r w:rsidR="002C0FD6">
        <w:t>. Z</w:t>
      </w:r>
      <w:r w:rsidR="00817C9F">
        <w:t>ugleich</w:t>
      </w:r>
      <w:r w:rsidR="003E1774">
        <w:t xml:space="preserve"> </w:t>
      </w:r>
      <w:r w:rsidR="002F21D6">
        <w:t xml:space="preserve">zeigten sich </w:t>
      </w:r>
      <w:r>
        <w:t xml:space="preserve">technische </w:t>
      </w:r>
      <w:r w:rsidR="00817C9F">
        <w:t>sowie</w:t>
      </w:r>
      <w:r>
        <w:t xml:space="preserve"> didaktisch</w:t>
      </w:r>
      <w:r w:rsidR="003E1774">
        <w:t>-pädagogische Herausforderungen und Limitationen.</w:t>
      </w:r>
      <w:r w:rsidR="00F94599">
        <w:t xml:space="preserve"> </w:t>
      </w:r>
    </w:p>
    <w:p w14:paraId="70024385" w14:textId="247E4CFB" w:rsidR="00B419F0" w:rsidRPr="005B44DA" w:rsidRDefault="00054E5D" w:rsidP="005B44DA">
      <w:pPr>
        <w:pStyle w:val="berschrift1"/>
        <w:rPr>
          <w:rStyle w:val="eop"/>
        </w:rPr>
      </w:pPr>
      <w:r w:rsidRPr="005B44DA">
        <w:rPr>
          <w:rStyle w:val="eop"/>
        </w:rPr>
        <w:t>Diskussion</w:t>
      </w:r>
    </w:p>
    <w:p w14:paraId="427B8CCA" w14:textId="150398F1" w:rsidR="00622595" w:rsidRDefault="00F757F6" w:rsidP="00B36E7B">
      <w:pPr>
        <w:pStyle w:val="Textkrper"/>
        <w:ind w:firstLine="0"/>
        <w:rPr>
          <w:rStyle w:val="eop"/>
          <w:color w:val="000000"/>
          <w:shd w:val="clear" w:color="auto" w:fill="FFFFFF"/>
        </w:rPr>
      </w:pPr>
      <w:r>
        <w:rPr>
          <w:rStyle w:val="eop"/>
          <w:color w:val="000000"/>
          <w:shd w:val="clear" w:color="auto" w:fill="FFFFFF"/>
        </w:rPr>
        <w:t>Die Ergebnisse bestätigen</w:t>
      </w:r>
      <w:r w:rsidR="006F79CF">
        <w:rPr>
          <w:rStyle w:val="eop"/>
          <w:color w:val="000000"/>
          <w:shd w:val="clear" w:color="auto" w:fill="FFFFFF"/>
        </w:rPr>
        <w:t xml:space="preserve">, dass KI-gestützte pädagogische Avatare eine vielversprechende </w:t>
      </w:r>
      <w:r w:rsidR="00C1117F">
        <w:rPr>
          <w:rStyle w:val="eop"/>
          <w:color w:val="000000"/>
          <w:shd w:val="clear" w:color="auto" w:fill="FFFFFF"/>
        </w:rPr>
        <w:t>Übungsm</w:t>
      </w:r>
      <w:r w:rsidR="006F79CF">
        <w:rPr>
          <w:rStyle w:val="eop"/>
          <w:color w:val="000000"/>
          <w:shd w:val="clear" w:color="auto" w:fill="FFFFFF"/>
        </w:rPr>
        <w:t>öglichkeit bieten</w:t>
      </w:r>
      <w:r w:rsidR="00C1117F">
        <w:rPr>
          <w:rStyle w:val="eop"/>
          <w:color w:val="000000"/>
          <w:shd w:val="clear" w:color="auto" w:fill="FFFFFF"/>
        </w:rPr>
        <w:t xml:space="preserve">. </w:t>
      </w:r>
      <w:r w:rsidR="00CB0585">
        <w:rPr>
          <w:lang w:val="de-DE"/>
        </w:rPr>
        <w:t xml:space="preserve">Studierende können </w:t>
      </w:r>
      <w:r w:rsidR="00D3068B">
        <w:rPr>
          <w:lang w:val="de-DE"/>
        </w:rPr>
        <w:t xml:space="preserve">ihr Wissen </w:t>
      </w:r>
      <w:r w:rsidR="00CB0585">
        <w:rPr>
          <w:lang w:val="de-DE"/>
        </w:rPr>
        <w:t>orts- und zeit</w:t>
      </w:r>
      <w:r w:rsidR="00630EBD">
        <w:rPr>
          <w:lang w:val="de-DE"/>
        </w:rPr>
        <w:t>un</w:t>
      </w:r>
      <w:r w:rsidR="00CB0585">
        <w:rPr>
          <w:lang w:val="de-DE"/>
        </w:rPr>
        <w:t xml:space="preserve">abhängig überprüfen und vertiefen, ohne auf feste Gruppenstrukturen angewiesen zu sein. </w:t>
      </w:r>
      <w:r w:rsidR="008B7FA3">
        <w:rPr>
          <w:lang w:val="de-DE"/>
        </w:rPr>
        <w:t>Aufgrund der</w:t>
      </w:r>
      <w:r w:rsidR="00CB0585">
        <w:rPr>
          <w:lang w:val="de-DE"/>
        </w:rPr>
        <w:t xml:space="preserve"> Reduktion der Komplexität bei gleichzeitig hoher Authentizität eignet sich das Format </w:t>
      </w:r>
      <w:r w:rsidR="008B7FA3">
        <w:rPr>
          <w:lang w:val="de-DE"/>
        </w:rPr>
        <w:t xml:space="preserve">zudem </w:t>
      </w:r>
      <w:r w:rsidR="00CB0585">
        <w:rPr>
          <w:lang w:val="de-DE"/>
        </w:rPr>
        <w:t>für die Fallbearbeitung</w:t>
      </w:r>
      <w:r w:rsidR="00CB0585">
        <w:rPr>
          <w:rStyle w:val="eop"/>
          <w:color w:val="000000"/>
          <w:shd w:val="clear" w:color="auto" w:fill="FFFFFF"/>
        </w:rPr>
        <w:t xml:space="preserve"> (</w:t>
      </w:r>
      <w:r w:rsidR="00CB0585" w:rsidRPr="003C3675">
        <w:rPr>
          <w:rStyle w:val="eop"/>
          <w:color w:val="000000"/>
          <w:shd w:val="clear" w:color="auto" w:fill="FFFFFF"/>
        </w:rPr>
        <w:t>Chernikova et al., 2020;</w:t>
      </w:r>
      <w:r w:rsidR="00CB0585" w:rsidRPr="00843D86">
        <w:rPr>
          <w:rStyle w:val="eop"/>
          <w:color w:val="000000"/>
          <w:shd w:val="clear" w:color="auto" w:fill="FFFFFF"/>
        </w:rPr>
        <w:t xml:space="preserve"> Heitzmann et al., 2019).</w:t>
      </w:r>
    </w:p>
    <w:p w14:paraId="09D7483D" w14:textId="78025AF5" w:rsidR="00CB0585" w:rsidRDefault="00CB0585" w:rsidP="00B36E7B">
      <w:pPr>
        <w:pStyle w:val="Textkrper"/>
        <w:rPr>
          <w:rStyle w:val="eop"/>
          <w:color w:val="000000"/>
          <w:shd w:val="clear" w:color="auto" w:fill="FFFFFF"/>
        </w:rPr>
      </w:pPr>
      <w:r>
        <w:rPr>
          <w:rStyle w:val="eop"/>
          <w:color w:val="000000"/>
          <w:shd w:val="clear" w:color="auto" w:fill="FFFFFF"/>
        </w:rPr>
        <w:t xml:space="preserve">Ein weiterer </w:t>
      </w:r>
      <w:r w:rsidR="00977E2C">
        <w:rPr>
          <w:rStyle w:val="eop"/>
          <w:color w:val="000000"/>
          <w:shd w:val="clear" w:color="auto" w:fill="FFFFFF"/>
        </w:rPr>
        <w:t>Vorteil zeigte sich in der</w:t>
      </w:r>
      <w:r>
        <w:rPr>
          <w:rStyle w:val="eop"/>
          <w:color w:val="000000"/>
          <w:shd w:val="clear" w:color="auto" w:fill="FFFFFF"/>
        </w:rPr>
        <w:t xml:space="preserve"> adaptiven Interaktion: Der Chatbot reagiert individuell auf die Beiträge der </w:t>
      </w:r>
      <w:r w:rsidR="002E0148">
        <w:rPr>
          <w:rStyle w:val="eop"/>
          <w:color w:val="000000"/>
          <w:shd w:val="clear" w:color="auto" w:fill="FFFFFF"/>
        </w:rPr>
        <w:t>Teilnehmenden</w:t>
      </w:r>
      <w:r>
        <w:rPr>
          <w:rStyle w:val="eop"/>
          <w:color w:val="000000"/>
          <w:shd w:val="clear" w:color="auto" w:fill="FFFFFF"/>
        </w:rPr>
        <w:t>, stellt gezielt Rückfragen und passt sich sowohl inhaltlich als auch sprachlich an</w:t>
      </w:r>
      <w:r w:rsidR="00390421">
        <w:rPr>
          <w:rStyle w:val="eop"/>
          <w:color w:val="000000"/>
          <w:shd w:val="clear" w:color="auto" w:fill="FFFFFF"/>
        </w:rPr>
        <w:t xml:space="preserve"> da</w:t>
      </w:r>
      <w:r>
        <w:rPr>
          <w:rStyle w:val="eop"/>
          <w:color w:val="000000"/>
          <w:shd w:val="clear" w:color="auto" w:fill="FFFFFF"/>
        </w:rPr>
        <w:t>s jeweilige Kompetenzniveau an (Fink et al., 2025). So werden Lernende mit geringerem Vorwissen ebenso unterstützt wie Fortgeschrittene, die allenfalls spezifische Nachfragen stellen</w:t>
      </w:r>
      <w:r w:rsidRPr="006A66B7">
        <w:rPr>
          <w:lang w:val="de-DE"/>
        </w:rPr>
        <w:t>.</w:t>
      </w:r>
      <w:r w:rsidR="00D94F45" w:rsidRPr="00D94F45">
        <w:rPr>
          <w:rStyle w:val="eop"/>
          <w:color w:val="000000"/>
          <w:shd w:val="clear" w:color="auto" w:fill="FFFFFF"/>
        </w:rPr>
        <w:t xml:space="preserve"> </w:t>
      </w:r>
      <w:r w:rsidR="00D52DD0">
        <w:rPr>
          <w:rStyle w:val="eop"/>
          <w:color w:val="000000"/>
          <w:shd w:val="clear" w:color="auto" w:fill="FFFFFF"/>
        </w:rPr>
        <w:t xml:space="preserve">Zudem </w:t>
      </w:r>
      <w:r w:rsidR="00D94F45">
        <w:rPr>
          <w:rStyle w:val="eop"/>
          <w:color w:val="000000"/>
          <w:shd w:val="clear" w:color="auto" w:fill="FFFFFF"/>
        </w:rPr>
        <w:t xml:space="preserve">bietet das Avatar-Setting einen geschützten Lernraum, in dem Studierende professionelle Handlungskompetenzen angstfrei erproben </w:t>
      </w:r>
      <w:r w:rsidR="00D94F45" w:rsidRPr="00D64244">
        <w:rPr>
          <w:rStyle w:val="eop"/>
          <w:color w:val="000000"/>
          <w:shd w:val="clear" w:color="auto" w:fill="FFFFFF"/>
        </w:rPr>
        <w:t>können (Grossman et al., 2009). Si</w:t>
      </w:r>
      <w:r w:rsidR="00D94F45">
        <w:rPr>
          <w:rStyle w:val="eop"/>
          <w:color w:val="000000"/>
          <w:shd w:val="clear" w:color="auto" w:fill="FFFFFF"/>
        </w:rPr>
        <w:t>e könne</w:t>
      </w:r>
      <w:r w:rsidR="00B0332C">
        <w:rPr>
          <w:rStyle w:val="eop"/>
          <w:color w:val="000000"/>
          <w:shd w:val="clear" w:color="auto" w:fill="FFFFFF"/>
        </w:rPr>
        <w:t xml:space="preserve">n </w:t>
      </w:r>
      <w:r w:rsidR="00D94F45">
        <w:rPr>
          <w:rStyle w:val="eop"/>
          <w:color w:val="000000"/>
          <w:shd w:val="clear" w:color="auto" w:fill="FFFFFF"/>
        </w:rPr>
        <w:t xml:space="preserve">Unsicherheiten äussern und Fehler machen, ohne </w:t>
      </w:r>
      <w:r w:rsidR="00C910CE">
        <w:rPr>
          <w:rStyle w:val="eop"/>
          <w:color w:val="000000"/>
          <w:shd w:val="clear" w:color="auto" w:fill="FFFFFF"/>
        </w:rPr>
        <w:t xml:space="preserve">eine </w:t>
      </w:r>
      <w:r w:rsidR="00D94F45">
        <w:rPr>
          <w:rStyle w:val="eop"/>
          <w:color w:val="000000"/>
          <w:shd w:val="clear" w:color="auto" w:fill="FFFFFF"/>
        </w:rPr>
        <w:t xml:space="preserve">soziale Bewertung oder </w:t>
      </w:r>
      <w:r w:rsidR="00C910CE">
        <w:rPr>
          <w:rStyle w:val="eop"/>
          <w:color w:val="000000"/>
          <w:shd w:val="clear" w:color="auto" w:fill="FFFFFF"/>
        </w:rPr>
        <w:t xml:space="preserve">einen </w:t>
      </w:r>
      <w:r w:rsidR="00D94F45">
        <w:rPr>
          <w:rStyle w:val="eop"/>
          <w:color w:val="000000"/>
          <w:shd w:val="clear" w:color="auto" w:fill="FFFFFF"/>
        </w:rPr>
        <w:t>Gesichtsverlust befürchten zu müssen. Der Chatbot bleibt</w:t>
      </w:r>
      <w:r w:rsidR="00F14A57">
        <w:rPr>
          <w:rStyle w:val="eop"/>
          <w:color w:val="000000"/>
          <w:shd w:val="clear" w:color="auto" w:fill="FFFFFF"/>
        </w:rPr>
        <w:t xml:space="preserve"> dabei</w:t>
      </w:r>
      <w:r w:rsidR="00D94F45">
        <w:rPr>
          <w:rStyle w:val="eop"/>
          <w:color w:val="000000"/>
          <w:shd w:val="clear" w:color="auto" w:fill="FFFFFF"/>
        </w:rPr>
        <w:t xml:space="preserve"> stets freundlich und reagiert konsistent, geduldig und ohne subjektive Bewertung.</w:t>
      </w:r>
    </w:p>
    <w:p w14:paraId="6480F7C4" w14:textId="3B58338C" w:rsidR="00665424" w:rsidRDefault="00236CF0" w:rsidP="00665424">
      <w:pPr>
        <w:pStyle w:val="Textkrper"/>
        <w:rPr>
          <w:rStyle w:val="eop"/>
          <w:rFonts w:eastAsiaTheme="majorEastAsia" w:cs="Open Sans SemiCondensed"/>
          <w:b/>
          <w:bCs/>
          <w:color w:val="000000" w:themeColor="text1"/>
          <w:sz w:val="24"/>
          <w:szCs w:val="32"/>
        </w:rPr>
      </w:pPr>
      <w:r>
        <w:t>Neben den</w:t>
      </w:r>
      <w:r w:rsidR="00CB4178" w:rsidRPr="00F13D0B">
        <w:rPr>
          <w:lang w:val="de-DE"/>
        </w:rPr>
        <w:t xml:space="preserve"> positiven Erfahrungen </w:t>
      </w:r>
      <w:r w:rsidR="002922D1">
        <w:rPr>
          <w:lang w:val="de-DE"/>
        </w:rPr>
        <w:t>wurden</w:t>
      </w:r>
      <w:r w:rsidR="00CB4178" w:rsidRPr="00F13D0B">
        <w:rPr>
          <w:lang w:val="de-DE"/>
        </w:rPr>
        <w:t xml:space="preserve"> sowohl technische als auch didaktisch</w:t>
      </w:r>
      <w:r w:rsidR="00FA2FFA">
        <w:rPr>
          <w:lang w:val="de-DE"/>
        </w:rPr>
        <w:t>-</w:t>
      </w:r>
      <w:r w:rsidR="00F05466">
        <w:rPr>
          <w:lang w:val="de-DE"/>
        </w:rPr>
        <w:t>pädagogische</w:t>
      </w:r>
      <w:r w:rsidR="00CB4178" w:rsidRPr="00F13D0B">
        <w:rPr>
          <w:lang w:val="de-DE"/>
        </w:rPr>
        <w:t xml:space="preserve"> </w:t>
      </w:r>
      <w:r w:rsidR="0009779C">
        <w:rPr>
          <w:lang w:val="de-DE"/>
        </w:rPr>
        <w:t xml:space="preserve">Herausforderungen </w:t>
      </w:r>
      <w:r w:rsidR="002922D1">
        <w:rPr>
          <w:lang w:val="de-DE"/>
        </w:rPr>
        <w:t>bemerkt</w:t>
      </w:r>
      <w:r w:rsidR="0009779C">
        <w:rPr>
          <w:lang w:val="de-DE"/>
        </w:rPr>
        <w:t xml:space="preserve">. </w:t>
      </w:r>
      <w:r w:rsidR="00A46661" w:rsidRPr="000378C9">
        <w:t>Die Qualität der Interaktion mit dem Chatbot hängt wesentlich von der Qualität des Prompts ab</w:t>
      </w:r>
      <w:r w:rsidR="003153F0">
        <w:t xml:space="preserve">. Dieser bildet </w:t>
      </w:r>
      <w:r w:rsidR="00A46661" w:rsidRPr="000378C9">
        <w:t xml:space="preserve">die Schnittstelle </w:t>
      </w:r>
      <w:r w:rsidR="000A3276" w:rsidRPr="000378C9">
        <w:t>zwischen Mensch</w:t>
      </w:r>
      <w:r w:rsidR="00A46661" w:rsidRPr="000378C9">
        <w:t xml:space="preserve"> und Maschine </w:t>
      </w:r>
      <w:r w:rsidR="00A46661" w:rsidRPr="0085134C">
        <w:t>(Strobelt et al., 2022)</w:t>
      </w:r>
      <w:r w:rsidR="00261DB2" w:rsidRPr="0085134C">
        <w:t>. Damit</w:t>
      </w:r>
      <w:r w:rsidR="00261DB2" w:rsidRPr="000378C9">
        <w:t xml:space="preserve"> das Verhalten des Avatars sinnvoll und lernförderlich wirkt, muss das </w:t>
      </w:r>
      <w:proofErr w:type="spellStart"/>
      <w:r w:rsidR="00261DB2" w:rsidRPr="000378C9">
        <w:t>Prompting</w:t>
      </w:r>
      <w:proofErr w:type="spellEnd"/>
      <w:r w:rsidR="00261DB2" w:rsidRPr="000378C9">
        <w:t xml:space="preserve"> sorgfältig auf die Lernziele abgestimmt werden. Offene, wenig strukturierte Prompts </w:t>
      </w:r>
      <w:r w:rsidR="00205753" w:rsidRPr="000378C9">
        <w:t>eröffnen dem Avatar grössere Entscheidungsspielräume und ermöglichen explorative Szenarien, während eng geführte Prompts klare Rollen und Gesprächsverl</w:t>
      </w:r>
      <w:r w:rsidR="00F00DEA" w:rsidRPr="000378C9">
        <w:t xml:space="preserve">äufe vorgeben. </w:t>
      </w:r>
      <w:r w:rsidR="00281173">
        <w:t>Darüber hinaus wurden technische Einschränkungen sichtbar. Die gleichzeitige Nutzung</w:t>
      </w:r>
      <w:r w:rsidR="00C379E2">
        <w:t xml:space="preserve"> des Chatbots</w:t>
      </w:r>
      <w:r w:rsidR="00281173">
        <w:t xml:space="preserve"> war aufgrund begrenzter</w:t>
      </w:r>
      <w:r w:rsidR="0034245E">
        <w:t xml:space="preserve"> WLAN-Kapazität auf rund 20</w:t>
      </w:r>
      <w:r w:rsidR="009759BE">
        <w:t> </w:t>
      </w:r>
      <w:r w:rsidR="0034245E">
        <w:t>Teilnehmende beschränkt. Auch die Sprach- und Tonqualität erwies sich als sensibel</w:t>
      </w:r>
      <w:r w:rsidR="00B22F14">
        <w:t xml:space="preserve">. </w:t>
      </w:r>
      <w:r w:rsidR="00665424">
        <w:rPr>
          <w:rStyle w:val="eop"/>
        </w:rPr>
        <w:br w:type="page"/>
      </w:r>
    </w:p>
    <w:p w14:paraId="53BFD8CD" w14:textId="6A8DFF1D" w:rsidR="005D47E3" w:rsidRPr="009338FE" w:rsidRDefault="00E63EE3" w:rsidP="00B36E7B">
      <w:pPr>
        <w:pStyle w:val="berschrift1"/>
        <w:rPr>
          <w:rStyle w:val="eop"/>
          <w:strike/>
        </w:rPr>
      </w:pPr>
      <w:r w:rsidRPr="009338FE">
        <w:rPr>
          <w:rStyle w:val="eop"/>
        </w:rPr>
        <w:lastRenderedPageBreak/>
        <w:t>Zusammenfassung und Ausblick</w:t>
      </w:r>
    </w:p>
    <w:p w14:paraId="609CE66C" w14:textId="40009ACC" w:rsidR="005E480A" w:rsidRDefault="00944743" w:rsidP="001574AC">
      <w:pPr>
        <w:jc w:val="both"/>
      </w:pPr>
      <w:r>
        <w:t>In</w:t>
      </w:r>
      <w:r w:rsidR="008D55AC" w:rsidRPr="000378C9">
        <w:t xml:space="preserve"> diesem </w:t>
      </w:r>
      <w:r w:rsidR="008D55AC">
        <w:t>Beitrag</w:t>
      </w:r>
      <w:r w:rsidR="008D55AC" w:rsidRPr="000378C9">
        <w:t xml:space="preserve"> </w:t>
      </w:r>
      <w:r w:rsidR="008D55AC">
        <w:t xml:space="preserve">wurde </w:t>
      </w:r>
      <w:r w:rsidR="008D55AC" w:rsidRPr="006922DA">
        <w:t>ein KI-gestütztes Lernformat</w:t>
      </w:r>
      <w:r w:rsidR="008D55AC" w:rsidRPr="000378C9">
        <w:t xml:space="preserve"> </w:t>
      </w:r>
      <w:r w:rsidR="00C12C81">
        <w:t>für die</w:t>
      </w:r>
      <w:r w:rsidR="008D55AC">
        <w:t xml:space="preserve"> Hochschullehre vorgestellt</w:t>
      </w:r>
      <w:r w:rsidR="00024E60">
        <w:t xml:space="preserve">. Es </w:t>
      </w:r>
      <w:r w:rsidR="00C12C81">
        <w:t xml:space="preserve">zielt darauf ab, </w:t>
      </w:r>
      <w:r w:rsidR="008D55AC" w:rsidRPr="000378C9">
        <w:t>die Verbindung von Diagnostik und Förderung sowie den Theorie-Praxis-Transfer</w:t>
      </w:r>
      <w:r w:rsidR="008D55AC">
        <w:t xml:space="preserve"> </w:t>
      </w:r>
      <w:r w:rsidR="00C12C81">
        <w:t xml:space="preserve">zu </w:t>
      </w:r>
      <w:r w:rsidR="008D55AC">
        <w:t>stärken</w:t>
      </w:r>
      <w:r w:rsidR="008D55AC" w:rsidRPr="000378C9">
        <w:t xml:space="preserve">. </w:t>
      </w:r>
      <w:r w:rsidR="00526B5C" w:rsidRPr="00B36E7B">
        <w:rPr>
          <w:rStyle w:val="TextkrperZchn"/>
        </w:rPr>
        <w:t xml:space="preserve">Der KI-Avatar erweist sich </w:t>
      </w:r>
      <w:r w:rsidR="00C91C2F" w:rsidRPr="00B36E7B">
        <w:rPr>
          <w:rStyle w:val="TextkrperZchn"/>
        </w:rPr>
        <w:t xml:space="preserve">insbesondere </w:t>
      </w:r>
      <w:r w:rsidR="00526B5C" w:rsidRPr="00B36E7B">
        <w:rPr>
          <w:rStyle w:val="TextkrperZchn"/>
        </w:rPr>
        <w:t xml:space="preserve">dann als effektives Hilfsmittel, wenn er den Studierenden </w:t>
      </w:r>
      <w:r w:rsidR="003B71FC">
        <w:rPr>
          <w:rStyle w:val="TextkrperZchn"/>
        </w:rPr>
        <w:t xml:space="preserve">eine </w:t>
      </w:r>
      <w:r w:rsidR="00526B5C" w:rsidRPr="00B36E7B">
        <w:rPr>
          <w:rStyle w:val="TextkrperZchn"/>
        </w:rPr>
        <w:t xml:space="preserve">schnelle, einfache und niederschwellige Rückmeldung ermöglicht. </w:t>
      </w:r>
      <w:r w:rsidR="00351E42" w:rsidRPr="00B36E7B">
        <w:rPr>
          <w:rStyle w:val="TextkrperZchn"/>
        </w:rPr>
        <w:t>W</w:t>
      </w:r>
      <w:r w:rsidR="00526B5C" w:rsidRPr="00B36E7B">
        <w:rPr>
          <w:rStyle w:val="TextkrperZchn"/>
        </w:rPr>
        <w:t xml:space="preserve">ie der Avatar inhaltlich und technisch </w:t>
      </w:r>
      <w:r w:rsidR="000D4B36" w:rsidRPr="00B36E7B">
        <w:rPr>
          <w:rStyle w:val="TextkrperZchn"/>
        </w:rPr>
        <w:t xml:space="preserve">optimal </w:t>
      </w:r>
      <w:r w:rsidR="00526B5C" w:rsidRPr="00B36E7B">
        <w:rPr>
          <w:rStyle w:val="TextkrperZchn"/>
        </w:rPr>
        <w:t>gestaltet werden muss</w:t>
      </w:r>
      <w:r w:rsidR="00414123" w:rsidRPr="00B36E7B">
        <w:rPr>
          <w:rStyle w:val="TextkrperZchn"/>
        </w:rPr>
        <w:t xml:space="preserve"> </w:t>
      </w:r>
      <w:r w:rsidR="00526B5C" w:rsidRPr="00B36E7B">
        <w:rPr>
          <w:rStyle w:val="TextkrperZchn"/>
        </w:rPr>
        <w:t xml:space="preserve">und </w:t>
      </w:r>
      <w:r w:rsidR="000D4B36" w:rsidRPr="00B36E7B">
        <w:rPr>
          <w:rStyle w:val="TextkrperZchn"/>
        </w:rPr>
        <w:t>in welchem Ausmass</w:t>
      </w:r>
      <w:r w:rsidR="00526B5C" w:rsidRPr="00B36E7B">
        <w:rPr>
          <w:rStyle w:val="TextkrperZchn"/>
        </w:rPr>
        <w:t xml:space="preserve"> die Studierenden </w:t>
      </w:r>
      <w:r w:rsidR="000D4B36" w:rsidRPr="00B36E7B">
        <w:rPr>
          <w:rStyle w:val="TextkrperZchn"/>
        </w:rPr>
        <w:t xml:space="preserve">tatsächlich von seiner Nutzung </w:t>
      </w:r>
      <w:r w:rsidR="00526B5C" w:rsidRPr="00B36E7B">
        <w:rPr>
          <w:rStyle w:val="TextkrperZchn"/>
        </w:rPr>
        <w:t>profitieren</w:t>
      </w:r>
      <w:r w:rsidR="00414123" w:rsidRPr="00B36E7B">
        <w:rPr>
          <w:rStyle w:val="TextkrperZchn"/>
        </w:rPr>
        <w:t>, bedarf</w:t>
      </w:r>
      <w:r w:rsidR="00526B5C" w:rsidRPr="00B36E7B">
        <w:rPr>
          <w:rStyle w:val="TextkrperZchn"/>
        </w:rPr>
        <w:t xml:space="preserve"> weiterer Forschung</w:t>
      </w:r>
      <w:r w:rsidR="00526B5C" w:rsidRPr="00526B5C">
        <w:t xml:space="preserve">. </w:t>
      </w:r>
    </w:p>
    <w:p w14:paraId="48239417" w14:textId="787505FD" w:rsidR="009E41EB" w:rsidRPr="00815915" w:rsidRDefault="009E41EB" w:rsidP="00815915">
      <w:pPr>
        <w:pStyle w:val="Textkrper"/>
      </w:pPr>
      <w:r w:rsidRPr="00815915">
        <w:t xml:space="preserve">Für die Weiterentwicklung des Avatars zeichnen sich </w:t>
      </w:r>
      <w:r w:rsidR="00180946" w:rsidRPr="00815915">
        <w:t xml:space="preserve">verschiedene </w:t>
      </w:r>
      <w:r w:rsidRPr="00815915">
        <w:t xml:space="preserve">Perspektiven ab. </w:t>
      </w:r>
      <w:r w:rsidR="00F55B05">
        <w:t>So könnte er beispielsweise a</w:t>
      </w:r>
      <w:r w:rsidR="00536759" w:rsidRPr="00815915">
        <w:t xml:space="preserve">ls </w:t>
      </w:r>
      <w:r w:rsidR="00E23D6E" w:rsidRPr="00815915">
        <w:t>Tutor Studierende bei der Analyse von Fällen unter</w:t>
      </w:r>
      <w:r w:rsidR="00951780" w:rsidRPr="00815915">
        <w:t>stützen, Verständnisfragen aufgreifen und Rückmeldungen geben</w:t>
      </w:r>
      <w:r w:rsidR="00AA4ECD">
        <w:t>. Dies entspricht</w:t>
      </w:r>
      <w:r w:rsidR="00951780" w:rsidRPr="00815915">
        <w:t xml:space="preserve"> den Prinzipien erfolgreicher </w:t>
      </w:r>
      <w:proofErr w:type="spellStart"/>
      <w:r w:rsidR="00951780" w:rsidRPr="00815915">
        <w:t>Tutoring</w:t>
      </w:r>
      <w:proofErr w:type="spellEnd"/>
      <w:r w:rsidR="00951780" w:rsidRPr="00815915">
        <w:t>-Ansätze</w:t>
      </w:r>
      <w:r w:rsidR="003E1582">
        <w:t>, insbesondere</w:t>
      </w:r>
      <w:r w:rsidR="006309BC">
        <w:t xml:space="preserve"> </w:t>
      </w:r>
      <w:r w:rsidR="009F1C49">
        <w:t xml:space="preserve">der </w:t>
      </w:r>
      <w:r w:rsidR="003E1582">
        <w:t>i</w:t>
      </w:r>
      <w:r w:rsidR="006309BC">
        <w:t>ndividualisierte</w:t>
      </w:r>
      <w:r w:rsidR="009F1C49">
        <w:t>n</w:t>
      </w:r>
      <w:r w:rsidR="006309BC">
        <w:t xml:space="preserve"> Unterstützung</w:t>
      </w:r>
      <w:r w:rsidR="00DD0CDA">
        <w:t xml:space="preserve"> durch sofortiges Feedback</w:t>
      </w:r>
      <w:r w:rsidR="00FF525A">
        <w:t>,</w:t>
      </w:r>
      <w:r w:rsidR="00185863">
        <w:t xml:space="preserve"> </w:t>
      </w:r>
      <w:r w:rsidR="005E2FF2">
        <w:t>so dass</w:t>
      </w:r>
      <w:r w:rsidR="00185863">
        <w:t xml:space="preserve"> </w:t>
      </w:r>
      <w:r w:rsidR="00FB3C14">
        <w:t xml:space="preserve">die </w:t>
      </w:r>
      <w:r w:rsidR="00416F7F">
        <w:t>Lernende</w:t>
      </w:r>
      <w:r w:rsidR="00FB3C14">
        <w:t>n</w:t>
      </w:r>
      <w:r w:rsidR="00416F7F">
        <w:t xml:space="preserve"> eine</w:t>
      </w:r>
      <w:r w:rsidR="006309BC">
        <w:t xml:space="preserve"> aktive Rolle </w:t>
      </w:r>
      <w:r w:rsidR="00FB3C14">
        <w:t xml:space="preserve">in ihrem Lernprozess </w:t>
      </w:r>
      <w:r w:rsidR="00416F7F">
        <w:t>einnehmen</w:t>
      </w:r>
      <w:r w:rsidR="001C5F01" w:rsidRPr="00815915">
        <w:t xml:space="preserve"> </w:t>
      </w:r>
      <w:r w:rsidR="00951780" w:rsidRPr="00815915">
        <w:rPr>
          <w:rStyle w:val="eop"/>
        </w:rPr>
        <w:t>(</w:t>
      </w:r>
      <w:r w:rsidR="00951780" w:rsidRPr="00815915">
        <w:t>Carmon et al., 2023).</w:t>
      </w:r>
      <w:r w:rsidR="002F3A33" w:rsidRPr="00815915">
        <w:t xml:space="preserve"> </w:t>
      </w:r>
    </w:p>
    <w:p w14:paraId="1FE6771A" w14:textId="1AFC6B84" w:rsidR="008F0486" w:rsidRDefault="00B10B3E" w:rsidP="00024E60">
      <w:pPr>
        <w:pStyle w:val="Textkrper"/>
      </w:pPr>
      <w:r>
        <w:rPr>
          <w:lang w:val="de-DE"/>
        </w:rPr>
        <w:t xml:space="preserve">Darüber hinaus </w:t>
      </w:r>
      <w:r w:rsidR="009F735D">
        <w:rPr>
          <w:lang w:val="de-DE"/>
        </w:rPr>
        <w:t>hat</w:t>
      </w:r>
      <w:r>
        <w:rPr>
          <w:lang w:val="de-DE"/>
        </w:rPr>
        <w:t xml:space="preserve"> d</w:t>
      </w:r>
      <w:r w:rsidR="00F41228">
        <w:rPr>
          <w:lang w:val="de-DE"/>
        </w:rPr>
        <w:t xml:space="preserve">as Format </w:t>
      </w:r>
      <w:r>
        <w:rPr>
          <w:lang w:val="de-DE"/>
        </w:rPr>
        <w:t>Potenzial</w:t>
      </w:r>
      <w:r w:rsidR="00951780">
        <w:rPr>
          <w:lang w:val="de-DE"/>
        </w:rPr>
        <w:t xml:space="preserve">, </w:t>
      </w:r>
      <w:r w:rsidR="001F5004">
        <w:rPr>
          <w:lang w:val="de-DE"/>
        </w:rPr>
        <w:t xml:space="preserve">eine </w:t>
      </w:r>
      <w:r w:rsidR="00951780">
        <w:rPr>
          <w:lang w:val="de-DE"/>
        </w:rPr>
        <w:t xml:space="preserve">multiprofessionelle Zusammenarbeit </w:t>
      </w:r>
      <w:r w:rsidR="00A872BB">
        <w:rPr>
          <w:lang w:val="de-DE"/>
        </w:rPr>
        <w:t>in der Diagnostik und Förderung</w:t>
      </w:r>
      <w:r w:rsidR="002B7884">
        <w:rPr>
          <w:lang w:val="de-DE"/>
        </w:rPr>
        <w:t xml:space="preserve"> </w:t>
      </w:r>
      <w:r w:rsidR="008F6B49">
        <w:t>anzuregen</w:t>
      </w:r>
      <w:r w:rsidR="00844AD7">
        <w:t>. Diese ist</w:t>
      </w:r>
      <w:r w:rsidR="00844AD7">
        <w:rPr>
          <w:lang w:val="de-DE"/>
        </w:rPr>
        <w:t xml:space="preserve"> </w:t>
      </w:r>
      <w:r w:rsidR="00844AD7">
        <w:t xml:space="preserve">in schulischen Teamstrukturen </w:t>
      </w:r>
      <w:r w:rsidR="00F478D7">
        <w:t xml:space="preserve">noch ungenügend </w:t>
      </w:r>
      <w:r w:rsidR="00844AD7">
        <w:t>etabliert</w:t>
      </w:r>
      <w:r w:rsidR="008F6B49">
        <w:t xml:space="preserve"> </w:t>
      </w:r>
      <w:r w:rsidR="0003198C">
        <w:t>(</w:t>
      </w:r>
      <w:r w:rsidR="0003198C" w:rsidRPr="002C1927">
        <w:t>Gebhardt, 2023</w:t>
      </w:r>
      <w:r w:rsidR="0003198C" w:rsidRPr="00F6024C">
        <w:t xml:space="preserve">). </w:t>
      </w:r>
      <w:r w:rsidR="00A40D32">
        <w:t>S</w:t>
      </w:r>
      <w:r w:rsidR="00DF6404">
        <w:t xml:space="preserve">olche Kooperationsprozesse </w:t>
      </w:r>
      <w:r w:rsidR="00DC1011">
        <w:t xml:space="preserve">könnten mit mehreren Avataren </w:t>
      </w:r>
      <w:r w:rsidR="00DF6404">
        <w:t xml:space="preserve">in simulierten Teams </w:t>
      </w:r>
      <w:r w:rsidR="00DC1011">
        <w:t>erprobt werden</w:t>
      </w:r>
      <w:r w:rsidR="008108DA">
        <w:t xml:space="preserve">. </w:t>
      </w:r>
      <w:r w:rsidR="006922DA" w:rsidRPr="000378C9">
        <w:t>Der</w:t>
      </w:r>
      <w:r w:rsidR="00DC35E0">
        <w:t xml:space="preserve"> </w:t>
      </w:r>
      <w:r w:rsidR="00FE6AED">
        <w:t>Diagnostik</w:t>
      </w:r>
      <w:r w:rsidR="00DC35E0">
        <w:t>-</w:t>
      </w:r>
      <w:r w:rsidR="009C41D1" w:rsidRPr="000378C9">
        <w:t>Avatar</w:t>
      </w:r>
      <w:r w:rsidR="00FE6AED">
        <w:t xml:space="preserve"> </w:t>
      </w:r>
      <w:r w:rsidR="005F6DD6" w:rsidRPr="00DA76F9">
        <w:rPr>
          <w:i/>
          <w:iCs/>
        </w:rPr>
        <w:t>Herr Huber</w:t>
      </w:r>
      <w:r w:rsidR="005F6DD6">
        <w:t xml:space="preserve"> </w:t>
      </w:r>
      <w:r w:rsidR="00FE6AED">
        <w:t>e</w:t>
      </w:r>
      <w:r w:rsidR="009C41D1" w:rsidRPr="000378C9">
        <w:t>rmöglicht</w:t>
      </w:r>
      <w:r w:rsidR="00107B9E">
        <w:t xml:space="preserve"> </w:t>
      </w:r>
      <w:r w:rsidR="009C41D1" w:rsidRPr="000378C9">
        <w:t xml:space="preserve">ein interaktives </w:t>
      </w:r>
      <w:r w:rsidR="006922DA">
        <w:t xml:space="preserve">und praxisnahes </w:t>
      </w:r>
      <w:r w:rsidR="009C41D1" w:rsidRPr="000378C9">
        <w:t>Lernerlebnis</w:t>
      </w:r>
      <w:r w:rsidR="00774A96">
        <w:t xml:space="preserve">. </w:t>
      </w:r>
      <w:r w:rsidR="002F22C9">
        <w:t xml:space="preserve">Er kann </w:t>
      </w:r>
      <w:r w:rsidR="00765C68">
        <w:t>klassische</w:t>
      </w:r>
      <w:r w:rsidR="009F1C49">
        <w:t>,</w:t>
      </w:r>
      <w:r w:rsidR="00765C68">
        <w:t xml:space="preserve"> </w:t>
      </w:r>
      <w:r w:rsidR="00DD33FC">
        <w:t>bewährte</w:t>
      </w:r>
      <w:r w:rsidR="00765C68">
        <w:t xml:space="preserve"> </w:t>
      </w:r>
      <w:r w:rsidR="0016064A">
        <w:t>Lehrmethoden</w:t>
      </w:r>
      <w:r w:rsidR="00765C68">
        <w:t xml:space="preserve"> sinnvoll ergänzen</w:t>
      </w:r>
      <w:r w:rsidR="003E1CAE">
        <w:t xml:space="preserve"> und zur </w:t>
      </w:r>
      <w:r w:rsidR="00332774">
        <w:t xml:space="preserve">Professionalisierung in der Heil- und Sonderpädagogik </w:t>
      </w:r>
      <w:r w:rsidR="003E1CAE">
        <w:t>beitragen</w:t>
      </w:r>
      <w:r w:rsidR="00332774">
        <w:t>.</w:t>
      </w:r>
    </w:p>
    <w:p w14:paraId="4D6E9A1C" w14:textId="77777777" w:rsidR="00A36F08" w:rsidRDefault="00A36F08" w:rsidP="00024E60">
      <w:pPr>
        <w:pStyle w:val="Textkrper"/>
      </w:pPr>
    </w:p>
    <w:tbl>
      <w:tblPr>
        <w:tblStyle w:val="Tabellenraster1"/>
        <w:tblW w:w="5000" w:type="pct"/>
        <w:tblLook w:val="04A0" w:firstRow="1" w:lastRow="0" w:firstColumn="1" w:lastColumn="0" w:noHBand="0" w:noVBand="1"/>
      </w:tblPr>
      <w:tblGrid>
        <w:gridCol w:w="3025"/>
        <w:gridCol w:w="3024"/>
        <w:gridCol w:w="3022"/>
      </w:tblGrid>
      <w:tr w:rsidR="00E9223F" w:rsidRPr="00E9223F" w14:paraId="28E0A68B" w14:textId="77777777">
        <w:trPr>
          <w:trHeight w:val="960"/>
        </w:trPr>
        <w:tc>
          <w:tcPr>
            <w:tcW w:w="1667" w:type="pct"/>
          </w:tcPr>
          <w:p w14:paraId="105F48F2" w14:textId="19A56141" w:rsidR="00E9223F" w:rsidRPr="005331EB" w:rsidRDefault="00E9223F" w:rsidP="005331EB">
            <w:pPr>
              <w:rPr>
                <w:bCs/>
                <w:iCs/>
                <w:color w:val="000000" w:themeColor="text1"/>
                <w:lang w:val="de-AT"/>
              </w:rPr>
            </w:pPr>
            <w:r w:rsidRPr="005331EB">
              <w:rPr>
                <w:bCs/>
                <w:iCs/>
                <w:color w:val="000000" w:themeColor="text1"/>
                <w:lang w:val="de-AT"/>
              </w:rPr>
              <w:t xml:space="preserve">Liliana Tönnissen, </w:t>
            </w:r>
            <w:proofErr w:type="spellStart"/>
            <w:r w:rsidRPr="005331EB">
              <w:rPr>
                <w:bCs/>
                <w:iCs/>
                <w:color w:val="000000" w:themeColor="text1"/>
                <w:lang w:val="de-AT"/>
              </w:rPr>
              <w:t>lic.</w:t>
            </w:r>
            <w:proofErr w:type="spellEnd"/>
            <w:r w:rsidRPr="005331EB">
              <w:rPr>
                <w:bCs/>
                <w:iCs/>
                <w:color w:val="000000" w:themeColor="text1"/>
                <w:lang w:val="de-AT"/>
              </w:rPr>
              <w:t xml:space="preserve"> phil.</w:t>
            </w:r>
            <w:r w:rsidRPr="005331EB">
              <w:rPr>
                <w:bCs/>
                <w:iCs/>
                <w:color w:val="000000" w:themeColor="text1"/>
                <w:lang w:val="de-AT"/>
              </w:rPr>
              <w:br/>
              <w:t>Dozentin</w:t>
            </w:r>
          </w:p>
          <w:p w14:paraId="327E36EB" w14:textId="2BDD1B43" w:rsidR="00E9223F" w:rsidRPr="005331EB" w:rsidRDefault="00E9223F" w:rsidP="005331EB">
            <w:pPr>
              <w:rPr>
                <w:bCs/>
                <w:iCs/>
                <w:color w:val="000000" w:themeColor="text1"/>
                <w:lang w:val="de-AT"/>
              </w:rPr>
            </w:pPr>
            <w:r w:rsidRPr="005331EB">
              <w:rPr>
                <w:bCs/>
                <w:iCs/>
                <w:color w:val="000000" w:themeColor="text1"/>
                <w:lang w:val="de-AT"/>
              </w:rPr>
              <w:t xml:space="preserve">Zentrum Ausbildung und </w:t>
            </w:r>
            <w:r w:rsidR="007233D0">
              <w:rPr>
                <w:bCs/>
                <w:iCs/>
                <w:color w:val="000000" w:themeColor="text1"/>
                <w:lang w:val="de-AT"/>
              </w:rPr>
              <w:br/>
            </w:r>
            <w:r w:rsidRPr="005331EB">
              <w:rPr>
                <w:bCs/>
                <w:iCs/>
                <w:color w:val="000000" w:themeColor="text1"/>
                <w:lang w:val="de-AT"/>
              </w:rPr>
              <w:t xml:space="preserve">Weiterbildung </w:t>
            </w:r>
          </w:p>
          <w:p w14:paraId="2F0DA865" w14:textId="2171A010" w:rsidR="00E9223F" w:rsidRPr="005331EB" w:rsidRDefault="00E9223F" w:rsidP="005331EB">
            <w:pPr>
              <w:rPr>
                <w:bCs/>
                <w:iCs/>
                <w:color w:val="000000" w:themeColor="text1"/>
                <w:lang w:val="de-AT"/>
              </w:rPr>
            </w:pPr>
            <w:r w:rsidRPr="005331EB">
              <w:rPr>
                <w:bCs/>
                <w:iCs/>
                <w:color w:val="000000" w:themeColor="text1"/>
                <w:lang w:val="de-AT"/>
              </w:rPr>
              <w:t xml:space="preserve">Interkantonale Hochschule für </w:t>
            </w:r>
            <w:r w:rsidR="000A6171">
              <w:rPr>
                <w:bCs/>
                <w:iCs/>
                <w:color w:val="000000" w:themeColor="text1"/>
                <w:lang w:val="de-AT"/>
              </w:rPr>
              <w:br/>
            </w:r>
            <w:r w:rsidRPr="005331EB">
              <w:rPr>
                <w:bCs/>
                <w:iCs/>
                <w:color w:val="000000" w:themeColor="text1"/>
                <w:lang w:val="de-AT"/>
              </w:rPr>
              <w:t>Heilpädagogik</w:t>
            </w:r>
          </w:p>
          <w:p w14:paraId="08736802" w14:textId="6F7D48E2" w:rsidR="005331EB" w:rsidRPr="00E9223F" w:rsidRDefault="00E9223F" w:rsidP="000910CD">
            <w:pPr>
              <w:rPr>
                <w:bCs/>
                <w:iCs/>
                <w:color w:val="000000" w:themeColor="text1"/>
                <w:lang w:val="de-AT"/>
              </w:rPr>
            </w:pPr>
            <w:hyperlink r:id="rId16" w:history="1">
              <w:r w:rsidRPr="005331EB">
                <w:rPr>
                  <w:bCs/>
                  <w:iCs/>
                  <w:color w:val="D31932" w:themeColor="accent1"/>
                </w:rPr>
                <w:t>liliana.toennissen@hfh.ch</w:t>
              </w:r>
            </w:hyperlink>
          </w:p>
        </w:tc>
        <w:tc>
          <w:tcPr>
            <w:tcW w:w="1667" w:type="pct"/>
          </w:tcPr>
          <w:p w14:paraId="34A845D4" w14:textId="77777777" w:rsidR="005331EB" w:rsidRDefault="005331EB" w:rsidP="005331EB">
            <w:r>
              <w:t>Judith Zellner</w:t>
            </w:r>
          </w:p>
          <w:p w14:paraId="368B958E" w14:textId="77777777" w:rsidR="005331EB" w:rsidRDefault="005331EB" w:rsidP="005331EB">
            <w:r>
              <w:t>Wissenschaftliche Mitarbeiterin am Lehrstuhl für Sonderpädagogik</w:t>
            </w:r>
          </w:p>
          <w:p w14:paraId="23F543A0" w14:textId="77777777" w:rsidR="005331EB" w:rsidRDefault="005331EB" w:rsidP="005331EB">
            <w:r>
              <w:t>Förderschwerpunkt Lernen einschliesslich inklusiver Pädagogik</w:t>
            </w:r>
          </w:p>
          <w:p w14:paraId="13301F34" w14:textId="77777777" w:rsidR="005331EB" w:rsidRDefault="005331EB" w:rsidP="005331EB">
            <w:r>
              <w:t>Ludwig-Maximilians-Universität München</w:t>
            </w:r>
          </w:p>
          <w:p w14:paraId="55C81267" w14:textId="509B2189" w:rsidR="00E9223F" w:rsidRPr="00E9223F" w:rsidRDefault="005331EB" w:rsidP="00E9223F">
            <w:hyperlink r:id="rId17" w:history="1">
              <w:r w:rsidRPr="005D6F0A">
                <w:rPr>
                  <w:rStyle w:val="Hyperlink"/>
                </w:rPr>
                <w:t>judith.zellner@edu.lmu.de</w:t>
              </w:r>
            </w:hyperlink>
          </w:p>
        </w:tc>
        <w:tc>
          <w:tcPr>
            <w:tcW w:w="1666" w:type="pct"/>
          </w:tcPr>
          <w:p w14:paraId="71F9BCC8" w14:textId="77777777" w:rsidR="005331EB" w:rsidRDefault="005331EB" w:rsidP="005331EB">
            <w:r>
              <w:t>Prof. Dr. Priska Hagmann-von Arx</w:t>
            </w:r>
          </w:p>
          <w:p w14:paraId="14CC27F0" w14:textId="6F3D140D" w:rsidR="005331EB" w:rsidRDefault="005331EB" w:rsidP="005331EB">
            <w:r>
              <w:t xml:space="preserve">Institutsleitung ad </w:t>
            </w:r>
            <w:proofErr w:type="spellStart"/>
            <w:r w:rsidR="009F1C49">
              <w:t>i</w:t>
            </w:r>
            <w:r w:rsidR="00275F81">
              <w:t>nterim</w:t>
            </w:r>
            <w:proofErr w:type="spellEnd"/>
          </w:p>
          <w:p w14:paraId="7724EF96" w14:textId="77777777" w:rsidR="005331EB" w:rsidRDefault="005331EB" w:rsidP="005331EB">
            <w:r>
              <w:t xml:space="preserve">Professorin für Lernen am </w:t>
            </w:r>
          </w:p>
          <w:p w14:paraId="5F083FAE" w14:textId="2740315D" w:rsidR="005331EB" w:rsidRDefault="005331EB" w:rsidP="005331EB">
            <w:r>
              <w:t xml:space="preserve">Institut für Lernen unter </w:t>
            </w:r>
            <w:r w:rsidR="00FB10C0">
              <w:br/>
            </w:r>
            <w:r>
              <w:t>erschwerten Bedingungen</w:t>
            </w:r>
          </w:p>
          <w:p w14:paraId="5A7FEF85" w14:textId="135549D7" w:rsidR="005331EB" w:rsidRDefault="005331EB" w:rsidP="005331EB">
            <w:r>
              <w:t xml:space="preserve">Interkantonale Hochschule für </w:t>
            </w:r>
            <w:r w:rsidR="001B1D16">
              <w:br/>
            </w:r>
            <w:r>
              <w:t>Heilpädagogik</w:t>
            </w:r>
          </w:p>
          <w:p w14:paraId="3ACB6B50" w14:textId="1C9B1DA9" w:rsidR="00E9223F" w:rsidRPr="00E9223F" w:rsidRDefault="005331EB" w:rsidP="00E9223F">
            <w:hyperlink r:id="rId18" w:history="1">
              <w:r w:rsidRPr="005D6F0A">
                <w:rPr>
                  <w:rStyle w:val="Hyperlink"/>
                </w:rPr>
                <w:t>priska.hagmann@hfh.ch</w:t>
              </w:r>
            </w:hyperlink>
          </w:p>
        </w:tc>
      </w:tr>
      <w:tr w:rsidR="00E9223F" w:rsidRPr="00E9223F" w14:paraId="728C4AA4" w14:textId="77777777">
        <w:tc>
          <w:tcPr>
            <w:tcW w:w="1667" w:type="pct"/>
          </w:tcPr>
          <w:p w14:paraId="4D61EB1A" w14:textId="77777777" w:rsidR="00E9223F" w:rsidRPr="00E9223F" w:rsidRDefault="00E9223F" w:rsidP="00E9223F">
            <w:pPr>
              <w:spacing w:before="60" w:after="60"/>
              <w:ind w:firstLine="170"/>
              <w:jc w:val="both"/>
            </w:pPr>
          </w:p>
        </w:tc>
        <w:tc>
          <w:tcPr>
            <w:tcW w:w="1667" w:type="pct"/>
          </w:tcPr>
          <w:p w14:paraId="40851EA9" w14:textId="77777777" w:rsidR="00E9223F" w:rsidRPr="00E9223F" w:rsidRDefault="00E9223F" w:rsidP="00E9223F">
            <w:pPr>
              <w:spacing w:before="60" w:after="60"/>
              <w:ind w:firstLine="170"/>
              <w:jc w:val="both"/>
              <w:rPr>
                <w:noProof/>
              </w:rPr>
            </w:pPr>
          </w:p>
        </w:tc>
        <w:tc>
          <w:tcPr>
            <w:tcW w:w="1666" w:type="pct"/>
          </w:tcPr>
          <w:p w14:paraId="4DF6078B" w14:textId="77777777" w:rsidR="00E9223F" w:rsidRPr="00E9223F" w:rsidRDefault="00E9223F" w:rsidP="00E9223F">
            <w:pPr>
              <w:spacing w:before="60" w:after="60"/>
              <w:ind w:firstLine="170"/>
              <w:jc w:val="both"/>
              <w:rPr>
                <w:noProof/>
              </w:rPr>
            </w:pPr>
          </w:p>
        </w:tc>
      </w:tr>
      <w:tr w:rsidR="00E9223F" w:rsidRPr="00E9223F" w14:paraId="3FECCE7E" w14:textId="77777777">
        <w:trPr>
          <w:trHeight w:val="960"/>
        </w:trPr>
        <w:tc>
          <w:tcPr>
            <w:tcW w:w="1667" w:type="pct"/>
          </w:tcPr>
          <w:p w14:paraId="3A27F851" w14:textId="77777777" w:rsidR="005331EB" w:rsidRPr="005331EB" w:rsidRDefault="005331EB" w:rsidP="005331EB">
            <w:pPr>
              <w:rPr>
                <w:rFonts w:cs="Open Sans SemiCondensed"/>
                <w:szCs w:val="18"/>
              </w:rPr>
            </w:pPr>
            <w:r w:rsidRPr="005331EB">
              <w:rPr>
                <w:rFonts w:cs="Open Sans SemiCondensed"/>
                <w:szCs w:val="18"/>
              </w:rPr>
              <w:t>Jakob Koch</w:t>
            </w:r>
          </w:p>
          <w:p w14:paraId="2A6E1DCF" w14:textId="77777777" w:rsidR="005331EB" w:rsidRPr="005331EB" w:rsidRDefault="005331EB" w:rsidP="005331EB">
            <w:pPr>
              <w:rPr>
                <w:rFonts w:cs="Open Sans SemiCondensed"/>
                <w:szCs w:val="18"/>
              </w:rPr>
            </w:pPr>
            <w:r w:rsidRPr="005331EB">
              <w:rPr>
                <w:rFonts w:cs="Open Sans SemiCondensed"/>
                <w:szCs w:val="18"/>
              </w:rPr>
              <w:t>Wissenschaftlicher Mitarbeiter am Lehrstuhl für Sonderpädagogik</w:t>
            </w:r>
          </w:p>
          <w:p w14:paraId="5D7A54A1" w14:textId="77777777" w:rsidR="005331EB" w:rsidRPr="005331EB" w:rsidRDefault="005331EB" w:rsidP="005331EB">
            <w:pPr>
              <w:rPr>
                <w:rFonts w:cs="Open Sans SemiCondensed"/>
                <w:szCs w:val="18"/>
              </w:rPr>
            </w:pPr>
            <w:r w:rsidRPr="005331EB">
              <w:rPr>
                <w:rFonts w:cs="Open Sans SemiCondensed"/>
                <w:szCs w:val="18"/>
              </w:rPr>
              <w:t>Förderschwerpunkt Lernen einschliesslich inklusiver Pädagogik</w:t>
            </w:r>
          </w:p>
          <w:p w14:paraId="390D9ACD" w14:textId="77777777" w:rsidR="005331EB" w:rsidRPr="005331EB" w:rsidRDefault="005331EB" w:rsidP="005331EB">
            <w:pPr>
              <w:rPr>
                <w:rFonts w:cs="Open Sans SemiCondensed"/>
                <w:szCs w:val="18"/>
              </w:rPr>
            </w:pPr>
            <w:r w:rsidRPr="005331EB">
              <w:rPr>
                <w:rFonts w:cs="Open Sans SemiCondensed"/>
                <w:szCs w:val="18"/>
              </w:rPr>
              <w:t>Ludwig-Maximilians-Universität München</w:t>
            </w:r>
          </w:p>
          <w:p w14:paraId="094EE137" w14:textId="6C5EFFD2" w:rsidR="00E9223F" w:rsidRPr="00D31828" w:rsidRDefault="005331EB" w:rsidP="00E9223F">
            <w:pPr>
              <w:rPr>
                <w:rFonts w:cs="Open Sans SemiCondensed"/>
                <w:szCs w:val="18"/>
              </w:rPr>
            </w:pPr>
            <w:hyperlink r:id="rId19" w:history="1">
              <w:r w:rsidRPr="00D31828">
                <w:rPr>
                  <w:rStyle w:val="Hyperlink"/>
                  <w:rFonts w:cs="Open Sans SemiCondensed"/>
                  <w:szCs w:val="18"/>
                </w:rPr>
                <w:t>jakob.koch@edu.lmu.de</w:t>
              </w:r>
            </w:hyperlink>
          </w:p>
        </w:tc>
        <w:tc>
          <w:tcPr>
            <w:tcW w:w="1667" w:type="pct"/>
          </w:tcPr>
          <w:p w14:paraId="319B12BE" w14:textId="753DFF68" w:rsidR="005331EB" w:rsidRDefault="005331EB" w:rsidP="005331EB">
            <w:r>
              <w:t xml:space="preserve">Prof. Pierre-Carl Link </w:t>
            </w:r>
          </w:p>
          <w:p w14:paraId="252ACFFA" w14:textId="77777777" w:rsidR="005331EB" w:rsidRDefault="005331EB" w:rsidP="005331EB">
            <w:r>
              <w:t xml:space="preserve">Professor für Erziehung und Bildung im Feld sozio-emotionaler und psychomotorischer Entwicklung </w:t>
            </w:r>
          </w:p>
          <w:p w14:paraId="76797233" w14:textId="45C8A86B" w:rsidR="005331EB" w:rsidRDefault="005331EB" w:rsidP="005331EB">
            <w:r>
              <w:t xml:space="preserve">Interkantonale Hochschule für </w:t>
            </w:r>
            <w:r w:rsidR="00697FA3">
              <w:br/>
            </w:r>
            <w:r>
              <w:t>Heilpädagogik</w:t>
            </w:r>
          </w:p>
          <w:p w14:paraId="2238927D" w14:textId="18CEF4D4" w:rsidR="00E9223F" w:rsidRPr="00E9223F" w:rsidRDefault="005331EB" w:rsidP="00E9223F">
            <w:hyperlink r:id="rId20" w:history="1">
              <w:r w:rsidRPr="005D6F0A">
                <w:rPr>
                  <w:rStyle w:val="Hyperlink"/>
                </w:rPr>
                <w:t>pierre-carl.link@hfh.ch</w:t>
              </w:r>
            </w:hyperlink>
          </w:p>
        </w:tc>
        <w:tc>
          <w:tcPr>
            <w:tcW w:w="1666" w:type="pct"/>
          </w:tcPr>
          <w:p w14:paraId="3C2BE80C" w14:textId="77777777" w:rsidR="00685A06" w:rsidRDefault="00685A06" w:rsidP="00685A06">
            <w:r>
              <w:t>Prof. Dr. Markus Gebhardt</w:t>
            </w:r>
          </w:p>
          <w:p w14:paraId="7B71D5EB" w14:textId="77777777" w:rsidR="00685A06" w:rsidRDefault="00685A06" w:rsidP="00685A06">
            <w:r>
              <w:t>Lehrstuhlinhaber am Lehrstuhl für Sonderpädagogik</w:t>
            </w:r>
          </w:p>
          <w:p w14:paraId="59289619" w14:textId="77777777" w:rsidR="00685A06" w:rsidRDefault="00685A06" w:rsidP="00685A06">
            <w:r>
              <w:t>Förderschwerpunkt Lernen einschliesslich inklusiver Pädagogik</w:t>
            </w:r>
          </w:p>
          <w:p w14:paraId="0513357F" w14:textId="77777777" w:rsidR="00685A06" w:rsidRDefault="00685A06" w:rsidP="00685A06">
            <w:r>
              <w:t>Ludwig-Maximilians-Universität München</w:t>
            </w:r>
          </w:p>
          <w:p w14:paraId="56596E64" w14:textId="16AA71C4" w:rsidR="00E9223F" w:rsidRPr="00E9223F" w:rsidRDefault="00685A06" w:rsidP="00E9223F">
            <w:hyperlink r:id="rId21" w:history="1">
              <w:r w:rsidRPr="005D6F0A">
                <w:rPr>
                  <w:rStyle w:val="Hyperlink"/>
                </w:rPr>
                <w:t>markus.gebhardt@lmu.de</w:t>
              </w:r>
            </w:hyperlink>
          </w:p>
        </w:tc>
      </w:tr>
    </w:tbl>
    <w:bookmarkEnd w:id="0"/>
    <w:p w14:paraId="56E72CB2" w14:textId="77777777" w:rsidR="00975006" w:rsidRPr="006454D9" w:rsidRDefault="00975006" w:rsidP="006454D9">
      <w:pPr>
        <w:pStyle w:val="berschrift1"/>
      </w:pPr>
      <w:r w:rsidRPr="006454D9">
        <w:t>Literatur</w:t>
      </w:r>
    </w:p>
    <w:p w14:paraId="3DD7E53B" w14:textId="28BD24C9" w:rsidR="00975006" w:rsidRDefault="00975006" w:rsidP="006D58E0">
      <w:pPr>
        <w:pStyle w:val="Literaturverzeichnis"/>
        <w:rPr>
          <w:rStyle w:val="Hyperlink"/>
          <w:rFonts w:ascii="Arial" w:eastAsia="Arial" w:hAnsi="Arial" w:cs="Arial"/>
          <w:color w:val="4F5671"/>
        </w:rPr>
      </w:pPr>
      <w:r w:rsidRPr="008E794C">
        <w:rPr>
          <w:lang w:val="en-US"/>
        </w:rPr>
        <w:t>Carmon, C.</w:t>
      </w:r>
      <w:r w:rsidR="00CE4993">
        <w:rPr>
          <w:lang w:val="en-US"/>
        </w:rPr>
        <w:t> </w:t>
      </w:r>
      <w:r w:rsidRPr="008E794C">
        <w:rPr>
          <w:lang w:val="en-US"/>
        </w:rPr>
        <w:t>M., Morgan, B., Hu, X. &amp; Graesser, A.</w:t>
      </w:r>
      <w:r w:rsidR="0007214B">
        <w:rPr>
          <w:lang w:val="en-US"/>
        </w:rPr>
        <w:t> </w:t>
      </w:r>
      <w:r w:rsidRPr="008E794C">
        <w:rPr>
          <w:lang w:val="en-US"/>
        </w:rPr>
        <w:t xml:space="preserve">C. (2023). Automated assessment of initial answers to questions in conversational intelligent tutoring systems: Are contextual embedding models </w:t>
      </w:r>
      <w:proofErr w:type="gramStart"/>
      <w:r w:rsidRPr="008E794C">
        <w:rPr>
          <w:lang w:val="en-US"/>
        </w:rPr>
        <w:t>really better</w:t>
      </w:r>
      <w:proofErr w:type="gramEnd"/>
      <w:r w:rsidRPr="008E794C">
        <w:rPr>
          <w:lang w:val="en-US"/>
        </w:rPr>
        <w:t xml:space="preserve">? </w:t>
      </w:r>
      <w:r w:rsidRPr="006D58E0">
        <w:rPr>
          <w:i/>
          <w:iCs/>
        </w:rPr>
        <w:t>Electronics</w:t>
      </w:r>
      <w:r>
        <w:t xml:space="preserve">, </w:t>
      </w:r>
      <w:r w:rsidRPr="006D58E0">
        <w:rPr>
          <w:i/>
          <w:iCs/>
        </w:rPr>
        <w:t>12</w:t>
      </w:r>
      <w:r w:rsidR="007411AD">
        <w:t> </w:t>
      </w:r>
      <w:r>
        <w:t>(17), 3654.</w:t>
      </w:r>
      <w:r w:rsidR="2835E98C">
        <w:t xml:space="preserve"> </w:t>
      </w:r>
      <w:hyperlink r:id="rId22" w:history="1">
        <w:r w:rsidR="2835E98C" w:rsidRPr="004D04C8">
          <w:rPr>
            <w:rStyle w:val="Hyperlink"/>
          </w:rPr>
          <w:t>https://doi.org/10.3390/electronics12173654</w:t>
        </w:r>
      </w:hyperlink>
    </w:p>
    <w:p w14:paraId="1E81DF0E" w14:textId="33CA5931" w:rsidR="00975006" w:rsidRDefault="00975006" w:rsidP="006D58E0">
      <w:pPr>
        <w:pStyle w:val="Literaturverzeichnis"/>
        <w:rPr>
          <w:lang w:val="en-US"/>
        </w:rPr>
      </w:pPr>
      <w:r>
        <w:t xml:space="preserve">Chernikova, O., Heitzmann, N., Stadler, M., Holzberger, D., Seidel, T. &amp; Fischer, F. (2020). </w:t>
      </w:r>
      <w:r w:rsidRPr="008E794C">
        <w:rPr>
          <w:lang w:val="en-US"/>
        </w:rPr>
        <w:t xml:space="preserve">Simulation-Based Learning in Higher Education: A Meta-Analysis. </w:t>
      </w:r>
      <w:r w:rsidRPr="006D58E0">
        <w:rPr>
          <w:i/>
          <w:iCs/>
          <w:lang w:val="en-US"/>
        </w:rPr>
        <w:t>Review of Educational Research</w:t>
      </w:r>
      <w:r w:rsidR="001E4ED3">
        <w:rPr>
          <w:lang w:val="en-US"/>
        </w:rPr>
        <w:t>,</w:t>
      </w:r>
      <w:r w:rsidRPr="008E794C">
        <w:rPr>
          <w:lang w:val="en-US"/>
        </w:rPr>
        <w:t xml:space="preserve"> </w:t>
      </w:r>
      <w:r w:rsidRPr="006D58E0">
        <w:rPr>
          <w:i/>
          <w:iCs/>
          <w:lang w:val="en-US"/>
        </w:rPr>
        <w:t>90</w:t>
      </w:r>
      <w:r w:rsidR="001E4ED3">
        <w:rPr>
          <w:lang w:val="en-US"/>
        </w:rPr>
        <w:t> </w:t>
      </w:r>
      <w:r w:rsidRPr="008E794C">
        <w:rPr>
          <w:lang w:val="en-US"/>
        </w:rPr>
        <w:t>(4)</w:t>
      </w:r>
      <w:r w:rsidR="000E53A9">
        <w:rPr>
          <w:lang w:val="en-US"/>
        </w:rPr>
        <w:t>, 499–541</w:t>
      </w:r>
      <w:r w:rsidRPr="008E794C">
        <w:rPr>
          <w:lang w:val="en-US"/>
        </w:rPr>
        <w:t xml:space="preserve">. </w:t>
      </w:r>
      <w:hyperlink r:id="rId23" w:history="1">
        <w:r w:rsidR="00D3104F" w:rsidRPr="00944A13">
          <w:rPr>
            <w:rStyle w:val="Hyperlink"/>
            <w:lang w:val="en-US"/>
          </w:rPr>
          <w:t>https://doi.org/10.3102/0034654320933544</w:t>
        </w:r>
      </w:hyperlink>
    </w:p>
    <w:p w14:paraId="7756CEA9" w14:textId="662755D8" w:rsidR="00975006" w:rsidRPr="008E794C" w:rsidRDefault="00975006" w:rsidP="006D58E0">
      <w:pPr>
        <w:pStyle w:val="Literaturverzeichnis"/>
        <w:rPr>
          <w:lang w:val="en-US"/>
        </w:rPr>
      </w:pPr>
      <w:r w:rsidRPr="008E794C">
        <w:rPr>
          <w:lang w:val="en-US"/>
        </w:rPr>
        <w:t>Cook, D.</w:t>
      </w:r>
      <w:r w:rsidR="001E4ED3">
        <w:rPr>
          <w:lang w:val="en-US"/>
        </w:rPr>
        <w:t> </w:t>
      </w:r>
      <w:r w:rsidRPr="008E794C">
        <w:rPr>
          <w:lang w:val="en-US"/>
        </w:rPr>
        <w:t>A. (2014). How much evidence does it take? A cumulative meta</w:t>
      </w:r>
      <w:r w:rsidRPr="008E794C">
        <w:rPr>
          <w:rFonts w:ascii="Cambria Math" w:hAnsi="Cambria Math" w:cs="Cambria Math"/>
          <w:lang w:val="en-US"/>
        </w:rPr>
        <w:t>‐</w:t>
      </w:r>
      <w:r w:rsidRPr="008E794C">
        <w:rPr>
          <w:lang w:val="en-US"/>
        </w:rPr>
        <w:t>analysis of outcomes of simulation</w:t>
      </w:r>
      <w:r w:rsidRPr="008E794C">
        <w:rPr>
          <w:rFonts w:ascii="Cambria Math" w:hAnsi="Cambria Math" w:cs="Cambria Math"/>
          <w:lang w:val="en-US"/>
        </w:rPr>
        <w:t>‐</w:t>
      </w:r>
      <w:r w:rsidRPr="008E794C">
        <w:rPr>
          <w:lang w:val="en-US"/>
        </w:rPr>
        <w:t xml:space="preserve">based education. </w:t>
      </w:r>
      <w:r w:rsidRPr="006D58E0">
        <w:rPr>
          <w:i/>
          <w:iCs/>
          <w:lang w:val="en-US"/>
        </w:rPr>
        <w:t>Medical education</w:t>
      </w:r>
      <w:r w:rsidRPr="008E794C">
        <w:rPr>
          <w:lang w:val="en-US"/>
        </w:rPr>
        <w:t xml:space="preserve">, </w:t>
      </w:r>
      <w:r w:rsidRPr="006D58E0">
        <w:rPr>
          <w:i/>
          <w:iCs/>
          <w:lang w:val="en-US"/>
        </w:rPr>
        <w:t>48</w:t>
      </w:r>
      <w:r w:rsidR="0016454B">
        <w:rPr>
          <w:lang w:val="en-US"/>
        </w:rPr>
        <w:t> </w:t>
      </w:r>
      <w:r w:rsidRPr="008E794C">
        <w:rPr>
          <w:lang w:val="en-US"/>
        </w:rPr>
        <w:t>(8), 750</w:t>
      </w:r>
      <w:r w:rsidR="0016454B" w:rsidRPr="006D58E0">
        <w:rPr>
          <w:lang w:val="en-US"/>
        </w:rPr>
        <w:t>–</w:t>
      </w:r>
      <w:r w:rsidRPr="008E794C">
        <w:rPr>
          <w:lang w:val="en-US"/>
        </w:rPr>
        <w:t>760.</w:t>
      </w:r>
    </w:p>
    <w:p w14:paraId="58431A89" w14:textId="62BDA095" w:rsidR="00975006" w:rsidRPr="008E794C" w:rsidRDefault="00975006" w:rsidP="006D58E0">
      <w:pPr>
        <w:pStyle w:val="Literaturverzeichnis"/>
        <w:rPr>
          <w:rStyle w:val="Hyperlink"/>
          <w:rFonts w:ascii="Arial" w:eastAsia="Arial" w:hAnsi="Arial" w:cs="Arial"/>
          <w:lang w:val="en-US"/>
        </w:rPr>
      </w:pPr>
      <w:r w:rsidRPr="00D51BF4">
        <w:rPr>
          <w:lang w:val="en-US"/>
        </w:rPr>
        <w:lastRenderedPageBreak/>
        <w:t xml:space="preserve">Evens, M., Elen, J., </w:t>
      </w:r>
      <w:proofErr w:type="spellStart"/>
      <w:r w:rsidRPr="00D51BF4">
        <w:rPr>
          <w:lang w:val="en-US"/>
        </w:rPr>
        <w:t>Larmuseau</w:t>
      </w:r>
      <w:proofErr w:type="spellEnd"/>
      <w:r w:rsidRPr="00D51BF4">
        <w:rPr>
          <w:lang w:val="en-US"/>
        </w:rPr>
        <w:t xml:space="preserve">, C. &amp; Depaepe, F. (2018). </w:t>
      </w:r>
      <w:r w:rsidRPr="008E794C">
        <w:rPr>
          <w:lang w:val="en-US"/>
        </w:rPr>
        <w:t xml:space="preserve">Promoting the development of teacher professional knowledge: Integrating content and pedagogy in teacher education. </w:t>
      </w:r>
      <w:r w:rsidRPr="006D58E0">
        <w:rPr>
          <w:i/>
          <w:iCs/>
          <w:lang w:val="en-US"/>
        </w:rPr>
        <w:t>Teaching and Teacher Education</w:t>
      </w:r>
      <w:r w:rsidRPr="008E794C">
        <w:rPr>
          <w:lang w:val="en-US"/>
        </w:rPr>
        <w:t xml:space="preserve">, 75, </w:t>
      </w:r>
      <w:r w:rsidR="00781011" w:rsidRPr="00500AE9">
        <w:rPr>
          <w:lang w:val="en-US"/>
        </w:rPr>
        <w:br/>
      </w:r>
      <w:r w:rsidRPr="008E794C">
        <w:rPr>
          <w:lang w:val="en-US"/>
        </w:rPr>
        <w:t>244</w:t>
      </w:r>
      <w:r w:rsidR="00071B18" w:rsidRPr="006D58E0">
        <w:rPr>
          <w:lang w:val="en-US"/>
        </w:rPr>
        <w:t>–</w:t>
      </w:r>
      <w:r w:rsidRPr="008E794C">
        <w:rPr>
          <w:lang w:val="en-US"/>
        </w:rPr>
        <w:t>258.</w:t>
      </w:r>
      <w:r w:rsidR="5B447F98" w:rsidRPr="7EDB00A4">
        <w:rPr>
          <w:lang w:val="en-US"/>
        </w:rPr>
        <w:t xml:space="preserve"> </w:t>
      </w:r>
      <w:hyperlink r:id="rId24" w:history="1">
        <w:r w:rsidR="5B447F98" w:rsidRPr="0068337F">
          <w:rPr>
            <w:rStyle w:val="Hyperlink"/>
            <w:lang w:val="en-US"/>
          </w:rPr>
          <w:t>https://doi.org/10.1016/j.tate.2018.07.001</w:t>
        </w:r>
      </w:hyperlink>
    </w:p>
    <w:p w14:paraId="215DDE67" w14:textId="5AC044EE" w:rsidR="00975006" w:rsidRPr="008E794C" w:rsidRDefault="00975006" w:rsidP="006D58E0">
      <w:pPr>
        <w:pStyle w:val="Literaturverzeichnis"/>
        <w:rPr>
          <w:lang w:val="en-US"/>
        </w:rPr>
      </w:pPr>
      <w:r w:rsidRPr="008E794C">
        <w:rPr>
          <w:lang w:val="en-US"/>
        </w:rPr>
        <w:t>Fink, M.</w:t>
      </w:r>
      <w:r w:rsidR="00071B18">
        <w:rPr>
          <w:lang w:val="en-US"/>
        </w:rPr>
        <w:t> </w:t>
      </w:r>
      <w:r w:rsidRPr="008E794C">
        <w:rPr>
          <w:lang w:val="en-US"/>
        </w:rPr>
        <w:t>C., Robinson, S.</w:t>
      </w:r>
      <w:r w:rsidR="00071B18">
        <w:rPr>
          <w:lang w:val="en-US"/>
        </w:rPr>
        <w:t> </w:t>
      </w:r>
      <w:r w:rsidRPr="008E794C">
        <w:rPr>
          <w:lang w:val="en-US"/>
        </w:rPr>
        <w:t xml:space="preserve">A. &amp; Bernhard, E. (2024). AI-based avatars are changing the way we learn and </w:t>
      </w:r>
      <w:proofErr w:type="gramStart"/>
      <w:r w:rsidRPr="008E794C">
        <w:rPr>
          <w:lang w:val="en-US"/>
        </w:rPr>
        <w:t>teach:</w:t>
      </w:r>
      <w:proofErr w:type="gramEnd"/>
      <w:r w:rsidRPr="008E794C">
        <w:rPr>
          <w:lang w:val="en-US"/>
        </w:rPr>
        <w:t xml:space="preserve"> benefits and challenges. </w:t>
      </w:r>
      <w:r w:rsidRPr="006D58E0">
        <w:rPr>
          <w:i/>
          <w:iCs/>
          <w:lang w:val="en-US"/>
        </w:rPr>
        <w:t>Frontiers in Education</w:t>
      </w:r>
      <w:r w:rsidRPr="008E794C">
        <w:rPr>
          <w:lang w:val="en-US"/>
        </w:rPr>
        <w:t>, 9</w:t>
      </w:r>
      <w:r w:rsidR="00281428">
        <w:rPr>
          <w:lang w:val="en-US"/>
        </w:rPr>
        <w:t xml:space="preserve">, </w:t>
      </w:r>
      <w:r w:rsidR="00281428" w:rsidRPr="00D31828">
        <w:rPr>
          <w:lang w:val="en-US"/>
        </w:rPr>
        <w:t>157–196</w:t>
      </w:r>
      <w:r w:rsidRPr="008E794C">
        <w:rPr>
          <w:lang w:val="en-US"/>
        </w:rPr>
        <w:t xml:space="preserve">. </w:t>
      </w:r>
      <w:hyperlink r:id="rId25" w:history="1">
        <w:r w:rsidR="003544D2" w:rsidRPr="00046E52">
          <w:rPr>
            <w:rStyle w:val="Hyperlink"/>
            <w:lang w:val="en-US"/>
          </w:rPr>
          <w:t>https://doi.org/10.3389/feduc.2024.1416307</w:t>
        </w:r>
      </w:hyperlink>
      <w:r w:rsidR="00026CEB" w:rsidRPr="00046E52">
        <w:rPr>
          <w:lang w:val="en-US"/>
        </w:rPr>
        <w:t xml:space="preserve"> </w:t>
      </w:r>
    </w:p>
    <w:p w14:paraId="2929C6B9" w14:textId="49602B17" w:rsidR="00975006" w:rsidRPr="00152DC7" w:rsidRDefault="00975006" w:rsidP="006D58E0">
      <w:pPr>
        <w:pStyle w:val="Literaturverzeichnis"/>
      </w:pPr>
      <w:r w:rsidRPr="006579F3">
        <w:rPr>
          <w:lang w:val="en-US"/>
        </w:rPr>
        <w:t>Fink, M.</w:t>
      </w:r>
      <w:r w:rsidR="00071B18" w:rsidRPr="006579F3">
        <w:rPr>
          <w:lang w:val="en-US"/>
        </w:rPr>
        <w:t> </w:t>
      </w:r>
      <w:r w:rsidRPr="006579F3">
        <w:rPr>
          <w:lang w:val="en-US"/>
        </w:rPr>
        <w:t xml:space="preserve">C., Walter, L., Eska, B. &amp; Ertl, B. (2025). </w:t>
      </w:r>
      <w:r w:rsidRPr="008E794C">
        <w:rPr>
          <w:lang w:val="en-US"/>
        </w:rPr>
        <w:t xml:space="preserve">A Web Application and Authoring Tool for Supporting the Generation of Ai-Based Avatars for Communication Scenarios. </w:t>
      </w:r>
      <w:r w:rsidRPr="0088016E">
        <w:rPr>
          <w:lang w:val="en-US"/>
        </w:rPr>
        <w:t xml:space="preserve">In </w:t>
      </w:r>
      <w:r w:rsidR="006B0487" w:rsidRPr="0088016E">
        <w:rPr>
          <w:lang w:val="en-US"/>
        </w:rPr>
        <w:t>K</w:t>
      </w:r>
      <w:r w:rsidR="00C007E8" w:rsidRPr="0088016E">
        <w:rPr>
          <w:lang w:val="en-US"/>
        </w:rPr>
        <w:t xml:space="preserve">. Tammets, S. Sosnovsky, R. Ferreira Mello, </w:t>
      </w:r>
      <w:r w:rsidR="0088016E" w:rsidRPr="00751746">
        <w:rPr>
          <w:lang w:val="en-US"/>
        </w:rPr>
        <w:br/>
      </w:r>
      <w:r w:rsidR="00C007E8" w:rsidRPr="0088016E">
        <w:rPr>
          <w:lang w:val="en-US"/>
        </w:rPr>
        <w:t xml:space="preserve">G. </w:t>
      </w:r>
      <w:proofErr w:type="spellStart"/>
      <w:r w:rsidR="00C007E8" w:rsidRPr="0088016E">
        <w:rPr>
          <w:lang w:val="en-US"/>
        </w:rPr>
        <w:t>Pishtari</w:t>
      </w:r>
      <w:proofErr w:type="spellEnd"/>
      <w:r w:rsidR="006956D2" w:rsidRPr="0088016E">
        <w:rPr>
          <w:lang w:val="en-US"/>
        </w:rPr>
        <w:t> </w:t>
      </w:r>
      <w:r w:rsidR="00C007E8" w:rsidRPr="0088016E">
        <w:rPr>
          <w:lang w:val="en-US"/>
        </w:rPr>
        <w:t>&amp;</w:t>
      </w:r>
      <w:r w:rsidR="006956D2" w:rsidRPr="0088016E">
        <w:rPr>
          <w:lang w:val="en-US"/>
        </w:rPr>
        <w:t> </w:t>
      </w:r>
      <w:r w:rsidR="00C007E8" w:rsidRPr="0088016E">
        <w:rPr>
          <w:lang w:val="en-US"/>
        </w:rPr>
        <w:t>T.</w:t>
      </w:r>
      <w:r w:rsidR="006956D2" w:rsidRPr="0088016E">
        <w:rPr>
          <w:lang w:val="en-US"/>
        </w:rPr>
        <w:t> </w:t>
      </w:r>
      <w:proofErr w:type="spellStart"/>
      <w:r w:rsidR="00C007E8">
        <w:rPr>
          <w:lang w:val="en-US"/>
        </w:rPr>
        <w:t>Nazaretsky</w:t>
      </w:r>
      <w:proofErr w:type="spellEnd"/>
      <w:r w:rsidR="007F797A">
        <w:rPr>
          <w:lang w:val="en-US"/>
        </w:rPr>
        <w:t xml:space="preserve"> (Eds.), </w:t>
      </w:r>
      <w:r w:rsidR="00E12D7D" w:rsidRPr="004B0284">
        <w:rPr>
          <w:i/>
          <w:iCs/>
          <w:lang w:val="en-US"/>
        </w:rPr>
        <w:t xml:space="preserve">Two Decades of TEL. </w:t>
      </w:r>
      <w:r w:rsidR="00436AF2" w:rsidRPr="004B0284">
        <w:rPr>
          <w:i/>
          <w:iCs/>
          <w:lang w:val="en-US"/>
        </w:rPr>
        <w:t>From Lessons Learnt to Challenges Ahead</w:t>
      </w:r>
      <w:r w:rsidR="00E6752A" w:rsidRPr="004B0284">
        <w:rPr>
          <w:i/>
          <w:iCs/>
          <w:lang w:val="en-US"/>
        </w:rPr>
        <w:t>.</w:t>
      </w:r>
      <w:r w:rsidR="00E6752A">
        <w:rPr>
          <w:lang w:val="en-US"/>
        </w:rPr>
        <w:t xml:space="preserve"> </w:t>
      </w:r>
      <w:r w:rsidRPr="000565AB">
        <w:rPr>
          <w:i/>
          <w:iCs/>
          <w:lang w:val="en-US"/>
        </w:rPr>
        <w:t>European Conference on Technology Enhanced Learning</w:t>
      </w:r>
      <w:r w:rsidRPr="008E794C">
        <w:rPr>
          <w:lang w:val="en-US"/>
        </w:rPr>
        <w:t xml:space="preserve"> (pp.</w:t>
      </w:r>
      <w:r w:rsidR="00B25FDD">
        <w:rPr>
          <w:lang w:val="en-US"/>
        </w:rPr>
        <w:t> </w:t>
      </w:r>
      <w:r w:rsidRPr="008E794C">
        <w:rPr>
          <w:lang w:val="en-US"/>
        </w:rPr>
        <w:t>17</w:t>
      </w:r>
      <w:r w:rsidR="00BF5F30" w:rsidRPr="00261730">
        <w:rPr>
          <w:lang w:val="en-US"/>
        </w:rPr>
        <w:t>–</w:t>
      </w:r>
      <w:r w:rsidRPr="008E794C">
        <w:rPr>
          <w:lang w:val="en-US"/>
        </w:rPr>
        <w:t xml:space="preserve">31). </w:t>
      </w:r>
      <w:r w:rsidRPr="00152DC7">
        <w:t xml:space="preserve">Springer Nature </w:t>
      </w:r>
      <w:proofErr w:type="spellStart"/>
      <w:r w:rsidRPr="00152DC7">
        <w:t>Switzerland</w:t>
      </w:r>
      <w:proofErr w:type="spellEnd"/>
      <w:r w:rsidRPr="00152DC7">
        <w:t>.</w:t>
      </w:r>
    </w:p>
    <w:p w14:paraId="42B96E9D" w14:textId="4192A231" w:rsidR="00975006" w:rsidRPr="00D51BF4" w:rsidRDefault="00975006" w:rsidP="006D58E0">
      <w:pPr>
        <w:pStyle w:val="Literaturverzeichnis"/>
        <w:rPr>
          <w:lang w:val="en-US"/>
        </w:rPr>
      </w:pPr>
      <w:r>
        <w:t xml:space="preserve">Gebhardt, M. (2023). </w:t>
      </w:r>
      <w:r w:rsidRPr="000565AB">
        <w:rPr>
          <w:i/>
          <w:iCs/>
        </w:rPr>
        <w:t>Pädagogische Diagnostik, Leistung, Kompetenz und Entwicklung messen, bewerten und interpretieren für individuelle Förderung</w:t>
      </w:r>
      <w:r w:rsidR="00D16D24">
        <w:t xml:space="preserve"> </w:t>
      </w:r>
      <w:r>
        <w:t>(</w:t>
      </w:r>
      <w:r w:rsidR="008154B9">
        <w:t xml:space="preserve">Band 3, </w:t>
      </w:r>
      <w:r>
        <w:t xml:space="preserve">Version 0.3). </w:t>
      </w:r>
      <w:r w:rsidRPr="00D51BF4">
        <w:rPr>
          <w:lang w:val="en-US"/>
        </w:rPr>
        <w:t>Ludwig-Maximilians-Universität München.</w:t>
      </w:r>
    </w:p>
    <w:p w14:paraId="5ED55AD8" w14:textId="0F7D6E5D" w:rsidR="00975006" w:rsidRDefault="00975006" w:rsidP="006D58E0">
      <w:pPr>
        <w:pStyle w:val="Literaturverzeichnis"/>
        <w:rPr>
          <w:lang w:val="en-US"/>
        </w:rPr>
      </w:pPr>
      <w:r w:rsidRPr="008F588E">
        <w:rPr>
          <w:lang w:val="en-US"/>
        </w:rPr>
        <w:t xml:space="preserve">Grossman, P., Compton, C., </w:t>
      </w:r>
      <w:proofErr w:type="spellStart"/>
      <w:r w:rsidRPr="008F588E">
        <w:rPr>
          <w:lang w:val="en-US"/>
        </w:rPr>
        <w:t>Igra</w:t>
      </w:r>
      <w:proofErr w:type="spellEnd"/>
      <w:r w:rsidRPr="008F588E">
        <w:rPr>
          <w:lang w:val="en-US"/>
        </w:rPr>
        <w:t xml:space="preserve">, D., Ronfeldt, M., Shahan, E. </w:t>
      </w:r>
      <w:r w:rsidRPr="00FB70F5">
        <w:rPr>
          <w:lang w:val="en-US"/>
        </w:rPr>
        <w:t xml:space="preserve">&amp; Williamson, P. (2009). </w:t>
      </w:r>
      <w:r w:rsidRPr="008E794C">
        <w:rPr>
          <w:lang w:val="en-US"/>
        </w:rPr>
        <w:t xml:space="preserve">Teaching practice: A cross-professional perspective. </w:t>
      </w:r>
      <w:r w:rsidRPr="00583CFF">
        <w:rPr>
          <w:i/>
          <w:iCs/>
          <w:lang w:val="en-US"/>
        </w:rPr>
        <w:t>Teachers College Record</w:t>
      </w:r>
      <w:r w:rsidRPr="00583CFF">
        <w:rPr>
          <w:lang w:val="en-US"/>
        </w:rPr>
        <w:t xml:space="preserve">, </w:t>
      </w:r>
      <w:r w:rsidRPr="00583CFF">
        <w:rPr>
          <w:i/>
          <w:iCs/>
          <w:lang w:val="en-US"/>
        </w:rPr>
        <w:t>111</w:t>
      </w:r>
      <w:r w:rsidR="00537942" w:rsidRPr="00583CFF">
        <w:rPr>
          <w:lang w:val="en-US"/>
        </w:rPr>
        <w:t> </w:t>
      </w:r>
      <w:r w:rsidRPr="00583CFF">
        <w:rPr>
          <w:lang w:val="en-US"/>
        </w:rPr>
        <w:t>(9), 2055–2100</w:t>
      </w:r>
      <w:r w:rsidR="00537942" w:rsidRPr="00583CFF">
        <w:rPr>
          <w:lang w:val="en-US"/>
        </w:rPr>
        <w:t xml:space="preserve">. </w:t>
      </w:r>
      <w:hyperlink r:id="rId26" w:history="1">
        <w:r w:rsidR="00583CFF" w:rsidRPr="005437EE">
          <w:rPr>
            <w:rStyle w:val="Hyperlink"/>
            <w:lang w:val="en-US"/>
          </w:rPr>
          <w:t>https://tedd.org/wp-content/uploads/2014/03/Grossman-et-al-Teaching-Practice-A-Cross-Professional-Perspective-copy.pdf</w:t>
        </w:r>
      </w:hyperlink>
    </w:p>
    <w:p w14:paraId="3A0AFA31" w14:textId="7059133C" w:rsidR="00975006" w:rsidRDefault="00975006" w:rsidP="006D58E0">
      <w:pPr>
        <w:pStyle w:val="Literaturverzeichnis"/>
      </w:pPr>
      <w:r w:rsidRPr="00C33DD2">
        <w:t>Heitzmann, N., Seidel, T., Opitz, A., Hetmanek, A., Wecker, C., Fischer, M.</w:t>
      </w:r>
      <w:r w:rsidR="007F4864" w:rsidRPr="00C33DD2">
        <w:t> </w:t>
      </w:r>
      <w:r w:rsidRPr="0062321B">
        <w:t xml:space="preserve">R., </w:t>
      </w:r>
      <w:r w:rsidR="00D939F6" w:rsidRPr="0062321B">
        <w:t>Ufer</w:t>
      </w:r>
      <w:r w:rsidR="00D939F6">
        <w:t xml:space="preserve">, S., </w:t>
      </w:r>
      <w:proofErr w:type="spellStart"/>
      <w:r w:rsidR="00D939F6" w:rsidRPr="0062321B">
        <w:t>Schmidmaier</w:t>
      </w:r>
      <w:proofErr w:type="spellEnd"/>
      <w:r w:rsidR="00D939F6">
        <w:t>, R.</w:t>
      </w:r>
      <w:r w:rsidR="00D939F6" w:rsidRPr="0062321B">
        <w:t>,</w:t>
      </w:r>
      <w:r w:rsidR="00814CA3">
        <w:t xml:space="preserve"> </w:t>
      </w:r>
      <w:r w:rsidR="00D939F6" w:rsidRPr="0062321B">
        <w:t>Neuhaus</w:t>
      </w:r>
      <w:r w:rsidR="00814CA3">
        <w:t>, B.</w:t>
      </w:r>
      <w:r w:rsidR="00D939F6" w:rsidRPr="0062321B">
        <w:t>, Siebeck</w:t>
      </w:r>
      <w:r w:rsidR="00814CA3">
        <w:t>, M.</w:t>
      </w:r>
      <w:r w:rsidR="00D939F6" w:rsidRPr="0062321B">
        <w:t>, Stürmer</w:t>
      </w:r>
      <w:r w:rsidR="00814CA3">
        <w:t>, K.</w:t>
      </w:r>
      <w:r w:rsidR="00D939F6" w:rsidRPr="0062321B">
        <w:t>,</w:t>
      </w:r>
      <w:r w:rsidR="00394067">
        <w:t xml:space="preserve"> </w:t>
      </w:r>
      <w:r w:rsidR="00D939F6" w:rsidRPr="0062321B">
        <w:t>Obersteiner</w:t>
      </w:r>
      <w:r w:rsidR="00394067">
        <w:t>, A.</w:t>
      </w:r>
      <w:r w:rsidR="00D939F6" w:rsidRPr="0062321B">
        <w:t>, Reiss</w:t>
      </w:r>
      <w:r w:rsidR="00394067">
        <w:t>, K.</w:t>
      </w:r>
      <w:r w:rsidR="00D939F6" w:rsidRPr="0062321B">
        <w:t>, Girwidz</w:t>
      </w:r>
      <w:r w:rsidR="00394067">
        <w:t xml:space="preserve">, R. </w:t>
      </w:r>
      <w:r w:rsidRPr="003777D4">
        <w:t xml:space="preserve">&amp; Fischer, F. (2019). </w:t>
      </w:r>
      <w:r w:rsidRPr="008E794C">
        <w:rPr>
          <w:lang w:val="en-US"/>
        </w:rPr>
        <w:t xml:space="preserve">Facilitating diagnostic competences in simulations in higher education: a framework and a research agenda. </w:t>
      </w:r>
      <w:r w:rsidRPr="000565AB">
        <w:rPr>
          <w:i/>
          <w:iCs/>
        </w:rPr>
        <w:t>Frontline Learning Research</w:t>
      </w:r>
      <w:r>
        <w:t xml:space="preserve">, </w:t>
      </w:r>
      <w:r w:rsidRPr="000565AB">
        <w:rPr>
          <w:i/>
          <w:iCs/>
        </w:rPr>
        <w:t>7</w:t>
      </w:r>
      <w:r w:rsidR="00B8150C">
        <w:t> </w:t>
      </w:r>
      <w:r>
        <w:t>(4), 1</w:t>
      </w:r>
      <w:r w:rsidR="00B8150C" w:rsidRPr="00B8150C">
        <w:t>–</w:t>
      </w:r>
      <w:r>
        <w:t>24.</w:t>
      </w:r>
      <w:r w:rsidR="00B97303">
        <w:t xml:space="preserve"> </w:t>
      </w:r>
      <w:hyperlink r:id="rId27" w:history="1">
        <w:r w:rsidR="00B97303" w:rsidRPr="005D6F0A">
          <w:rPr>
            <w:rStyle w:val="Hyperlink"/>
          </w:rPr>
          <w:t>https://doi.org/10.14786/flr.v7i4.384</w:t>
        </w:r>
      </w:hyperlink>
    </w:p>
    <w:p w14:paraId="522D0EF4" w14:textId="02F019DB" w:rsidR="00975006" w:rsidRPr="0062321B" w:rsidRDefault="00975006" w:rsidP="006D58E0">
      <w:pPr>
        <w:pStyle w:val="Literaturverzeichnis"/>
        <w:rPr>
          <w:lang w:val="en-US"/>
        </w:rPr>
      </w:pPr>
      <w:r>
        <w:t xml:space="preserve">Koch, J., Hagmann-von Arx, P., Zellner, J., Tönnissen, L., Link, C.-P. &amp; Gebhardt, M. (2025). Einfluss des technischen Vorwissens auf die Bearbeitung von Simulationen: Vergleich eines </w:t>
      </w:r>
      <w:proofErr w:type="spellStart"/>
      <w:r>
        <w:t>GPTAvatar</w:t>
      </w:r>
      <w:proofErr w:type="spellEnd"/>
      <w:r>
        <w:t xml:space="preserve">-Lernspiels mit einem strukturierten Klickspiel bei </w:t>
      </w:r>
      <w:proofErr w:type="spellStart"/>
      <w:r>
        <w:t>Expert:innen</w:t>
      </w:r>
      <w:proofErr w:type="spellEnd"/>
      <w:r>
        <w:t xml:space="preserve"> und </w:t>
      </w:r>
      <w:proofErr w:type="spellStart"/>
      <w:r>
        <w:t>Noviz:innen</w:t>
      </w:r>
      <w:proofErr w:type="spellEnd"/>
      <w:r>
        <w:t xml:space="preserve">. </w:t>
      </w:r>
      <w:r w:rsidRPr="000565AB">
        <w:rPr>
          <w:i/>
          <w:iCs/>
        </w:rPr>
        <w:t>Jahreskongress 2025 der Schweizerischen Gesellschaft für Bildungsforschung (SGBF) und der Schweizerischen Gesellschaft für Lehrerinnen- und Lehrerbildung (SGL)</w:t>
      </w:r>
      <w:r>
        <w:t xml:space="preserve">. </w:t>
      </w:r>
      <w:hyperlink r:id="rId28" w:history="1">
        <w:r w:rsidR="006A72B0" w:rsidRPr="0062321B">
          <w:rPr>
            <w:rStyle w:val="Hyperlink"/>
            <w:lang w:val="en-US"/>
          </w:rPr>
          <w:t>https://doi.org/10.13140/RG.2.2.33240.61449</w:t>
        </w:r>
      </w:hyperlink>
    </w:p>
    <w:p w14:paraId="0DC0F222" w14:textId="2EC9F87B" w:rsidR="00975006" w:rsidRPr="002B38AC" w:rsidRDefault="00975006" w:rsidP="006D58E0">
      <w:pPr>
        <w:pStyle w:val="Literaturverzeichnis"/>
      </w:pPr>
      <w:proofErr w:type="spellStart"/>
      <w:r w:rsidRPr="008E794C">
        <w:rPr>
          <w:lang w:val="en-US"/>
        </w:rPr>
        <w:t>Strobelt</w:t>
      </w:r>
      <w:proofErr w:type="spellEnd"/>
      <w:r w:rsidRPr="008E794C">
        <w:rPr>
          <w:lang w:val="en-US"/>
        </w:rPr>
        <w:t xml:space="preserve">, H., </w:t>
      </w:r>
      <w:proofErr w:type="spellStart"/>
      <w:r w:rsidRPr="008E794C">
        <w:rPr>
          <w:lang w:val="en-US"/>
        </w:rPr>
        <w:t>Webson</w:t>
      </w:r>
      <w:proofErr w:type="spellEnd"/>
      <w:r w:rsidRPr="008E794C">
        <w:rPr>
          <w:lang w:val="en-US"/>
        </w:rPr>
        <w:t xml:space="preserve">, A., Sanh, V., Hoover, B., Beyer, J., Pfister, </w:t>
      </w:r>
      <w:r w:rsidR="002E0A20">
        <w:rPr>
          <w:lang w:val="en-US"/>
        </w:rPr>
        <w:t>H</w:t>
      </w:r>
      <w:r w:rsidR="003C46BC">
        <w:rPr>
          <w:lang w:val="en-US"/>
        </w:rPr>
        <w:t>.</w:t>
      </w:r>
      <w:r w:rsidR="002E5B08">
        <w:rPr>
          <w:lang w:val="en-US"/>
        </w:rPr>
        <w:t xml:space="preserve"> &amp;</w:t>
      </w:r>
      <w:r w:rsidR="003C46BC">
        <w:rPr>
          <w:lang w:val="en-US"/>
        </w:rPr>
        <w:t xml:space="preserve"> </w:t>
      </w:r>
      <w:r w:rsidRPr="008E794C">
        <w:rPr>
          <w:lang w:val="en-US"/>
        </w:rPr>
        <w:t>Rush, A.</w:t>
      </w:r>
      <w:r w:rsidR="003C46BC">
        <w:rPr>
          <w:lang w:val="en-US"/>
        </w:rPr>
        <w:t> M.</w:t>
      </w:r>
      <w:r w:rsidRPr="008E794C">
        <w:rPr>
          <w:lang w:val="en-US"/>
        </w:rPr>
        <w:t xml:space="preserve"> (2022). </w:t>
      </w:r>
      <w:r w:rsidRPr="000565AB">
        <w:rPr>
          <w:i/>
          <w:iCs/>
          <w:lang w:val="en-US"/>
        </w:rPr>
        <w:t>Interactive and Visual Prompt Engineering for Ad-hoc Task Adaptation with Large Language Models</w:t>
      </w:r>
      <w:r w:rsidRPr="008E794C">
        <w:rPr>
          <w:lang w:val="en-US"/>
        </w:rPr>
        <w:t xml:space="preserve">. </w:t>
      </w:r>
      <w:r w:rsidRPr="002B38AC">
        <w:t xml:space="preserve">Cornell University. </w:t>
      </w:r>
      <w:hyperlink r:id="rId29" w:history="1">
        <w:r w:rsidR="005D4BF9" w:rsidRPr="002B38AC">
          <w:rPr>
            <w:rStyle w:val="Hyperlink"/>
          </w:rPr>
          <w:t>https://doi.org/10.48550/arXiv.2208.07852</w:t>
        </w:r>
      </w:hyperlink>
    </w:p>
    <w:p w14:paraId="3E15BC6C" w14:textId="7AA971E0" w:rsidR="00975006" w:rsidRPr="00246DB0" w:rsidRDefault="00975006" w:rsidP="006D58E0">
      <w:pPr>
        <w:pStyle w:val="Literaturverzeichnis"/>
        <w:rPr>
          <w:lang w:val="en-US"/>
        </w:rPr>
      </w:pPr>
      <w:r w:rsidRPr="008F588E">
        <w:t xml:space="preserve">Tönnissen, L., Link, P.-C., Hengartner, O. </w:t>
      </w:r>
      <w:r>
        <w:t>&amp; Hagmann-von Arx, P. (2024). Der Diagnostik-Förder-Kreislauf in der Heil- und Sonderpädagogik. Illustrati</w:t>
      </w:r>
      <w:r w:rsidR="002031CD">
        <w:t>o</w:t>
      </w:r>
      <w:r>
        <w:t xml:space="preserve">n des förderdiagnostischen Prozesses am Beispiel einer internalisierenden Verhaltensproblematik. </w:t>
      </w:r>
      <w:proofErr w:type="spellStart"/>
      <w:r w:rsidRPr="00246DB0">
        <w:rPr>
          <w:i/>
          <w:iCs/>
          <w:lang w:val="en-US"/>
        </w:rPr>
        <w:t>Zeitschrift</w:t>
      </w:r>
      <w:proofErr w:type="spellEnd"/>
      <w:r w:rsidRPr="00246DB0">
        <w:rPr>
          <w:i/>
          <w:iCs/>
          <w:lang w:val="en-US"/>
        </w:rPr>
        <w:t xml:space="preserve"> für </w:t>
      </w:r>
      <w:proofErr w:type="spellStart"/>
      <w:r w:rsidRPr="00246DB0">
        <w:rPr>
          <w:i/>
          <w:iCs/>
          <w:lang w:val="en-US"/>
        </w:rPr>
        <w:t>Heilpädagogik</w:t>
      </w:r>
      <w:proofErr w:type="spellEnd"/>
      <w:r w:rsidRPr="00246DB0">
        <w:rPr>
          <w:lang w:val="en-US"/>
        </w:rPr>
        <w:t>, 7, 303</w:t>
      </w:r>
      <w:r w:rsidR="000348B9" w:rsidRPr="00246DB0">
        <w:rPr>
          <w:lang w:val="en-US"/>
        </w:rPr>
        <w:t>–</w:t>
      </w:r>
      <w:r w:rsidRPr="00246DB0">
        <w:rPr>
          <w:lang w:val="en-US"/>
        </w:rPr>
        <w:t>311.</w:t>
      </w:r>
    </w:p>
    <w:p w14:paraId="77189F82" w14:textId="19C6C320" w:rsidR="00246DB0" w:rsidRDefault="00246DB0" w:rsidP="006D58E0">
      <w:pPr>
        <w:pStyle w:val="Literaturverzeichnis"/>
      </w:pPr>
      <w:r w:rsidRPr="00B0440E">
        <w:rPr>
          <w:lang w:val="en-US"/>
        </w:rPr>
        <w:t xml:space="preserve">Zellner, J. &amp; Gebhardt, M. (2025). Scenario-Based Case Game to Promote Diagnostic Decision-Making in Inclusive Teacher Education. </w:t>
      </w:r>
      <w:r w:rsidRPr="00B0440E">
        <w:rPr>
          <w:i/>
          <w:iCs/>
        </w:rPr>
        <w:t>Empirische Sonderp</w:t>
      </w:r>
      <w:r w:rsidRPr="00B0440E">
        <w:rPr>
          <w:rFonts w:hint="cs"/>
          <w:i/>
          <w:iCs/>
        </w:rPr>
        <w:t>ä</w:t>
      </w:r>
      <w:r w:rsidRPr="00B0440E">
        <w:rPr>
          <w:i/>
          <w:iCs/>
        </w:rPr>
        <w:t>dagogik</w:t>
      </w:r>
      <w:r w:rsidR="0059787D" w:rsidRPr="00B0440E">
        <w:rPr>
          <w:i/>
          <w:iCs/>
        </w:rPr>
        <w:t>,</w:t>
      </w:r>
      <w:r w:rsidRPr="00B0440E">
        <w:rPr>
          <w:i/>
          <w:iCs/>
        </w:rPr>
        <w:t xml:space="preserve"> 17</w:t>
      </w:r>
      <w:r w:rsidR="00957DD8" w:rsidRPr="00B0440E">
        <w:rPr>
          <w:i/>
          <w:iCs/>
        </w:rPr>
        <w:t> </w:t>
      </w:r>
      <w:r w:rsidRPr="00B0440E">
        <w:t>(2)</w:t>
      </w:r>
      <w:r w:rsidR="00AA50AA" w:rsidRPr="00B0440E">
        <w:t>,</w:t>
      </w:r>
      <w:r w:rsidRPr="00B0440E">
        <w:t xml:space="preserve"> 124</w:t>
      </w:r>
      <w:r w:rsidR="00AA50AA" w:rsidRPr="00B0440E">
        <w:t>–</w:t>
      </w:r>
      <w:r w:rsidRPr="00B0440E">
        <w:t xml:space="preserve">141. </w:t>
      </w:r>
      <w:hyperlink r:id="rId30" w:history="1">
        <w:r w:rsidR="005B27FC" w:rsidRPr="00686B2E">
          <w:rPr>
            <w:rStyle w:val="Hyperlink"/>
          </w:rPr>
          <w:t>https://doi.org/10.2440/003-0044</w:t>
        </w:r>
      </w:hyperlink>
      <w:r w:rsidR="005B27FC">
        <w:t xml:space="preserve"> </w:t>
      </w:r>
    </w:p>
    <w:p w14:paraId="6DFBE1CF" w14:textId="1579AAD5" w:rsidR="00246DB0" w:rsidRPr="00246DB0" w:rsidRDefault="00246DB0" w:rsidP="002B4F02">
      <w:pPr>
        <w:pStyle w:val="Literaturverzeichnis"/>
        <w:rPr>
          <w:lang w:val="de-DE"/>
        </w:rPr>
      </w:pPr>
      <w:r w:rsidRPr="00DF0AAA">
        <w:rPr>
          <w:lang w:val="de-DE"/>
        </w:rPr>
        <w:t xml:space="preserve">Zellner, J., Koch, J., Fink, M., </w:t>
      </w:r>
      <w:proofErr w:type="spellStart"/>
      <w:r w:rsidRPr="00DF0AAA">
        <w:rPr>
          <w:lang w:val="de-DE"/>
        </w:rPr>
        <w:t>Ebenbeck</w:t>
      </w:r>
      <w:proofErr w:type="spellEnd"/>
      <w:r w:rsidRPr="00DF0AAA">
        <w:rPr>
          <w:lang w:val="de-DE"/>
        </w:rPr>
        <w:t xml:space="preserve">, N. &amp; Gebhardt, M. (2025a). </w:t>
      </w:r>
      <w:r w:rsidRPr="00DF0AAA">
        <w:rPr>
          <w:lang w:val="en-US"/>
        </w:rPr>
        <w:t>Fostering Diagnostic Decision-Making in Special Education Students through Simulation-Based Games and AI Pedagogical Agents: A Case-Based Learning Comparison in Higher Education</w:t>
      </w:r>
      <w:r w:rsidRPr="00DF0AAA">
        <w:rPr>
          <w:i/>
          <w:iCs/>
          <w:lang w:val="en-US"/>
        </w:rPr>
        <w:t xml:space="preserve">. </w:t>
      </w:r>
      <w:r w:rsidRPr="00046E52">
        <w:rPr>
          <w:i/>
          <w:iCs/>
        </w:rPr>
        <w:t xml:space="preserve">International Journal </w:t>
      </w:r>
      <w:proofErr w:type="spellStart"/>
      <w:r w:rsidRPr="00046E52">
        <w:rPr>
          <w:i/>
          <w:iCs/>
        </w:rPr>
        <w:t>of</w:t>
      </w:r>
      <w:proofErr w:type="spellEnd"/>
      <w:r w:rsidRPr="00046E52">
        <w:rPr>
          <w:i/>
          <w:iCs/>
        </w:rPr>
        <w:t xml:space="preserve"> Special Education, 40</w:t>
      </w:r>
      <w:r w:rsidR="00DF0AAA" w:rsidRPr="00046E52">
        <w:rPr>
          <w:i/>
          <w:iCs/>
        </w:rPr>
        <w:t> </w:t>
      </w:r>
      <w:r w:rsidRPr="00046E52">
        <w:t>(2), 92</w:t>
      </w:r>
      <w:r w:rsidR="00000720" w:rsidRPr="00B0440E">
        <w:t>–</w:t>
      </w:r>
      <w:r w:rsidRPr="00046E52">
        <w:t xml:space="preserve">103. </w:t>
      </w:r>
      <w:hyperlink r:id="rId31" w:history="1">
        <w:r w:rsidRPr="00DF0AAA">
          <w:rPr>
            <w:rStyle w:val="Hyperlink"/>
            <w:lang w:val="de-DE"/>
          </w:rPr>
          <w:t>https://doi.org/10.52291/ijse.2025.40.24</w:t>
        </w:r>
      </w:hyperlink>
      <w:r w:rsidR="00000720">
        <w:t xml:space="preserve"> </w:t>
      </w:r>
    </w:p>
    <w:p w14:paraId="03137D9C" w14:textId="04F0E1B0" w:rsidR="00582C38" w:rsidRPr="00844FD4" w:rsidRDefault="00975006" w:rsidP="002B4F02">
      <w:pPr>
        <w:pStyle w:val="Literaturverzeichnis"/>
      </w:pPr>
      <w:r w:rsidRPr="00246DB0">
        <w:rPr>
          <w:lang w:val="de-DE"/>
        </w:rPr>
        <w:t xml:space="preserve">Zellner, J., Koch, J., Hagmann-von Arx, P., Tönnissen, L., Link, C.-P. &amp; </w:t>
      </w:r>
      <w:r w:rsidRPr="00BF6C07">
        <w:rPr>
          <w:lang w:val="de-DE"/>
        </w:rPr>
        <w:t>Gebhardt, M. (2025</w:t>
      </w:r>
      <w:r w:rsidR="00246DB0" w:rsidRPr="00BF6C07">
        <w:rPr>
          <w:lang w:val="de-DE"/>
        </w:rPr>
        <w:t>b</w:t>
      </w:r>
      <w:r w:rsidRPr="00BF6C07">
        <w:rPr>
          <w:lang w:val="de-DE"/>
        </w:rPr>
        <w:t>).</w:t>
      </w:r>
      <w:r w:rsidRPr="00246DB0">
        <w:rPr>
          <w:lang w:val="de-DE"/>
        </w:rPr>
        <w:t xml:space="preserve"> </w:t>
      </w:r>
      <w:r>
        <w:t xml:space="preserve">Simulationen zur Förderung der diagnostischen Kompetenzen in der heil- und sonderpädagogischen Hochschulbildung: Strukturiertes Klickspiel oder Einsatz </w:t>
      </w:r>
      <w:proofErr w:type="spellStart"/>
      <w:r>
        <w:t>GPTAvatar</w:t>
      </w:r>
      <w:proofErr w:type="spellEnd"/>
      <w:r>
        <w:t xml:space="preserve"> </w:t>
      </w:r>
      <w:r w:rsidR="00BC1861">
        <w:t>–</w:t>
      </w:r>
      <w:r>
        <w:t xml:space="preserve"> ein Vergleich mit </w:t>
      </w:r>
      <w:proofErr w:type="spellStart"/>
      <w:r>
        <w:t>Noviz:innen</w:t>
      </w:r>
      <w:proofErr w:type="spellEnd"/>
      <w:r>
        <w:t xml:space="preserve"> und </w:t>
      </w:r>
      <w:proofErr w:type="spellStart"/>
      <w:r>
        <w:t>Expert:innen</w:t>
      </w:r>
      <w:proofErr w:type="spellEnd"/>
      <w:r>
        <w:t xml:space="preserve">. </w:t>
      </w:r>
      <w:r w:rsidRPr="000565AB">
        <w:rPr>
          <w:i/>
          <w:iCs/>
        </w:rPr>
        <w:t>Jahreskongress 2025 der Schweizerischen Gesellschaft für Bildungsforschung (SGBF) und der Schweizerischen Gesellschaft für Lehrerinnen- und Lehrerbildung (SGL)</w:t>
      </w:r>
      <w:r>
        <w:t xml:space="preserve">. </w:t>
      </w:r>
      <w:hyperlink r:id="rId32" w:history="1">
        <w:r w:rsidR="00582C38" w:rsidRPr="005D6F0A">
          <w:rPr>
            <w:rStyle w:val="Hyperlink"/>
          </w:rPr>
          <w:t>https://doi.org/10.13140/RG.2.2.31321.22886</w:t>
        </w:r>
      </w:hyperlink>
      <w:r w:rsidR="009A2901">
        <w:t xml:space="preserve"> </w:t>
      </w:r>
    </w:p>
    <w:sectPr w:rsidR="00582C38" w:rsidRPr="00844FD4" w:rsidSect="00DB5251">
      <w:headerReference w:type="even" r:id="rId33"/>
      <w:headerReference w:type="default" r:id="rId34"/>
      <w:footerReference w:type="even" r:id="rId35"/>
      <w:footerReference w:type="default" r:id="rId36"/>
      <w:headerReference w:type="first" r:id="rId37"/>
      <w:footerReference w:type="first" r:id="rId38"/>
      <w:pgSz w:w="11907" w:h="16840" w:code="9"/>
      <w:pgMar w:top="1418" w:right="1418" w:bottom="1134" w:left="1418" w:header="720" w:footer="567"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71357" w14:textId="77777777" w:rsidR="003100AB" w:rsidRDefault="003100AB">
      <w:pPr>
        <w:spacing w:line="240" w:lineRule="auto"/>
      </w:pPr>
      <w:r>
        <w:separator/>
      </w:r>
    </w:p>
  </w:endnote>
  <w:endnote w:type="continuationSeparator" w:id="0">
    <w:p w14:paraId="41DBEDD1" w14:textId="77777777" w:rsidR="003100AB" w:rsidRDefault="003100AB">
      <w:pPr>
        <w:spacing w:line="240" w:lineRule="auto"/>
      </w:pPr>
      <w:r>
        <w:continuationSeparator/>
      </w:r>
    </w:p>
  </w:endnote>
  <w:endnote w:type="continuationNotice" w:id="1">
    <w:p w14:paraId="6C58463D" w14:textId="77777777" w:rsidR="003100AB" w:rsidRDefault="003100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3C402C0-68E3-4FE1-B1CC-EE92B3175463}"/>
    <w:embedBold r:id="rId2" w:fontKey="{5F50969E-BF54-48B9-85C1-201E9752279F}"/>
    <w:embedItalic r:id="rId3" w:fontKey="{2B623D04-4092-4BAD-9983-E49A57EBD83B}"/>
    <w:embedBoldItalic r:id="rId4" w:fontKey="{52764B51-6FEA-4646-A3FF-F4DBDFF39E0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9B6CB379-CE3A-4788-A484-564FD4831AE8}"/>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6" w:fontKey="{B17B8AB1-E1C3-4AD3-88B5-A3452BFA77A6}"/>
  </w:font>
  <w:font w:name="+mn-ea">
    <w:panose1 w:val="00000000000000000000"/>
    <w:charset w:val="00"/>
    <w:family w:val="roman"/>
    <w:notTrueType/>
    <w:pitch w:val="default"/>
  </w:font>
  <w:font w:name="Open Sans SemiCondensed SemiCon">
    <w:altName w:val="Segoe UI"/>
    <w:charset w:val="00"/>
    <w:family w:val="auto"/>
    <w:pitch w:val="variable"/>
    <w:sig w:usb0="E00002FF" w:usb1="4000201B" w:usb2="00000028" w:usb3="00000000" w:csb0="0000019F" w:csb1="00000000"/>
  </w:font>
  <w:font w:name="Arial Nova">
    <w:panose1 w:val="020B0504020202020204"/>
    <w:charset w:val="00"/>
    <w:family w:val="swiss"/>
    <w:pitch w:val="variable"/>
    <w:sig w:usb0="2000028F" w:usb1="00000002" w:usb2="00000000" w:usb3="00000000" w:csb0="0000019F" w:csb1="00000000"/>
    <w:embedBold r:id="rId7" w:fontKey="{CF6669FA-3736-4C13-91A5-6C30ED2C5D32}"/>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0DDA" w14:textId="77777777" w:rsidR="004D04C8" w:rsidRDefault="004D04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A238" w14:textId="7D24A208" w:rsidR="004B3A29" w:rsidRPr="007B448B" w:rsidRDefault="000A40EF" w:rsidP="001D3BFB">
    <w:pPr>
      <w:pStyle w:val="Fuzeile"/>
      <w:rPr>
        <w:szCs w:val="22"/>
      </w:rPr>
    </w:pPr>
    <w:r>
      <w:rPr>
        <w:rFonts w:ascii="Times New Roman" w:hAnsi="Times New Roman" w:cs="Times New Roman"/>
        <w:noProof/>
        <w:spacing w:val="0"/>
        <w:sz w:val="24"/>
        <w:szCs w:val="24"/>
        <w:lang w:eastAsia="de-CH"/>
      </w:rPr>
      <mc:AlternateContent>
        <mc:Choice Requires="wps">
          <w:drawing>
            <wp:anchor distT="0" distB="0" distL="114300" distR="114300" simplePos="0" relativeHeight="251662337" behindDoc="0" locked="0" layoutInCell="1" allowOverlap="1" wp14:anchorId="0168FD61" wp14:editId="5D19BA1A">
              <wp:simplePos x="0" y="0"/>
              <wp:positionH relativeFrom="column">
                <wp:posOffset>-1171562</wp:posOffset>
              </wp:positionH>
              <wp:positionV relativeFrom="paragraph">
                <wp:posOffset>-402908</wp:posOffset>
              </wp:positionV>
              <wp:extent cx="1109980" cy="431165"/>
              <wp:effectExtent l="263207" t="0" r="258128" b="0"/>
              <wp:wrapNone/>
              <wp:docPr id="1298899388"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302267FA" w14:textId="77777777" w:rsidR="000A40EF" w:rsidRDefault="000A40EF" w:rsidP="000A40EF">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8FD61" id="Rechteck 3" o:spid="_x0000_s1026" style="position:absolute;margin-left:-92.25pt;margin-top:-31.75pt;width:87.4pt;height:33.95pt;rotation:-90;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" filled="f" stroked="f">
              <v:textbox style="layout-flow:vertical;mso-layout-flow-alt:bottom-to-top">
                <w:txbxContent>
                  <w:p w14:paraId="302267FA" w14:textId="77777777" w:rsidR="000A40EF" w:rsidRDefault="000A40EF" w:rsidP="000A40EF">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3EC0" w14:textId="77777777" w:rsidR="004D04C8" w:rsidRDefault="004D04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1E8F8" w14:textId="77777777" w:rsidR="003100AB" w:rsidRPr="00777A2F" w:rsidRDefault="003100A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968E188" w14:textId="77777777" w:rsidR="003100AB" w:rsidRDefault="003100AB">
      <w:r>
        <w:continuationSeparator/>
      </w:r>
    </w:p>
  </w:footnote>
  <w:footnote w:type="continuationNotice" w:id="1">
    <w:p w14:paraId="469F6C34" w14:textId="77777777" w:rsidR="003100AB" w:rsidRDefault="003100AB">
      <w:pPr>
        <w:spacing w:line="240" w:lineRule="auto"/>
      </w:pPr>
    </w:p>
  </w:footnote>
  <w:footnote w:id="2">
    <w:p w14:paraId="433952EB" w14:textId="691F247F" w:rsidR="00B779FE" w:rsidRDefault="00B779FE">
      <w:pPr>
        <w:pStyle w:val="Funotentext"/>
      </w:pPr>
      <w:r w:rsidRPr="004D04C8">
        <w:rPr>
          <w:rStyle w:val="Funotenzeichen"/>
          <w:sz w:val="18"/>
          <w:szCs w:val="18"/>
        </w:rPr>
        <w:footnoteRef/>
      </w:r>
      <w:r w:rsidRPr="004D04C8">
        <w:rPr>
          <w:szCs w:val="18"/>
        </w:rPr>
        <w:t xml:space="preserve"> </w:t>
      </w:r>
      <w:r w:rsidRPr="00682F8A">
        <w:rPr>
          <w:rStyle w:val="eop"/>
          <w:color w:val="000000"/>
          <w:shd w:val="clear" w:color="auto" w:fill="FFFFFF"/>
        </w:rPr>
        <w:t xml:space="preserve">GPT-4 von </w:t>
      </w:r>
      <w:r w:rsidRPr="00FA25C3">
        <w:rPr>
          <w:rStyle w:val="eop"/>
          <w:i/>
          <w:iCs/>
          <w:color w:val="000000"/>
          <w:shd w:val="clear" w:color="auto" w:fill="FFFFFF"/>
        </w:rPr>
        <w:t>OpenAI</w:t>
      </w:r>
      <w:r w:rsidR="00140B8D">
        <w:rPr>
          <w:rStyle w:val="eop"/>
          <w:i/>
          <w:iCs/>
          <w:color w:val="000000"/>
          <w:shd w:val="clear" w:color="auto" w:fill="FFFFFF"/>
        </w:rPr>
        <w:t>.</w:t>
      </w:r>
    </w:p>
  </w:footnote>
  <w:footnote w:id="3">
    <w:p w14:paraId="7027C820" w14:textId="264EBFAF" w:rsidR="00276247" w:rsidRDefault="00276247">
      <w:pPr>
        <w:pStyle w:val="Funotentext"/>
      </w:pPr>
      <w:r w:rsidRPr="00B77D21">
        <w:rPr>
          <w:rStyle w:val="Funotenzeichen"/>
          <w:sz w:val="18"/>
          <w:szCs w:val="18"/>
        </w:rPr>
        <w:footnoteRef/>
      </w:r>
      <w:r>
        <w:t xml:space="preserve"> S</w:t>
      </w:r>
      <w:r w:rsidRPr="00E65199">
        <w:t>iehe auch Koch et al.</w:t>
      </w:r>
      <w:r w:rsidR="00141DBF">
        <w:t xml:space="preserve"> (</w:t>
      </w:r>
      <w:r w:rsidRPr="00E65199">
        <w:t>2025</w:t>
      </w:r>
      <w:r w:rsidR="00141DBF">
        <w:t>)</w:t>
      </w:r>
      <w:r w:rsidR="0069022F">
        <w:t xml:space="preserve"> und</w:t>
      </w:r>
      <w:r w:rsidRPr="00E65199">
        <w:t xml:space="preserve"> Zellner et al.</w:t>
      </w:r>
      <w:r w:rsidR="003A68FA">
        <w:t xml:space="preserve"> (</w:t>
      </w:r>
      <w:r w:rsidRPr="00E65199">
        <w:t>2025</w:t>
      </w:r>
      <w:r w:rsidR="003A68FA">
        <w:t>)</w:t>
      </w:r>
      <w:r w:rsidR="0050471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6F9D" w14:textId="77777777" w:rsidR="004D04C8" w:rsidRDefault="004D04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4525" w14:textId="77777777" w:rsidR="00520D78" w:rsidRPr="00602E04" w:rsidRDefault="00520D78" w:rsidP="00520D78">
    <w:pPr>
      <w:pStyle w:val="Themenschwerpunkt"/>
      <w:tabs>
        <w:tab w:val="right" w:pos="8910"/>
      </w:tabs>
      <w:jc w:val="left"/>
      <w:rPr>
        <w:lang w:val="de-CH"/>
      </w:rPr>
    </w:pPr>
    <w:r>
      <mc:AlternateContent>
        <mc:Choice Requires="wps">
          <w:drawing>
            <wp:anchor distT="0" distB="0" distL="114299" distR="114299" simplePos="0" relativeHeight="251660289" behindDoc="0" locked="0" layoutInCell="1" allowOverlap="1" wp14:anchorId="0FC27C33" wp14:editId="33236534">
              <wp:simplePos x="0" y="0"/>
              <wp:positionH relativeFrom="column">
                <wp:posOffset>-371476</wp:posOffset>
              </wp:positionH>
              <wp:positionV relativeFrom="paragraph">
                <wp:posOffset>-448310</wp:posOffset>
              </wp:positionV>
              <wp:extent cx="0" cy="12460605"/>
              <wp:effectExtent l="0" t="0" r="38100" b="36195"/>
              <wp:wrapNone/>
              <wp:docPr id="83281511"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24F527" id="Connecteur droit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Pr>
        <w:lang w:val="de-CH"/>
      </w:rPr>
      <w:t>OFFENE LERNSETTINGS FÜR ALLE</w:t>
    </w:r>
    <w:r w:rsidRPr="00237079">
      <w:rPr>
        <w:lang w:val="de-CH"/>
      </w:rPr>
      <w:tab/>
    </w:r>
    <w:r w:rsidRPr="00237079">
      <w:rPr>
        <w:lang w:val="de-CH"/>
      </w:rPr>
      <w:tab/>
    </w:r>
    <w:r w:rsidRPr="04B1DFCA">
      <w:rPr>
        <w:b w:val="0"/>
        <w:lang w:val="de-CH"/>
      </w:rPr>
      <w:t>Schweizerische Zeitschrift für Heilpädagogik, Jg. 32, 02/2026</w:t>
    </w:r>
  </w:p>
  <w:p w14:paraId="147E1194" w14:textId="54A557CD" w:rsidR="00237079" w:rsidRPr="004D04C8" w:rsidRDefault="00520D78" w:rsidP="00582C38">
    <w:pPr>
      <w:pStyle w:val="Themenschwerpunkt"/>
    </w:pPr>
    <w:r w:rsidRPr="00237079">
      <w:rPr>
        <w:b w:val="0"/>
        <w:bCs/>
        <w:lang w:val="de-CH"/>
      </w:rPr>
      <w:t xml:space="preserve">| </w:t>
    </w:r>
    <w:r w:rsidR="00C07537">
      <w:rPr>
        <w:b w:val="0"/>
        <w:bCs/>
        <w:lang w:val="de-CH"/>
      </w:rPr>
      <w:t>VARIA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B0B42" w14:textId="77777777" w:rsidR="004D04C8" w:rsidRDefault="004D04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46A8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943A8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A2A120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59234E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6E8CB0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CDE5F5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EF677CA"/>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5A255E8"/>
    <w:multiLevelType w:val="multilevel"/>
    <w:tmpl w:val="DEEE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69F338D"/>
    <w:multiLevelType w:val="hybridMultilevel"/>
    <w:tmpl w:val="BD5027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2C3084"/>
    <w:multiLevelType w:val="multilevel"/>
    <w:tmpl w:val="DC8A5C34"/>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B915303"/>
    <w:multiLevelType w:val="multilevel"/>
    <w:tmpl w:val="BED4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9D7343"/>
    <w:multiLevelType w:val="hybridMultilevel"/>
    <w:tmpl w:val="5AF03784"/>
    <w:lvl w:ilvl="0" w:tplc="FA4E4B5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F1918E2"/>
    <w:multiLevelType w:val="hybridMultilevel"/>
    <w:tmpl w:val="A7142A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B5308B"/>
    <w:multiLevelType w:val="hybridMultilevel"/>
    <w:tmpl w:val="0D34FC0A"/>
    <w:lvl w:ilvl="0" w:tplc="FA4E4B5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3A6F5E"/>
    <w:multiLevelType w:val="hybridMultilevel"/>
    <w:tmpl w:val="6382E37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B56A95"/>
    <w:multiLevelType w:val="multilevel"/>
    <w:tmpl w:val="35F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ED5A5F"/>
    <w:multiLevelType w:val="multilevel"/>
    <w:tmpl w:val="68DA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ED247B"/>
    <w:multiLevelType w:val="hybridMultilevel"/>
    <w:tmpl w:val="3CA60A9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2F6468B"/>
    <w:multiLevelType w:val="hybridMultilevel"/>
    <w:tmpl w:val="D4F8B3C2"/>
    <w:lvl w:ilvl="0" w:tplc="C35404DA">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4E56BDA"/>
    <w:multiLevelType w:val="multilevel"/>
    <w:tmpl w:val="DC8A5C34"/>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0A24FF3"/>
    <w:multiLevelType w:val="multilevel"/>
    <w:tmpl w:val="B71C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7852931">
    <w:abstractNumId w:val="9"/>
  </w:num>
  <w:num w:numId="2" w16cid:durableId="1977681311">
    <w:abstractNumId w:val="17"/>
  </w:num>
  <w:num w:numId="3" w16cid:durableId="494804475">
    <w:abstractNumId w:val="7"/>
  </w:num>
  <w:num w:numId="4" w16cid:durableId="2056419247">
    <w:abstractNumId w:val="22"/>
  </w:num>
  <w:num w:numId="5" w16cid:durableId="1195539216">
    <w:abstractNumId w:val="6"/>
  </w:num>
  <w:num w:numId="6" w16cid:durableId="1007172002">
    <w:abstractNumId w:val="5"/>
  </w:num>
  <w:num w:numId="7" w16cid:durableId="181632536">
    <w:abstractNumId w:val="4"/>
  </w:num>
  <w:num w:numId="8" w16cid:durableId="82066269">
    <w:abstractNumId w:val="3"/>
  </w:num>
  <w:num w:numId="9" w16cid:durableId="907694509">
    <w:abstractNumId w:val="2"/>
  </w:num>
  <w:num w:numId="10" w16cid:durableId="1279750772">
    <w:abstractNumId w:val="1"/>
  </w:num>
  <w:num w:numId="11" w16cid:durableId="88819526">
    <w:abstractNumId w:val="0"/>
  </w:num>
  <w:num w:numId="12" w16cid:durableId="286932034">
    <w:abstractNumId w:val="1"/>
  </w:num>
  <w:num w:numId="13" w16cid:durableId="1174567866">
    <w:abstractNumId w:val="0"/>
  </w:num>
  <w:num w:numId="14" w16cid:durableId="1021781461">
    <w:abstractNumId w:val="1"/>
  </w:num>
  <w:num w:numId="15" w16cid:durableId="1622571674">
    <w:abstractNumId w:val="0"/>
  </w:num>
  <w:num w:numId="16" w16cid:durableId="1241058534">
    <w:abstractNumId w:val="1"/>
  </w:num>
  <w:num w:numId="17" w16cid:durableId="2134399282">
    <w:abstractNumId w:val="0"/>
  </w:num>
  <w:num w:numId="18" w16cid:durableId="1077020028">
    <w:abstractNumId w:val="1"/>
  </w:num>
  <w:num w:numId="19" w16cid:durableId="1815246621">
    <w:abstractNumId w:val="0"/>
  </w:num>
  <w:num w:numId="20" w16cid:durableId="1652171352">
    <w:abstractNumId w:val="1"/>
  </w:num>
  <w:num w:numId="21" w16cid:durableId="1094088789">
    <w:abstractNumId w:val="0"/>
  </w:num>
  <w:num w:numId="22" w16cid:durableId="252007321">
    <w:abstractNumId w:val="1"/>
  </w:num>
  <w:num w:numId="23" w16cid:durableId="170918996">
    <w:abstractNumId w:val="0"/>
  </w:num>
  <w:num w:numId="24" w16cid:durableId="188490319">
    <w:abstractNumId w:val="1"/>
  </w:num>
  <w:num w:numId="25" w16cid:durableId="914171222">
    <w:abstractNumId w:val="0"/>
  </w:num>
  <w:num w:numId="26" w16cid:durableId="1189443026">
    <w:abstractNumId w:val="1"/>
  </w:num>
  <w:num w:numId="27" w16cid:durableId="294718984">
    <w:abstractNumId w:val="0"/>
  </w:num>
  <w:num w:numId="28" w16cid:durableId="757099301">
    <w:abstractNumId w:val="1"/>
  </w:num>
  <w:num w:numId="29" w16cid:durableId="1470903600">
    <w:abstractNumId w:val="0"/>
  </w:num>
  <w:num w:numId="30" w16cid:durableId="982733908">
    <w:abstractNumId w:val="1"/>
  </w:num>
  <w:num w:numId="31" w16cid:durableId="1499619118">
    <w:abstractNumId w:val="0"/>
  </w:num>
  <w:num w:numId="32" w16cid:durableId="1028141868">
    <w:abstractNumId w:val="1"/>
  </w:num>
  <w:num w:numId="33" w16cid:durableId="440688557">
    <w:abstractNumId w:val="0"/>
  </w:num>
  <w:num w:numId="34" w16cid:durableId="22171771">
    <w:abstractNumId w:val="1"/>
  </w:num>
  <w:num w:numId="35" w16cid:durableId="1686783154">
    <w:abstractNumId w:val="0"/>
  </w:num>
  <w:num w:numId="36" w16cid:durableId="1223906119">
    <w:abstractNumId w:val="1"/>
  </w:num>
  <w:num w:numId="37" w16cid:durableId="304774632">
    <w:abstractNumId w:val="0"/>
  </w:num>
  <w:num w:numId="38" w16cid:durableId="278611744">
    <w:abstractNumId w:val="1"/>
  </w:num>
  <w:num w:numId="39" w16cid:durableId="1831015763">
    <w:abstractNumId w:val="0"/>
  </w:num>
  <w:num w:numId="40" w16cid:durableId="1537767279">
    <w:abstractNumId w:val="1"/>
  </w:num>
  <w:num w:numId="41" w16cid:durableId="1485003030">
    <w:abstractNumId w:val="0"/>
  </w:num>
  <w:num w:numId="42" w16cid:durableId="435178455">
    <w:abstractNumId w:val="1"/>
  </w:num>
  <w:num w:numId="43" w16cid:durableId="1201941649">
    <w:abstractNumId w:val="0"/>
  </w:num>
  <w:num w:numId="44" w16cid:durableId="2118598838">
    <w:abstractNumId w:val="1"/>
  </w:num>
  <w:num w:numId="45" w16cid:durableId="187719095">
    <w:abstractNumId w:val="0"/>
  </w:num>
  <w:num w:numId="46" w16cid:durableId="254753455">
    <w:abstractNumId w:val="1"/>
  </w:num>
  <w:num w:numId="47" w16cid:durableId="776219915">
    <w:abstractNumId w:val="0"/>
  </w:num>
  <w:num w:numId="48" w16cid:durableId="1264730340">
    <w:abstractNumId w:val="1"/>
  </w:num>
  <w:num w:numId="49" w16cid:durableId="1041133194">
    <w:abstractNumId w:val="0"/>
  </w:num>
  <w:num w:numId="50" w16cid:durableId="1483498332">
    <w:abstractNumId w:val="1"/>
  </w:num>
  <w:num w:numId="51" w16cid:durableId="318584353">
    <w:abstractNumId w:val="0"/>
  </w:num>
  <w:num w:numId="52" w16cid:durableId="1152063767">
    <w:abstractNumId w:val="1"/>
  </w:num>
  <w:num w:numId="53" w16cid:durableId="1127119841">
    <w:abstractNumId w:val="0"/>
  </w:num>
  <w:num w:numId="54" w16cid:durableId="456531504">
    <w:abstractNumId w:val="1"/>
  </w:num>
  <w:num w:numId="55" w16cid:durableId="766772661">
    <w:abstractNumId w:val="0"/>
  </w:num>
  <w:num w:numId="56" w16cid:durableId="1389454538">
    <w:abstractNumId w:val="1"/>
  </w:num>
  <w:num w:numId="57" w16cid:durableId="781144852">
    <w:abstractNumId w:val="0"/>
  </w:num>
  <w:num w:numId="58" w16cid:durableId="53898231">
    <w:abstractNumId w:val="1"/>
  </w:num>
  <w:num w:numId="59" w16cid:durableId="909074124">
    <w:abstractNumId w:val="0"/>
  </w:num>
  <w:num w:numId="60" w16cid:durableId="144204124">
    <w:abstractNumId w:val="1"/>
  </w:num>
  <w:num w:numId="61" w16cid:durableId="1940677648">
    <w:abstractNumId w:val="0"/>
  </w:num>
  <w:num w:numId="62" w16cid:durableId="1070542400">
    <w:abstractNumId w:val="1"/>
  </w:num>
  <w:num w:numId="63" w16cid:durableId="1999454757">
    <w:abstractNumId w:val="0"/>
  </w:num>
  <w:num w:numId="64" w16cid:durableId="629168391">
    <w:abstractNumId w:val="1"/>
  </w:num>
  <w:num w:numId="65" w16cid:durableId="239951510">
    <w:abstractNumId w:val="0"/>
  </w:num>
  <w:num w:numId="66" w16cid:durableId="655189576">
    <w:abstractNumId w:val="1"/>
  </w:num>
  <w:num w:numId="67" w16cid:durableId="1893418386">
    <w:abstractNumId w:val="0"/>
  </w:num>
  <w:num w:numId="68" w16cid:durableId="1902670854">
    <w:abstractNumId w:val="1"/>
  </w:num>
  <w:num w:numId="69" w16cid:durableId="1198278694">
    <w:abstractNumId w:val="0"/>
  </w:num>
  <w:num w:numId="70" w16cid:durableId="1639921603">
    <w:abstractNumId w:val="1"/>
  </w:num>
  <w:num w:numId="71" w16cid:durableId="1344556420">
    <w:abstractNumId w:val="0"/>
  </w:num>
  <w:num w:numId="72" w16cid:durableId="1098450237">
    <w:abstractNumId w:val="1"/>
  </w:num>
  <w:num w:numId="73" w16cid:durableId="1183324132">
    <w:abstractNumId w:val="0"/>
  </w:num>
  <w:num w:numId="74" w16cid:durableId="1541475262">
    <w:abstractNumId w:val="1"/>
  </w:num>
  <w:num w:numId="75" w16cid:durableId="200930">
    <w:abstractNumId w:val="0"/>
  </w:num>
  <w:num w:numId="76" w16cid:durableId="765805556">
    <w:abstractNumId w:val="1"/>
  </w:num>
  <w:num w:numId="77" w16cid:durableId="351997794">
    <w:abstractNumId w:val="0"/>
  </w:num>
  <w:num w:numId="78" w16cid:durableId="85081648">
    <w:abstractNumId w:val="1"/>
  </w:num>
  <w:num w:numId="79" w16cid:durableId="86930124">
    <w:abstractNumId w:val="0"/>
  </w:num>
  <w:num w:numId="80" w16cid:durableId="1531453989">
    <w:abstractNumId w:val="1"/>
  </w:num>
  <w:num w:numId="81" w16cid:durableId="186987057">
    <w:abstractNumId w:val="0"/>
  </w:num>
  <w:num w:numId="82" w16cid:durableId="1761944027">
    <w:abstractNumId w:val="1"/>
  </w:num>
  <w:num w:numId="83" w16cid:durableId="2129271390">
    <w:abstractNumId w:val="0"/>
  </w:num>
  <w:num w:numId="84" w16cid:durableId="1614822821">
    <w:abstractNumId w:val="20"/>
  </w:num>
  <w:num w:numId="85" w16cid:durableId="1459107166">
    <w:abstractNumId w:val="10"/>
  </w:num>
  <w:num w:numId="86" w16cid:durableId="72514559">
    <w:abstractNumId w:val="1"/>
  </w:num>
  <w:num w:numId="87" w16cid:durableId="1475294071">
    <w:abstractNumId w:val="0"/>
  </w:num>
  <w:num w:numId="88" w16cid:durableId="482698079">
    <w:abstractNumId w:val="1"/>
  </w:num>
  <w:num w:numId="89" w16cid:durableId="20280087">
    <w:abstractNumId w:val="0"/>
  </w:num>
  <w:num w:numId="90" w16cid:durableId="1132096550">
    <w:abstractNumId w:val="1"/>
  </w:num>
  <w:num w:numId="91" w16cid:durableId="127012669">
    <w:abstractNumId w:val="0"/>
  </w:num>
  <w:num w:numId="92" w16cid:durableId="2129546781">
    <w:abstractNumId w:val="1"/>
  </w:num>
  <w:num w:numId="93" w16cid:durableId="57871574">
    <w:abstractNumId w:val="0"/>
  </w:num>
  <w:num w:numId="94" w16cid:durableId="370762065">
    <w:abstractNumId w:val="1"/>
  </w:num>
  <w:num w:numId="95" w16cid:durableId="667751132">
    <w:abstractNumId w:val="0"/>
  </w:num>
  <w:num w:numId="96" w16cid:durableId="1498618660">
    <w:abstractNumId w:val="1"/>
  </w:num>
  <w:num w:numId="97" w16cid:durableId="473716500">
    <w:abstractNumId w:val="0"/>
  </w:num>
  <w:num w:numId="98" w16cid:durableId="1171676372">
    <w:abstractNumId w:val="1"/>
  </w:num>
  <w:num w:numId="99" w16cid:durableId="210191639">
    <w:abstractNumId w:val="0"/>
  </w:num>
  <w:num w:numId="100" w16cid:durableId="936476509">
    <w:abstractNumId w:val="1"/>
  </w:num>
  <w:num w:numId="101" w16cid:durableId="1274442470">
    <w:abstractNumId w:val="0"/>
  </w:num>
  <w:num w:numId="102" w16cid:durableId="1134639704">
    <w:abstractNumId w:val="1"/>
  </w:num>
  <w:num w:numId="103" w16cid:durableId="1997226131">
    <w:abstractNumId w:val="0"/>
  </w:num>
  <w:num w:numId="104" w16cid:durableId="799686471">
    <w:abstractNumId w:val="1"/>
  </w:num>
  <w:num w:numId="105" w16cid:durableId="1873374135">
    <w:abstractNumId w:val="0"/>
  </w:num>
  <w:num w:numId="106" w16cid:durableId="558785261">
    <w:abstractNumId w:val="1"/>
  </w:num>
  <w:num w:numId="107" w16cid:durableId="758260187">
    <w:abstractNumId w:val="0"/>
  </w:num>
  <w:num w:numId="108" w16cid:durableId="368922451">
    <w:abstractNumId w:val="1"/>
  </w:num>
  <w:num w:numId="109" w16cid:durableId="634143796">
    <w:abstractNumId w:val="0"/>
  </w:num>
  <w:num w:numId="110" w16cid:durableId="312805948">
    <w:abstractNumId w:val="1"/>
  </w:num>
  <w:num w:numId="111" w16cid:durableId="1270312077">
    <w:abstractNumId w:val="0"/>
  </w:num>
  <w:num w:numId="112" w16cid:durableId="191772161">
    <w:abstractNumId w:val="1"/>
  </w:num>
  <w:num w:numId="113" w16cid:durableId="934098231">
    <w:abstractNumId w:val="0"/>
  </w:num>
  <w:num w:numId="114" w16cid:durableId="694966264">
    <w:abstractNumId w:val="1"/>
  </w:num>
  <w:num w:numId="115" w16cid:durableId="1548253380">
    <w:abstractNumId w:val="0"/>
  </w:num>
  <w:num w:numId="116" w16cid:durableId="207689680">
    <w:abstractNumId w:val="1"/>
  </w:num>
  <w:num w:numId="117" w16cid:durableId="1402367545">
    <w:abstractNumId w:val="0"/>
  </w:num>
  <w:num w:numId="118" w16cid:durableId="48460375">
    <w:abstractNumId w:val="1"/>
  </w:num>
  <w:num w:numId="119" w16cid:durableId="1175458906">
    <w:abstractNumId w:val="0"/>
  </w:num>
  <w:num w:numId="120" w16cid:durableId="1416584240">
    <w:abstractNumId w:val="1"/>
  </w:num>
  <w:num w:numId="121" w16cid:durableId="649290578">
    <w:abstractNumId w:val="0"/>
  </w:num>
  <w:num w:numId="122" w16cid:durableId="1304119903">
    <w:abstractNumId w:val="1"/>
  </w:num>
  <w:num w:numId="123" w16cid:durableId="872838978">
    <w:abstractNumId w:val="0"/>
  </w:num>
  <w:num w:numId="124" w16cid:durableId="572275882">
    <w:abstractNumId w:val="1"/>
  </w:num>
  <w:num w:numId="125" w16cid:durableId="867644993">
    <w:abstractNumId w:val="0"/>
  </w:num>
  <w:num w:numId="126" w16cid:durableId="72243277">
    <w:abstractNumId w:val="1"/>
  </w:num>
  <w:num w:numId="127" w16cid:durableId="967275210">
    <w:abstractNumId w:val="0"/>
  </w:num>
  <w:num w:numId="128" w16cid:durableId="21824252">
    <w:abstractNumId w:val="1"/>
  </w:num>
  <w:num w:numId="129" w16cid:durableId="1063606759">
    <w:abstractNumId w:val="0"/>
  </w:num>
  <w:num w:numId="130" w16cid:durableId="486284953">
    <w:abstractNumId w:val="1"/>
  </w:num>
  <w:num w:numId="131" w16cid:durableId="1270088995">
    <w:abstractNumId w:val="0"/>
  </w:num>
  <w:num w:numId="132" w16cid:durableId="1004475687">
    <w:abstractNumId w:val="1"/>
  </w:num>
  <w:num w:numId="133" w16cid:durableId="1091390574">
    <w:abstractNumId w:val="0"/>
  </w:num>
  <w:num w:numId="134" w16cid:durableId="572545274">
    <w:abstractNumId w:val="1"/>
  </w:num>
  <w:num w:numId="135" w16cid:durableId="1649818584">
    <w:abstractNumId w:val="0"/>
  </w:num>
  <w:num w:numId="136" w16cid:durableId="930427906">
    <w:abstractNumId w:val="1"/>
  </w:num>
  <w:num w:numId="137" w16cid:durableId="786050735">
    <w:abstractNumId w:val="0"/>
  </w:num>
  <w:num w:numId="138" w16cid:durableId="2098670933">
    <w:abstractNumId w:val="1"/>
  </w:num>
  <w:num w:numId="139" w16cid:durableId="1616710818">
    <w:abstractNumId w:val="0"/>
  </w:num>
  <w:num w:numId="140" w16cid:durableId="1681589625">
    <w:abstractNumId w:val="1"/>
  </w:num>
  <w:num w:numId="141" w16cid:durableId="1932618141">
    <w:abstractNumId w:val="0"/>
  </w:num>
  <w:num w:numId="142" w16cid:durableId="1470246710">
    <w:abstractNumId w:val="1"/>
  </w:num>
  <w:num w:numId="143" w16cid:durableId="367796766">
    <w:abstractNumId w:val="0"/>
  </w:num>
  <w:num w:numId="144" w16cid:durableId="2028873077">
    <w:abstractNumId w:val="1"/>
  </w:num>
  <w:num w:numId="145" w16cid:durableId="262542401">
    <w:abstractNumId w:val="0"/>
  </w:num>
  <w:num w:numId="146" w16cid:durableId="1558206285">
    <w:abstractNumId w:val="1"/>
  </w:num>
  <w:num w:numId="147" w16cid:durableId="718238709">
    <w:abstractNumId w:val="0"/>
  </w:num>
  <w:num w:numId="148" w16cid:durableId="1509322331">
    <w:abstractNumId w:val="1"/>
  </w:num>
  <w:num w:numId="149" w16cid:durableId="1056852970">
    <w:abstractNumId w:val="0"/>
  </w:num>
  <w:num w:numId="150" w16cid:durableId="728842567">
    <w:abstractNumId w:val="1"/>
  </w:num>
  <w:num w:numId="151" w16cid:durableId="657077539">
    <w:abstractNumId w:val="0"/>
  </w:num>
  <w:num w:numId="152" w16cid:durableId="31005562">
    <w:abstractNumId w:val="1"/>
  </w:num>
  <w:num w:numId="153" w16cid:durableId="1202865370">
    <w:abstractNumId w:val="0"/>
  </w:num>
  <w:num w:numId="154" w16cid:durableId="419328852">
    <w:abstractNumId w:val="1"/>
  </w:num>
  <w:num w:numId="155" w16cid:durableId="1696805538">
    <w:abstractNumId w:val="0"/>
  </w:num>
  <w:num w:numId="156" w16cid:durableId="1520270500">
    <w:abstractNumId w:val="1"/>
  </w:num>
  <w:num w:numId="157" w16cid:durableId="494759489">
    <w:abstractNumId w:val="0"/>
  </w:num>
  <w:num w:numId="158" w16cid:durableId="626357788">
    <w:abstractNumId w:val="1"/>
  </w:num>
  <w:num w:numId="159" w16cid:durableId="1969698398">
    <w:abstractNumId w:val="0"/>
  </w:num>
  <w:num w:numId="160" w16cid:durableId="1286231767">
    <w:abstractNumId w:val="1"/>
  </w:num>
  <w:num w:numId="161" w16cid:durableId="1397557617">
    <w:abstractNumId w:val="0"/>
  </w:num>
  <w:num w:numId="162" w16cid:durableId="1365062713">
    <w:abstractNumId w:val="1"/>
  </w:num>
  <w:num w:numId="163" w16cid:durableId="1619870763">
    <w:abstractNumId w:val="0"/>
  </w:num>
  <w:num w:numId="164" w16cid:durableId="614797100">
    <w:abstractNumId w:val="1"/>
  </w:num>
  <w:num w:numId="165" w16cid:durableId="497576509">
    <w:abstractNumId w:val="0"/>
  </w:num>
  <w:num w:numId="166" w16cid:durableId="803427924">
    <w:abstractNumId w:val="1"/>
  </w:num>
  <w:num w:numId="167" w16cid:durableId="1780250374">
    <w:abstractNumId w:val="0"/>
  </w:num>
  <w:num w:numId="168" w16cid:durableId="438380620">
    <w:abstractNumId w:val="1"/>
  </w:num>
  <w:num w:numId="169" w16cid:durableId="175970024">
    <w:abstractNumId w:val="0"/>
  </w:num>
  <w:num w:numId="170" w16cid:durableId="1092818205">
    <w:abstractNumId w:val="1"/>
  </w:num>
  <w:num w:numId="171" w16cid:durableId="1117455278">
    <w:abstractNumId w:val="0"/>
  </w:num>
  <w:num w:numId="172" w16cid:durableId="1454860013">
    <w:abstractNumId w:val="1"/>
  </w:num>
  <w:num w:numId="173" w16cid:durableId="1524901119">
    <w:abstractNumId w:val="0"/>
  </w:num>
  <w:num w:numId="174" w16cid:durableId="280652689">
    <w:abstractNumId w:val="1"/>
  </w:num>
  <w:num w:numId="175" w16cid:durableId="619384950">
    <w:abstractNumId w:val="0"/>
  </w:num>
  <w:num w:numId="176" w16cid:durableId="1171679829">
    <w:abstractNumId w:val="1"/>
  </w:num>
  <w:num w:numId="177" w16cid:durableId="1105882900">
    <w:abstractNumId w:val="0"/>
  </w:num>
  <w:num w:numId="178" w16cid:durableId="199511582">
    <w:abstractNumId w:val="1"/>
  </w:num>
  <w:num w:numId="179" w16cid:durableId="288512338">
    <w:abstractNumId w:val="0"/>
  </w:num>
  <w:num w:numId="180" w16cid:durableId="1832524380">
    <w:abstractNumId w:val="1"/>
  </w:num>
  <w:num w:numId="181" w16cid:durableId="76487621">
    <w:abstractNumId w:val="0"/>
  </w:num>
  <w:num w:numId="182" w16cid:durableId="1860006058">
    <w:abstractNumId w:val="1"/>
  </w:num>
  <w:num w:numId="183" w16cid:durableId="582957248">
    <w:abstractNumId w:val="0"/>
  </w:num>
  <w:num w:numId="184" w16cid:durableId="1652246910">
    <w:abstractNumId w:val="1"/>
  </w:num>
  <w:num w:numId="185" w16cid:durableId="1612977974">
    <w:abstractNumId w:val="0"/>
  </w:num>
  <w:num w:numId="186" w16cid:durableId="1202015665">
    <w:abstractNumId w:val="1"/>
  </w:num>
  <w:num w:numId="187" w16cid:durableId="719330672">
    <w:abstractNumId w:val="0"/>
  </w:num>
  <w:num w:numId="188" w16cid:durableId="398941481">
    <w:abstractNumId w:val="1"/>
  </w:num>
  <w:num w:numId="189" w16cid:durableId="1288657133">
    <w:abstractNumId w:val="0"/>
  </w:num>
  <w:num w:numId="190" w16cid:durableId="1783721994">
    <w:abstractNumId w:val="1"/>
  </w:num>
  <w:num w:numId="191" w16cid:durableId="384530470">
    <w:abstractNumId w:val="0"/>
  </w:num>
  <w:num w:numId="192" w16cid:durableId="1028485520">
    <w:abstractNumId w:val="1"/>
  </w:num>
  <w:num w:numId="193" w16cid:durableId="287860845">
    <w:abstractNumId w:val="0"/>
  </w:num>
  <w:num w:numId="194" w16cid:durableId="1166095734">
    <w:abstractNumId w:val="1"/>
  </w:num>
  <w:num w:numId="195" w16cid:durableId="1461261529">
    <w:abstractNumId w:val="0"/>
  </w:num>
  <w:num w:numId="196" w16cid:durableId="1524589878">
    <w:abstractNumId w:val="1"/>
  </w:num>
  <w:num w:numId="197" w16cid:durableId="1001616859">
    <w:abstractNumId w:val="0"/>
  </w:num>
  <w:num w:numId="198" w16cid:durableId="770977560">
    <w:abstractNumId w:val="1"/>
  </w:num>
  <w:num w:numId="199" w16cid:durableId="1443645748">
    <w:abstractNumId w:val="0"/>
  </w:num>
  <w:num w:numId="200" w16cid:durableId="1374429435">
    <w:abstractNumId w:val="1"/>
  </w:num>
  <w:num w:numId="201" w16cid:durableId="657467389">
    <w:abstractNumId w:val="0"/>
  </w:num>
  <w:num w:numId="202" w16cid:durableId="1284537693">
    <w:abstractNumId w:val="1"/>
  </w:num>
  <w:num w:numId="203" w16cid:durableId="1634140506">
    <w:abstractNumId w:val="0"/>
  </w:num>
  <w:num w:numId="204" w16cid:durableId="1037046247">
    <w:abstractNumId w:val="1"/>
  </w:num>
  <w:num w:numId="205" w16cid:durableId="350379962">
    <w:abstractNumId w:val="0"/>
  </w:num>
  <w:num w:numId="206" w16cid:durableId="1896161034">
    <w:abstractNumId w:val="1"/>
  </w:num>
  <w:num w:numId="207" w16cid:durableId="1157526837">
    <w:abstractNumId w:val="0"/>
  </w:num>
  <w:num w:numId="208" w16cid:durableId="2022080220">
    <w:abstractNumId w:val="1"/>
  </w:num>
  <w:num w:numId="209" w16cid:durableId="1743983198">
    <w:abstractNumId w:val="0"/>
  </w:num>
  <w:num w:numId="210" w16cid:durableId="1576552195">
    <w:abstractNumId w:val="1"/>
  </w:num>
  <w:num w:numId="211" w16cid:durableId="735595512">
    <w:abstractNumId w:val="0"/>
  </w:num>
  <w:num w:numId="212" w16cid:durableId="1976715895">
    <w:abstractNumId w:val="1"/>
  </w:num>
  <w:num w:numId="213" w16cid:durableId="1211841638">
    <w:abstractNumId w:val="0"/>
  </w:num>
  <w:num w:numId="214" w16cid:durableId="663093587">
    <w:abstractNumId w:val="1"/>
  </w:num>
  <w:num w:numId="215" w16cid:durableId="867838992">
    <w:abstractNumId w:val="0"/>
  </w:num>
  <w:num w:numId="216" w16cid:durableId="2019233774">
    <w:abstractNumId w:val="1"/>
  </w:num>
  <w:num w:numId="217" w16cid:durableId="2066565094">
    <w:abstractNumId w:val="0"/>
  </w:num>
  <w:num w:numId="218" w16cid:durableId="354112381">
    <w:abstractNumId w:val="1"/>
  </w:num>
  <w:num w:numId="219" w16cid:durableId="592666193">
    <w:abstractNumId w:val="0"/>
  </w:num>
  <w:num w:numId="220" w16cid:durableId="1292244401">
    <w:abstractNumId w:val="1"/>
  </w:num>
  <w:num w:numId="221" w16cid:durableId="1024936922">
    <w:abstractNumId w:val="0"/>
  </w:num>
  <w:num w:numId="222" w16cid:durableId="2079861155">
    <w:abstractNumId w:val="1"/>
  </w:num>
  <w:num w:numId="223" w16cid:durableId="940457662">
    <w:abstractNumId w:val="0"/>
  </w:num>
  <w:num w:numId="224" w16cid:durableId="390886797">
    <w:abstractNumId w:val="1"/>
  </w:num>
  <w:num w:numId="225" w16cid:durableId="250435510">
    <w:abstractNumId w:val="0"/>
  </w:num>
  <w:num w:numId="226" w16cid:durableId="1328939617">
    <w:abstractNumId w:val="1"/>
  </w:num>
  <w:num w:numId="227" w16cid:durableId="1443761640">
    <w:abstractNumId w:val="0"/>
  </w:num>
  <w:num w:numId="228" w16cid:durableId="623148321">
    <w:abstractNumId w:val="1"/>
  </w:num>
  <w:num w:numId="229" w16cid:durableId="115952731">
    <w:abstractNumId w:val="0"/>
  </w:num>
  <w:num w:numId="230" w16cid:durableId="1094790980">
    <w:abstractNumId w:val="1"/>
  </w:num>
  <w:num w:numId="231" w16cid:durableId="2064861997">
    <w:abstractNumId w:val="0"/>
  </w:num>
  <w:num w:numId="232" w16cid:durableId="843741946">
    <w:abstractNumId w:val="1"/>
  </w:num>
  <w:num w:numId="233" w16cid:durableId="1474523471">
    <w:abstractNumId w:val="0"/>
  </w:num>
  <w:num w:numId="234" w16cid:durableId="884222546">
    <w:abstractNumId w:val="1"/>
  </w:num>
  <w:num w:numId="235" w16cid:durableId="1867057183">
    <w:abstractNumId w:val="0"/>
  </w:num>
  <w:num w:numId="236" w16cid:durableId="430976446">
    <w:abstractNumId w:val="1"/>
  </w:num>
  <w:num w:numId="237" w16cid:durableId="1983845801">
    <w:abstractNumId w:val="0"/>
  </w:num>
  <w:num w:numId="238" w16cid:durableId="869957489">
    <w:abstractNumId w:val="1"/>
  </w:num>
  <w:num w:numId="239" w16cid:durableId="1700666568">
    <w:abstractNumId w:val="0"/>
  </w:num>
  <w:num w:numId="240" w16cid:durableId="924387963">
    <w:abstractNumId w:val="1"/>
  </w:num>
  <w:num w:numId="241" w16cid:durableId="1451627571">
    <w:abstractNumId w:val="0"/>
  </w:num>
  <w:num w:numId="242" w16cid:durableId="772752059">
    <w:abstractNumId w:val="1"/>
  </w:num>
  <w:num w:numId="243" w16cid:durableId="843671364">
    <w:abstractNumId w:val="0"/>
  </w:num>
  <w:num w:numId="244" w16cid:durableId="1525289910">
    <w:abstractNumId w:val="1"/>
  </w:num>
  <w:num w:numId="245" w16cid:durableId="1477182676">
    <w:abstractNumId w:val="0"/>
  </w:num>
  <w:num w:numId="246" w16cid:durableId="1700742371">
    <w:abstractNumId w:val="1"/>
  </w:num>
  <w:num w:numId="247" w16cid:durableId="1432816265">
    <w:abstractNumId w:val="0"/>
  </w:num>
  <w:num w:numId="248" w16cid:durableId="2090928592">
    <w:abstractNumId w:val="1"/>
  </w:num>
  <w:num w:numId="249" w16cid:durableId="1872497825">
    <w:abstractNumId w:val="0"/>
  </w:num>
  <w:num w:numId="250" w16cid:durableId="1076316053">
    <w:abstractNumId w:val="1"/>
  </w:num>
  <w:num w:numId="251" w16cid:durableId="927277994">
    <w:abstractNumId w:val="0"/>
  </w:num>
  <w:num w:numId="252" w16cid:durableId="1499686538">
    <w:abstractNumId w:val="1"/>
  </w:num>
  <w:num w:numId="253" w16cid:durableId="1380127408">
    <w:abstractNumId w:val="0"/>
  </w:num>
  <w:num w:numId="254" w16cid:durableId="1275870646">
    <w:abstractNumId w:val="1"/>
  </w:num>
  <w:num w:numId="255" w16cid:durableId="234584936">
    <w:abstractNumId w:val="0"/>
  </w:num>
  <w:num w:numId="256" w16cid:durableId="1368484043">
    <w:abstractNumId w:val="1"/>
  </w:num>
  <w:num w:numId="257" w16cid:durableId="1781795507">
    <w:abstractNumId w:val="0"/>
  </w:num>
  <w:num w:numId="258" w16cid:durableId="990445762">
    <w:abstractNumId w:val="1"/>
  </w:num>
  <w:num w:numId="259" w16cid:durableId="485781718">
    <w:abstractNumId w:val="0"/>
  </w:num>
  <w:num w:numId="260" w16cid:durableId="1785078431">
    <w:abstractNumId w:val="1"/>
  </w:num>
  <w:num w:numId="261" w16cid:durableId="1476483881">
    <w:abstractNumId w:val="0"/>
  </w:num>
  <w:num w:numId="262" w16cid:durableId="1962103466">
    <w:abstractNumId w:val="1"/>
  </w:num>
  <w:num w:numId="263" w16cid:durableId="1803303168">
    <w:abstractNumId w:val="0"/>
  </w:num>
  <w:num w:numId="264" w16cid:durableId="1231160977">
    <w:abstractNumId w:val="1"/>
  </w:num>
  <w:num w:numId="265" w16cid:durableId="57290879">
    <w:abstractNumId w:val="0"/>
  </w:num>
  <w:num w:numId="266" w16cid:durableId="1431313059">
    <w:abstractNumId w:val="1"/>
  </w:num>
  <w:num w:numId="267" w16cid:durableId="230166461">
    <w:abstractNumId w:val="0"/>
  </w:num>
  <w:num w:numId="268" w16cid:durableId="576135335">
    <w:abstractNumId w:val="1"/>
  </w:num>
  <w:num w:numId="269" w16cid:durableId="824780093">
    <w:abstractNumId w:val="0"/>
  </w:num>
  <w:num w:numId="270" w16cid:durableId="526453027">
    <w:abstractNumId w:val="1"/>
  </w:num>
  <w:num w:numId="271" w16cid:durableId="686299241">
    <w:abstractNumId w:val="0"/>
  </w:num>
  <w:num w:numId="272" w16cid:durableId="978270401">
    <w:abstractNumId w:val="1"/>
  </w:num>
  <w:num w:numId="273" w16cid:durableId="2118403017">
    <w:abstractNumId w:val="0"/>
  </w:num>
  <w:num w:numId="274" w16cid:durableId="1687822933">
    <w:abstractNumId w:val="1"/>
  </w:num>
  <w:num w:numId="275" w16cid:durableId="1368021385">
    <w:abstractNumId w:val="0"/>
  </w:num>
  <w:num w:numId="276" w16cid:durableId="4090499">
    <w:abstractNumId w:val="1"/>
  </w:num>
  <w:num w:numId="277" w16cid:durableId="856893862">
    <w:abstractNumId w:val="0"/>
  </w:num>
  <w:num w:numId="278" w16cid:durableId="1401100494">
    <w:abstractNumId w:val="1"/>
  </w:num>
  <w:num w:numId="279" w16cid:durableId="1797602327">
    <w:abstractNumId w:val="0"/>
  </w:num>
  <w:num w:numId="280" w16cid:durableId="1484345593">
    <w:abstractNumId w:val="1"/>
  </w:num>
  <w:num w:numId="281" w16cid:durableId="729041321">
    <w:abstractNumId w:val="0"/>
  </w:num>
  <w:num w:numId="282" w16cid:durableId="277837088">
    <w:abstractNumId w:val="1"/>
  </w:num>
  <w:num w:numId="283" w16cid:durableId="108164670">
    <w:abstractNumId w:val="0"/>
  </w:num>
  <w:num w:numId="284" w16cid:durableId="1447502830">
    <w:abstractNumId w:val="1"/>
  </w:num>
  <w:num w:numId="285" w16cid:durableId="1453281288">
    <w:abstractNumId w:val="0"/>
  </w:num>
  <w:num w:numId="286" w16cid:durableId="2096239453">
    <w:abstractNumId w:val="1"/>
  </w:num>
  <w:num w:numId="287" w16cid:durableId="948241999">
    <w:abstractNumId w:val="0"/>
  </w:num>
  <w:num w:numId="288" w16cid:durableId="1940983897">
    <w:abstractNumId w:val="1"/>
  </w:num>
  <w:num w:numId="289" w16cid:durableId="1961377849">
    <w:abstractNumId w:val="0"/>
  </w:num>
  <w:num w:numId="290" w16cid:durableId="1206675954">
    <w:abstractNumId w:val="1"/>
  </w:num>
  <w:num w:numId="291" w16cid:durableId="655115252">
    <w:abstractNumId w:val="0"/>
  </w:num>
  <w:num w:numId="292" w16cid:durableId="2127578635">
    <w:abstractNumId w:val="1"/>
  </w:num>
  <w:num w:numId="293" w16cid:durableId="787312802">
    <w:abstractNumId w:val="0"/>
  </w:num>
  <w:num w:numId="294" w16cid:durableId="2029603321">
    <w:abstractNumId w:val="1"/>
  </w:num>
  <w:num w:numId="295" w16cid:durableId="1224020523">
    <w:abstractNumId w:val="0"/>
  </w:num>
  <w:num w:numId="296" w16cid:durableId="332994227">
    <w:abstractNumId w:val="1"/>
  </w:num>
  <w:num w:numId="297" w16cid:durableId="1602255255">
    <w:abstractNumId w:val="0"/>
  </w:num>
  <w:num w:numId="298" w16cid:durableId="543059280">
    <w:abstractNumId w:val="1"/>
  </w:num>
  <w:num w:numId="299" w16cid:durableId="1367410813">
    <w:abstractNumId w:val="0"/>
  </w:num>
  <w:num w:numId="300" w16cid:durableId="2050718799">
    <w:abstractNumId w:val="1"/>
  </w:num>
  <w:num w:numId="301" w16cid:durableId="208539823">
    <w:abstractNumId w:val="0"/>
  </w:num>
  <w:num w:numId="302" w16cid:durableId="1753433458">
    <w:abstractNumId w:val="1"/>
  </w:num>
  <w:num w:numId="303" w16cid:durableId="1000039023">
    <w:abstractNumId w:val="0"/>
  </w:num>
  <w:num w:numId="304" w16cid:durableId="1597055113">
    <w:abstractNumId w:val="1"/>
  </w:num>
  <w:num w:numId="305" w16cid:durableId="167986865">
    <w:abstractNumId w:val="0"/>
  </w:num>
  <w:num w:numId="306" w16cid:durableId="330566015">
    <w:abstractNumId w:val="1"/>
  </w:num>
  <w:num w:numId="307" w16cid:durableId="2039431101">
    <w:abstractNumId w:val="0"/>
  </w:num>
  <w:num w:numId="308" w16cid:durableId="1438525858">
    <w:abstractNumId w:val="1"/>
  </w:num>
  <w:num w:numId="309" w16cid:durableId="1636523658">
    <w:abstractNumId w:val="0"/>
  </w:num>
  <w:num w:numId="310" w16cid:durableId="766928307">
    <w:abstractNumId w:val="1"/>
  </w:num>
  <w:num w:numId="311" w16cid:durableId="885336353">
    <w:abstractNumId w:val="0"/>
  </w:num>
  <w:num w:numId="312" w16cid:durableId="1332248479">
    <w:abstractNumId w:val="1"/>
  </w:num>
  <w:num w:numId="313" w16cid:durableId="1685941977">
    <w:abstractNumId w:val="0"/>
  </w:num>
  <w:num w:numId="314" w16cid:durableId="797532950">
    <w:abstractNumId w:val="1"/>
  </w:num>
  <w:num w:numId="315" w16cid:durableId="2028634084">
    <w:abstractNumId w:val="0"/>
  </w:num>
  <w:num w:numId="316" w16cid:durableId="1665206423">
    <w:abstractNumId w:val="1"/>
  </w:num>
  <w:num w:numId="317" w16cid:durableId="246042859">
    <w:abstractNumId w:val="0"/>
  </w:num>
  <w:num w:numId="318" w16cid:durableId="1826579385">
    <w:abstractNumId w:val="1"/>
  </w:num>
  <w:num w:numId="319" w16cid:durableId="1271471869">
    <w:abstractNumId w:val="0"/>
  </w:num>
  <w:num w:numId="320" w16cid:durableId="653073502">
    <w:abstractNumId w:val="1"/>
  </w:num>
  <w:num w:numId="321" w16cid:durableId="1262302568">
    <w:abstractNumId w:val="0"/>
  </w:num>
  <w:num w:numId="322" w16cid:durableId="853108762">
    <w:abstractNumId w:val="1"/>
  </w:num>
  <w:num w:numId="323" w16cid:durableId="512039256">
    <w:abstractNumId w:val="0"/>
  </w:num>
  <w:num w:numId="324" w16cid:durableId="488449170">
    <w:abstractNumId w:val="1"/>
  </w:num>
  <w:num w:numId="325" w16cid:durableId="959455759">
    <w:abstractNumId w:val="0"/>
  </w:num>
  <w:num w:numId="326" w16cid:durableId="1067804825">
    <w:abstractNumId w:val="1"/>
  </w:num>
  <w:num w:numId="327" w16cid:durableId="1244031434">
    <w:abstractNumId w:val="0"/>
  </w:num>
  <w:num w:numId="328" w16cid:durableId="1665284081">
    <w:abstractNumId w:val="1"/>
  </w:num>
  <w:num w:numId="329" w16cid:durableId="1049497570">
    <w:abstractNumId w:val="0"/>
  </w:num>
  <w:num w:numId="330" w16cid:durableId="122769335">
    <w:abstractNumId w:val="1"/>
  </w:num>
  <w:num w:numId="331" w16cid:durableId="1042753945">
    <w:abstractNumId w:val="0"/>
  </w:num>
  <w:num w:numId="332" w16cid:durableId="1543249446">
    <w:abstractNumId w:val="1"/>
  </w:num>
  <w:num w:numId="333" w16cid:durableId="1701970420">
    <w:abstractNumId w:val="0"/>
  </w:num>
  <w:num w:numId="334" w16cid:durableId="363560477">
    <w:abstractNumId w:val="1"/>
  </w:num>
  <w:num w:numId="335" w16cid:durableId="959343461">
    <w:abstractNumId w:val="0"/>
  </w:num>
  <w:num w:numId="336" w16cid:durableId="826239985">
    <w:abstractNumId w:val="1"/>
  </w:num>
  <w:num w:numId="337" w16cid:durableId="45763288">
    <w:abstractNumId w:val="0"/>
  </w:num>
  <w:num w:numId="338" w16cid:durableId="1020930962">
    <w:abstractNumId w:val="1"/>
  </w:num>
  <w:num w:numId="339" w16cid:durableId="1833526691">
    <w:abstractNumId w:val="0"/>
  </w:num>
  <w:num w:numId="340" w16cid:durableId="2031182768">
    <w:abstractNumId w:val="1"/>
  </w:num>
  <w:num w:numId="341" w16cid:durableId="860556019">
    <w:abstractNumId w:val="0"/>
  </w:num>
  <w:num w:numId="342" w16cid:durableId="786194320">
    <w:abstractNumId w:val="1"/>
  </w:num>
  <w:num w:numId="343" w16cid:durableId="626744389">
    <w:abstractNumId w:val="0"/>
  </w:num>
  <w:num w:numId="344" w16cid:durableId="1480344549">
    <w:abstractNumId w:val="1"/>
  </w:num>
  <w:num w:numId="345" w16cid:durableId="1506825220">
    <w:abstractNumId w:val="0"/>
  </w:num>
  <w:num w:numId="346" w16cid:durableId="431320457">
    <w:abstractNumId w:val="1"/>
  </w:num>
  <w:num w:numId="347" w16cid:durableId="948660657">
    <w:abstractNumId w:val="0"/>
  </w:num>
  <w:num w:numId="348" w16cid:durableId="65229890">
    <w:abstractNumId w:val="1"/>
  </w:num>
  <w:num w:numId="349" w16cid:durableId="503712349">
    <w:abstractNumId w:val="0"/>
  </w:num>
  <w:num w:numId="350" w16cid:durableId="1939217306">
    <w:abstractNumId w:val="1"/>
  </w:num>
  <w:num w:numId="351" w16cid:durableId="2015374872">
    <w:abstractNumId w:val="0"/>
  </w:num>
  <w:num w:numId="352" w16cid:durableId="477649630">
    <w:abstractNumId w:val="1"/>
  </w:num>
  <w:num w:numId="353" w16cid:durableId="742796961">
    <w:abstractNumId w:val="0"/>
  </w:num>
  <w:num w:numId="354" w16cid:durableId="3481191">
    <w:abstractNumId w:val="1"/>
  </w:num>
  <w:num w:numId="355" w16cid:durableId="1667977733">
    <w:abstractNumId w:val="0"/>
  </w:num>
  <w:num w:numId="356" w16cid:durableId="294876588">
    <w:abstractNumId w:val="1"/>
  </w:num>
  <w:num w:numId="357" w16cid:durableId="1859462496">
    <w:abstractNumId w:val="0"/>
  </w:num>
  <w:num w:numId="358" w16cid:durableId="1263805598">
    <w:abstractNumId w:val="1"/>
  </w:num>
  <w:num w:numId="359" w16cid:durableId="2093039175">
    <w:abstractNumId w:val="0"/>
  </w:num>
  <w:num w:numId="360" w16cid:durableId="1643267149">
    <w:abstractNumId w:val="1"/>
  </w:num>
  <w:num w:numId="361" w16cid:durableId="186069279">
    <w:abstractNumId w:val="0"/>
  </w:num>
  <w:num w:numId="362" w16cid:durableId="1803428173">
    <w:abstractNumId w:val="1"/>
  </w:num>
  <w:num w:numId="363" w16cid:durableId="1337926795">
    <w:abstractNumId w:val="0"/>
  </w:num>
  <w:num w:numId="364" w16cid:durableId="1887714755">
    <w:abstractNumId w:val="1"/>
  </w:num>
  <w:num w:numId="365" w16cid:durableId="1366638953">
    <w:abstractNumId w:val="0"/>
  </w:num>
  <w:num w:numId="366" w16cid:durableId="1292976075">
    <w:abstractNumId w:val="1"/>
  </w:num>
  <w:num w:numId="367" w16cid:durableId="1750997831">
    <w:abstractNumId w:val="0"/>
  </w:num>
  <w:num w:numId="368" w16cid:durableId="1677228272">
    <w:abstractNumId w:val="1"/>
  </w:num>
  <w:num w:numId="369" w16cid:durableId="257367189">
    <w:abstractNumId w:val="0"/>
  </w:num>
  <w:num w:numId="370" w16cid:durableId="1068577026">
    <w:abstractNumId w:val="1"/>
  </w:num>
  <w:num w:numId="371" w16cid:durableId="1938708491">
    <w:abstractNumId w:val="0"/>
  </w:num>
  <w:num w:numId="372" w16cid:durableId="1241599790">
    <w:abstractNumId w:val="1"/>
  </w:num>
  <w:num w:numId="373" w16cid:durableId="249432961">
    <w:abstractNumId w:val="0"/>
  </w:num>
  <w:num w:numId="374" w16cid:durableId="1848206360">
    <w:abstractNumId w:val="1"/>
  </w:num>
  <w:num w:numId="375" w16cid:durableId="1202785178">
    <w:abstractNumId w:val="0"/>
  </w:num>
  <w:num w:numId="376" w16cid:durableId="1855074110">
    <w:abstractNumId w:val="1"/>
  </w:num>
  <w:num w:numId="377" w16cid:durableId="2097893937">
    <w:abstractNumId w:val="0"/>
  </w:num>
  <w:num w:numId="378" w16cid:durableId="1194998891">
    <w:abstractNumId w:val="1"/>
  </w:num>
  <w:num w:numId="379" w16cid:durableId="593251261">
    <w:abstractNumId w:val="0"/>
  </w:num>
  <w:num w:numId="380" w16cid:durableId="1095322082">
    <w:abstractNumId w:val="1"/>
  </w:num>
  <w:num w:numId="381" w16cid:durableId="858349088">
    <w:abstractNumId w:val="0"/>
  </w:num>
  <w:num w:numId="382" w16cid:durableId="514926278">
    <w:abstractNumId w:val="1"/>
  </w:num>
  <w:num w:numId="383" w16cid:durableId="722799627">
    <w:abstractNumId w:val="0"/>
  </w:num>
  <w:num w:numId="384" w16cid:durableId="1161656892">
    <w:abstractNumId w:val="1"/>
  </w:num>
  <w:num w:numId="385" w16cid:durableId="697853343">
    <w:abstractNumId w:val="0"/>
  </w:num>
  <w:num w:numId="386" w16cid:durableId="1258364189">
    <w:abstractNumId w:val="1"/>
  </w:num>
  <w:num w:numId="387" w16cid:durableId="503055964">
    <w:abstractNumId w:val="0"/>
  </w:num>
  <w:num w:numId="388" w16cid:durableId="1880821191">
    <w:abstractNumId w:val="1"/>
  </w:num>
  <w:num w:numId="389" w16cid:durableId="1221793137">
    <w:abstractNumId w:val="0"/>
  </w:num>
  <w:num w:numId="390" w16cid:durableId="2090536690">
    <w:abstractNumId w:val="1"/>
  </w:num>
  <w:num w:numId="391" w16cid:durableId="1249075806">
    <w:abstractNumId w:val="0"/>
  </w:num>
  <w:num w:numId="392" w16cid:durableId="1066495779">
    <w:abstractNumId w:val="1"/>
  </w:num>
  <w:num w:numId="393" w16cid:durableId="1684160271">
    <w:abstractNumId w:val="0"/>
  </w:num>
  <w:num w:numId="394" w16cid:durableId="685062750">
    <w:abstractNumId w:val="1"/>
  </w:num>
  <w:num w:numId="395" w16cid:durableId="1593391871">
    <w:abstractNumId w:val="0"/>
  </w:num>
  <w:num w:numId="396" w16cid:durableId="354575749">
    <w:abstractNumId w:val="1"/>
  </w:num>
  <w:num w:numId="397" w16cid:durableId="1730692647">
    <w:abstractNumId w:val="0"/>
  </w:num>
  <w:num w:numId="398" w16cid:durableId="2002467309">
    <w:abstractNumId w:val="1"/>
  </w:num>
  <w:num w:numId="399" w16cid:durableId="1743408408">
    <w:abstractNumId w:val="0"/>
  </w:num>
  <w:num w:numId="400" w16cid:durableId="807866136">
    <w:abstractNumId w:val="1"/>
  </w:num>
  <w:num w:numId="401" w16cid:durableId="883905056">
    <w:abstractNumId w:val="0"/>
  </w:num>
  <w:num w:numId="402" w16cid:durableId="813453022">
    <w:abstractNumId w:val="1"/>
  </w:num>
  <w:num w:numId="403" w16cid:durableId="610893350">
    <w:abstractNumId w:val="0"/>
  </w:num>
  <w:num w:numId="404" w16cid:durableId="392965843">
    <w:abstractNumId w:val="1"/>
  </w:num>
  <w:num w:numId="405" w16cid:durableId="1880898195">
    <w:abstractNumId w:val="0"/>
  </w:num>
  <w:num w:numId="406" w16cid:durableId="1430734778">
    <w:abstractNumId w:val="1"/>
  </w:num>
  <w:num w:numId="407" w16cid:durableId="1849249649">
    <w:abstractNumId w:val="0"/>
  </w:num>
  <w:num w:numId="408" w16cid:durableId="955600414">
    <w:abstractNumId w:val="1"/>
  </w:num>
  <w:num w:numId="409" w16cid:durableId="514851674">
    <w:abstractNumId w:val="0"/>
  </w:num>
  <w:num w:numId="410" w16cid:durableId="175120483">
    <w:abstractNumId w:val="1"/>
  </w:num>
  <w:num w:numId="411" w16cid:durableId="1542743538">
    <w:abstractNumId w:val="0"/>
  </w:num>
  <w:num w:numId="412" w16cid:durableId="1535266632">
    <w:abstractNumId w:val="1"/>
  </w:num>
  <w:num w:numId="413" w16cid:durableId="1213929801">
    <w:abstractNumId w:val="0"/>
  </w:num>
  <w:num w:numId="414" w16cid:durableId="341082085">
    <w:abstractNumId w:val="1"/>
  </w:num>
  <w:num w:numId="415" w16cid:durableId="739135828">
    <w:abstractNumId w:val="0"/>
  </w:num>
  <w:num w:numId="416" w16cid:durableId="434444502">
    <w:abstractNumId w:val="1"/>
  </w:num>
  <w:num w:numId="417" w16cid:durableId="847793413">
    <w:abstractNumId w:val="0"/>
  </w:num>
  <w:num w:numId="418" w16cid:durableId="1077367017">
    <w:abstractNumId w:val="1"/>
  </w:num>
  <w:num w:numId="419" w16cid:durableId="1682856266">
    <w:abstractNumId w:val="0"/>
  </w:num>
  <w:num w:numId="420" w16cid:durableId="1383094071">
    <w:abstractNumId w:val="1"/>
  </w:num>
  <w:num w:numId="421" w16cid:durableId="1181048714">
    <w:abstractNumId w:val="0"/>
  </w:num>
  <w:num w:numId="422" w16cid:durableId="738333751">
    <w:abstractNumId w:val="1"/>
  </w:num>
  <w:num w:numId="423" w16cid:durableId="1627471434">
    <w:abstractNumId w:val="0"/>
  </w:num>
  <w:num w:numId="424" w16cid:durableId="1265306552">
    <w:abstractNumId w:val="1"/>
  </w:num>
  <w:num w:numId="425" w16cid:durableId="1404330492">
    <w:abstractNumId w:val="0"/>
  </w:num>
  <w:num w:numId="426" w16cid:durableId="1215237893">
    <w:abstractNumId w:val="1"/>
  </w:num>
  <w:num w:numId="427" w16cid:durableId="1778021286">
    <w:abstractNumId w:val="0"/>
  </w:num>
  <w:num w:numId="428" w16cid:durableId="2001079252">
    <w:abstractNumId w:val="1"/>
  </w:num>
  <w:num w:numId="429" w16cid:durableId="921108746">
    <w:abstractNumId w:val="0"/>
  </w:num>
  <w:num w:numId="430" w16cid:durableId="1874541033">
    <w:abstractNumId w:val="1"/>
  </w:num>
  <w:num w:numId="431" w16cid:durableId="1515918706">
    <w:abstractNumId w:val="0"/>
  </w:num>
  <w:num w:numId="432" w16cid:durableId="1507936337">
    <w:abstractNumId w:val="1"/>
  </w:num>
  <w:num w:numId="433" w16cid:durableId="1518156890">
    <w:abstractNumId w:val="0"/>
  </w:num>
  <w:num w:numId="434" w16cid:durableId="1543440204">
    <w:abstractNumId w:val="1"/>
  </w:num>
  <w:num w:numId="435" w16cid:durableId="772287154">
    <w:abstractNumId w:val="0"/>
  </w:num>
  <w:num w:numId="436" w16cid:durableId="215557178">
    <w:abstractNumId w:val="1"/>
  </w:num>
  <w:num w:numId="437" w16cid:durableId="326330113">
    <w:abstractNumId w:val="0"/>
  </w:num>
  <w:num w:numId="438" w16cid:durableId="2087527091">
    <w:abstractNumId w:val="1"/>
  </w:num>
  <w:num w:numId="439" w16cid:durableId="625431147">
    <w:abstractNumId w:val="0"/>
  </w:num>
  <w:num w:numId="440" w16cid:durableId="1122264391">
    <w:abstractNumId w:val="1"/>
  </w:num>
  <w:num w:numId="441" w16cid:durableId="299115861">
    <w:abstractNumId w:val="0"/>
  </w:num>
  <w:num w:numId="442" w16cid:durableId="1459028949">
    <w:abstractNumId w:val="1"/>
  </w:num>
  <w:num w:numId="443" w16cid:durableId="375205914">
    <w:abstractNumId w:val="0"/>
  </w:num>
  <w:num w:numId="444" w16cid:durableId="963928568">
    <w:abstractNumId w:val="1"/>
  </w:num>
  <w:num w:numId="445" w16cid:durableId="1141381193">
    <w:abstractNumId w:val="0"/>
  </w:num>
  <w:num w:numId="446" w16cid:durableId="1484854076">
    <w:abstractNumId w:val="1"/>
  </w:num>
  <w:num w:numId="447" w16cid:durableId="1252154961">
    <w:abstractNumId w:val="0"/>
  </w:num>
  <w:num w:numId="448" w16cid:durableId="2090812339">
    <w:abstractNumId w:val="1"/>
  </w:num>
  <w:num w:numId="449" w16cid:durableId="445152845">
    <w:abstractNumId w:val="0"/>
  </w:num>
  <w:num w:numId="450" w16cid:durableId="355814668">
    <w:abstractNumId w:val="1"/>
  </w:num>
  <w:num w:numId="451" w16cid:durableId="1266383706">
    <w:abstractNumId w:val="0"/>
  </w:num>
  <w:num w:numId="452" w16cid:durableId="640690450">
    <w:abstractNumId w:val="1"/>
  </w:num>
  <w:num w:numId="453" w16cid:durableId="1830511894">
    <w:abstractNumId w:val="0"/>
  </w:num>
  <w:num w:numId="454" w16cid:durableId="124783842">
    <w:abstractNumId w:val="1"/>
  </w:num>
  <w:num w:numId="455" w16cid:durableId="1089276147">
    <w:abstractNumId w:val="0"/>
  </w:num>
  <w:num w:numId="456" w16cid:durableId="1790735606">
    <w:abstractNumId w:val="1"/>
  </w:num>
  <w:num w:numId="457" w16cid:durableId="937786578">
    <w:abstractNumId w:val="0"/>
  </w:num>
  <w:num w:numId="458" w16cid:durableId="1936861808">
    <w:abstractNumId w:val="1"/>
  </w:num>
  <w:num w:numId="459" w16cid:durableId="251014972">
    <w:abstractNumId w:val="0"/>
  </w:num>
  <w:num w:numId="460" w16cid:durableId="2011760798">
    <w:abstractNumId w:val="1"/>
  </w:num>
  <w:num w:numId="461" w16cid:durableId="270630349">
    <w:abstractNumId w:val="0"/>
  </w:num>
  <w:num w:numId="462" w16cid:durableId="939143037">
    <w:abstractNumId w:val="1"/>
  </w:num>
  <w:num w:numId="463" w16cid:durableId="1539273923">
    <w:abstractNumId w:val="0"/>
  </w:num>
  <w:num w:numId="464" w16cid:durableId="1028064757">
    <w:abstractNumId w:val="1"/>
  </w:num>
  <w:num w:numId="465" w16cid:durableId="1721317953">
    <w:abstractNumId w:val="0"/>
  </w:num>
  <w:num w:numId="466" w16cid:durableId="842352517">
    <w:abstractNumId w:val="1"/>
  </w:num>
  <w:num w:numId="467" w16cid:durableId="98572557">
    <w:abstractNumId w:val="0"/>
  </w:num>
  <w:num w:numId="468" w16cid:durableId="1177425291">
    <w:abstractNumId w:val="1"/>
  </w:num>
  <w:num w:numId="469" w16cid:durableId="294145061">
    <w:abstractNumId w:val="0"/>
  </w:num>
  <w:num w:numId="470" w16cid:durableId="472988494">
    <w:abstractNumId w:val="1"/>
  </w:num>
  <w:num w:numId="471" w16cid:durableId="1471703607">
    <w:abstractNumId w:val="0"/>
  </w:num>
  <w:num w:numId="472" w16cid:durableId="507209234">
    <w:abstractNumId w:val="1"/>
  </w:num>
  <w:num w:numId="473" w16cid:durableId="1160273096">
    <w:abstractNumId w:val="0"/>
  </w:num>
  <w:num w:numId="474" w16cid:durableId="1714498241">
    <w:abstractNumId w:val="1"/>
  </w:num>
  <w:num w:numId="475" w16cid:durableId="500392948">
    <w:abstractNumId w:val="0"/>
  </w:num>
  <w:num w:numId="476" w16cid:durableId="1961719618">
    <w:abstractNumId w:val="1"/>
  </w:num>
  <w:num w:numId="477" w16cid:durableId="58863211">
    <w:abstractNumId w:val="0"/>
  </w:num>
  <w:num w:numId="478" w16cid:durableId="361251778">
    <w:abstractNumId w:val="1"/>
  </w:num>
  <w:num w:numId="479" w16cid:durableId="1959987621">
    <w:abstractNumId w:val="0"/>
  </w:num>
  <w:num w:numId="480" w16cid:durableId="1153644460">
    <w:abstractNumId w:val="1"/>
  </w:num>
  <w:num w:numId="481" w16cid:durableId="1434472166">
    <w:abstractNumId w:val="0"/>
  </w:num>
  <w:num w:numId="482" w16cid:durableId="851804117">
    <w:abstractNumId w:val="1"/>
  </w:num>
  <w:num w:numId="483" w16cid:durableId="990909355">
    <w:abstractNumId w:val="0"/>
  </w:num>
  <w:num w:numId="484" w16cid:durableId="11037644">
    <w:abstractNumId w:val="1"/>
  </w:num>
  <w:num w:numId="485" w16cid:durableId="677122245">
    <w:abstractNumId w:val="0"/>
  </w:num>
  <w:num w:numId="486" w16cid:durableId="1007904939">
    <w:abstractNumId w:val="1"/>
  </w:num>
  <w:num w:numId="487" w16cid:durableId="391927794">
    <w:abstractNumId w:val="0"/>
  </w:num>
  <w:num w:numId="488" w16cid:durableId="387581151">
    <w:abstractNumId w:val="1"/>
  </w:num>
  <w:num w:numId="489" w16cid:durableId="1682930471">
    <w:abstractNumId w:val="0"/>
  </w:num>
  <w:num w:numId="490" w16cid:durableId="178391762">
    <w:abstractNumId w:val="1"/>
  </w:num>
  <w:num w:numId="491" w16cid:durableId="922838708">
    <w:abstractNumId w:val="0"/>
  </w:num>
  <w:num w:numId="492" w16cid:durableId="281765306">
    <w:abstractNumId w:val="1"/>
  </w:num>
  <w:num w:numId="493" w16cid:durableId="743337169">
    <w:abstractNumId w:val="0"/>
  </w:num>
  <w:num w:numId="494" w16cid:durableId="1875268122">
    <w:abstractNumId w:val="1"/>
  </w:num>
  <w:num w:numId="495" w16cid:durableId="1393195199">
    <w:abstractNumId w:val="0"/>
  </w:num>
  <w:num w:numId="496" w16cid:durableId="1741782307">
    <w:abstractNumId w:val="1"/>
  </w:num>
  <w:num w:numId="497" w16cid:durableId="522982779">
    <w:abstractNumId w:val="0"/>
  </w:num>
  <w:num w:numId="498" w16cid:durableId="1042825162">
    <w:abstractNumId w:val="1"/>
  </w:num>
  <w:num w:numId="499" w16cid:durableId="1510288221">
    <w:abstractNumId w:val="0"/>
  </w:num>
  <w:num w:numId="500" w16cid:durableId="1067192767">
    <w:abstractNumId w:val="1"/>
  </w:num>
  <w:num w:numId="501" w16cid:durableId="1808929580">
    <w:abstractNumId w:val="0"/>
  </w:num>
  <w:num w:numId="502" w16cid:durableId="1138033294">
    <w:abstractNumId w:val="1"/>
  </w:num>
  <w:num w:numId="503" w16cid:durableId="2019429500">
    <w:abstractNumId w:val="0"/>
  </w:num>
  <w:num w:numId="504" w16cid:durableId="978614093">
    <w:abstractNumId w:val="1"/>
  </w:num>
  <w:num w:numId="505" w16cid:durableId="1030296933">
    <w:abstractNumId w:val="0"/>
  </w:num>
  <w:num w:numId="506" w16cid:durableId="1634602954">
    <w:abstractNumId w:val="1"/>
  </w:num>
  <w:num w:numId="507" w16cid:durableId="1697190775">
    <w:abstractNumId w:val="0"/>
  </w:num>
  <w:num w:numId="508" w16cid:durableId="1152940038">
    <w:abstractNumId w:val="1"/>
  </w:num>
  <w:num w:numId="509" w16cid:durableId="1371110270">
    <w:abstractNumId w:val="0"/>
  </w:num>
  <w:num w:numId="510" w16cid:durableId="1135948654">
    <w:abstractNumId w:val="1"/>
  </w:num>
  <w:num w:numId="511" w16cid:durableId="288820316">
    <w:abstractNumId w:val="0"/>
  </w:num>
  <w:num w:numId="512" w16cid:durableId="785923523">
    <w:abstractNumId w:val="1"/>
  </w:num>
  <w:num w:numId="513" w16cid:durableId="2123644374">
    <w:abstractNumId w:val="0"/>
  </w:num>
  <w:num w:numId="514" w16cid:durableId="1018045880">
    <w:abstractNumId w:val="1"/>
  </w:num>
  <w:num w:numId="515" w16cid:durableId="2065906880">
    <w:abstractNumId w:val="0"/>
  </w:num>
  <w:num w:numId="516" w16cid:durableId="431051919">
    <w:abstractNumId w:val="1"/>
  </w:num>
  <w:num w:numId="517" w16cid:durableId="1893998249">
    <w:abstractNumId w:val="0"/>
  </w:num>
  <w:num w:numId="518" w16cid:durableId="696661775">
    <w:abstractNumId w:val="1"/>
  </w:num>
  <w:num w:numId="519" w16cid:durableId="940063798">
    <w:abstractNumId w:val="0"/>
  </w:num>
  <w:num w:numId="520" w16cid:durableId="932518430">
    <w:abstractNumId w:val="1"/>
  </w:num>
  <w:num w:numId="521" w16cid:durableId="1237323328">
    <w:abstractNumId w:val="0"/>
  </w:num>
  <w:num w:numId="522" w16cid:durableId="1456944621">
    <w:abstractNumId w:val="1"/>
  </w:num>
  <w:num w:numId="523" w16cid:durableId="2116627819">
    <w:abstractNumId w:val="0"/>
  </w:num>
  <w:num w:numId="524" w16cid:durableId="60833496">
    <w:abstractNumId w:val="1"/>
  </w:num>
  <w:num w:numId="525" w16cid:durableId="1227031346">
    <w:abstractNumId w:val="0"/>
  </w:num>
  <w:num w:numId="526" w16cid:durableId="2128809482">
    <w:abstractNumId w:val="1"/>
  </w:num>
  <w:num w:numId="527" w16cid:durableId="983508755">
    <w:abstractNumId w:val="0"/>
  </w:num>
  <w:num w:numId="528" w16cid:durableId="394164861">
    <w:abstractNumId w:val="1"/>
  </w:num>
  <w:num w:numId="529" w16cid:durableId="519709793">
    <w:abstractNumId w:val="0"/>
  </w:num>
  <w:num w:numId="530" w16cid:durableId="289166433">
    <w:abstractNumId w:val="1"/>
  </w:num>
  <w:num w:numId="531" w16cid:durableId="1148866651">
    <w:abstractNumId w:val="0"/>
  </w:num>
  <w:num w:numId="532" w16cid:durableId="1882010123">
    <w:abstractNumId w:val="1"/>
  </w:num>
  <w:num w:numId="533" w16cid:durableId="617104660">
    <w:abstractNumId w:val="0"/>
  </w:num>
  <w:num w:numId="534" w16cid:durableId="1553465585">
    <w:abstractNumId w:val="1"/>
  </w:num>
  <w:num w:numId="535" w16cid:durableId="1002508815">
    <w:abstractNumId w:val="0"/>
  </w:num>
  <w:num w:numId="536" w16cid:durableId="842284797">
    <w:abstractNumId w:val="1"/>
  </w:num>
  <w:num w:numId="537" w16cid:durableId="168447807">
    <w:abstractNumId w:val="0"/>
  </w:num>
  <w:num w:numId="538" w16cid:durableId="1812021275">
    <w:abstractNumId w:val="1"/>
  </w:num>
  <w:num w:numId="539" w16cid:durableId="1393699114">
    <w:abstractNumId w:val="0"/>
  </w:num>
  <w:num w:numId="540" w16cid:durableId="603658303">
    <w:abstractNumId w:val="1"/>
  </w:num>
  <w:num w:numId="541" w16cid:durableId="2071725399">
    <w:abstractNumId w:val="0"/>
  </w:num>
  <w:num w:numId="542" w16cid:durableId="326372759">
    <w:abstractNumId w:val="1"/>
  </w:num>
  <w:num w:numId="543" w16cid:durableId="1302539104">
    <w:abstractNumId w:val="0"/>
  </w:num>
  <w:num w:numId="544" w16cid:durableId="43529211">
    <w:abstractNumId w:val="1"/>
  </w:num>
  <w:num w:numId="545" w16cid:durableId="2003004360">
    <w:abstractNumId w:val="0"/>
  </w:num>
  <w:num w:numId="546" w16cid:durableId="1188132734">
    <w:abstractNumId w:val="1"/>
  </w:num>
  <w:num w:numId="547" w16cid:durableId="1062098352">
    <w:abstractNumId w:val="0"/>
  </w:num>
  <w:num w:numId="548" w16cid:durableId="1592158509">
    <w:abstractNumId w:val="1"/>
  </w:num>
  <w:num w:numId="549" w16cid:durableId="2097751043">
    <w:abstractNumId w:val="0"/>
  </w:num>
  <w:num w:numId="550" w16cid:durableId="858471835">
    <w:abstractNumId w:val="1"/>
  </w:num>
  <w:num w:numId="551" w16cid:durableId="1193689038">
    <w:abstractNumId w:val="0"/>
  </w:num>
  <w:num w:numId="552" w16cid:durableId="1911380624">
    <w:abstractNumId w:val="1"/>
  </w:num>
  <w:num w:numId="553" w16cid:durableId="1932616510">
    <w:abstractNumId w:val="0"/>
  </w:num>
  <w:num w:numId="554" w16cid:durableId="156501093">
    <w:abstractNumId w:val="1"/>
  </w:num>
  <w:num w:numId="555" w16cid:durableId="577442837">
    <w:abstractNumId w:val="0"/>
  </w:num>
  <w:num w:numId="556" w16cid:durableId="101458622">
    <w:abstractNumId w:val="1"/>
  </w:num>
  <w:num w:numId="557" w16cid:durableId="616564072">
    <w:abstractNumId w:val="0"/>
  </w:num>
  <w:num w:numId="558" w16cid:durableId="783771654">
    <w:abstractNumId w:val="1"/>
  </w:num>
  <w:num w:numId="559" w16cid:durableId="1993949910">
    <w:abstractNumId w:val="0"/>
  </w:num>
  <w:num w:numId="560" w16cid:durableId="1951622407">
    <w:abstractNumId w:val="1"/>
  </w:num>
  <w:num w:numId="561" w16cid:durableId="499469053">
    <w:abstractNumId w:val="0"/>
  </w:num>
  <w:num w:numId="562" w16cid:durableId="1354111951">
    <w:abstractNumId w:val="1"/>
  </w:num>
  <w:num w:numId="563" w16cid:durableId="2125344537">
    <w:abstractNumId w:val="0"/>
  </w:num>
  <w:num w:numId="564" w16cid:durableId="347025796">
    <w:abstractNumId w:val="1"/>
  </w:num>
  <w:num w:numId="565" w16cid:durableId="845828342">
    <w:abstractNumId w:val="0"/>
  </w:num>
  <w:num w:numId="566" w16cid:durableId="1495492960">
    <w:abstractNumId w:val="1"/>
  </w:num>
  <w:num w:numId="567" w16cid:durableId="1936740526">
    <w:abstractNumId w:val="0"/>
  </w:num>
  <w:num w:numId="568" w16cid:durableId="128205939">
    <w:abstractNumId w:val="1"/>
  </w:num>
  <w:num w:numId="569" w16cid:durableId="2110616762">
    <w:abstractNumId w:val="0"/>
  </w:num>
  <w:num w:numId="570" w16cid:durableId="2034721722">
    <w:abstractNumId w:val="1"/>
  </w:num>
  <w:num w:numId="571" w16cid:durableId="1059090058">
    <w:abstractNumId w:val="0"/>
  </w:num>
  <w:num w:numId="572" w16cid:durableId="487475580">
    <w:abstractNumId w:val="1"/>
  </w:num>
  <w:num w:numId="573" w16cid:durableId="1711538314">
    <w:abstractNumId w:val="0"/>
  </w:num>
  <w:num w:numId="574" w16cid:durableId="557011747">
    <w:abstractNumId w:val="1"/>
  </w:num>
  <w:num w:numId="575" w16cid:durableId="909265805">
    <w:abstractNumId w:val="0"/>
  </w:num>
  <w:num w:numId="576" w16cid:durableId="1257665576">
    <w:abstractNumId w:val="1"/>
  </w:num>
  <w:num w:numId="577" w16cid:durableId="1014765210">
    <w:abstractNumId w:val="0"/>
  </w:num>
  <w:num w:numId="578" w16cid:durableId="136845244">
    <w:abstractNumId w:val="1"/>
  </w:num>
  <w:num w:numId="579" w16cid:durableId="568657767">
    <w:abstractNumId w:val="0"/>
  </w:num>
  <w:num w:numId="580" w16cid:durableId="771127425">
    <w:abstractNumId w:val="1"/>
  </w:num>
  <w:num w:numId="581" w16cid:durableId="476260939">
    <w:abstractNumId w:val="0"/>
  </w:num>
  <w:num w:numId="582" w16cid:durableId="442068144">
    <w:abstractNumId w:val="1"/>
  </w:num>
  <w:num w:numId="583" w16cid:durableId="1476871121">
    <w:abstractNumId w:val="0"/>
  </w:num>
  <w:num w:numId="584" w16cid:durableId="1388410514">
    <w:abstractNumId w:val="1"/>
  </w:num>
  <w:num w:numId="585" w16cid:durableId="135071539">
    <w:abstractNumId w:val="0"/>
  </w:num>
  <w:num w:numId="586" w16cid:durableId="1539732865">
    <w:abstractNumId w:val="1"/>
  </w:num>
  <w:num w:numId="587" w16cid:durableId="1199583484">
    <w:abstractNumId w:val="0"/>
  </w:num>
  <w:num w:numId="588" w16cid:durableId="489101986">
    <w:abstractNumId w:val="1"/>
  </w:num>
  <w:num w:numId="589" w16cid:durableId="1988166210">
    <w:abstractNumId w:val="0"/>
  </w:num>
  <w:num w:numId="590" w16cid:durableId="920676959">
    <w:abstractNumId w:val="1"/>
  </w:num>
  <w:num w:numId="591" w16cid:durableId="724525228">
    <w:abstractNumId w:val="0"/>
  </w:num>
  <w:num w:numId="592" w16cid:durableId="833565701">
    <w:abstractNumId w:val="1"/>
  </w:num>
  <w:num w:numId="593" w16cid:durableId="311954013">
    <w:abstractNumId w:val="0"/>
  </w:num>
  <w:num w:numId="594" w16cid:durableId="69814870">
    <w:abstractNumId w:val="1"/>
  </w:num>
  <w:num w:numId="595" w16cid:durableId="321393555">
    <w:abstractNumId w:val="0"/>
  </w:num>
  <w:num w:numId="596" w16cid:durableId="422994081">
    <w:abstractNumId w:val="1"/>
  </w:num>
  <w:num w:numId="597" w16cid:durableId="1532494161">
    <w:abstractNumId w:val="0"/>
  </w:num>
  <w:num w:numId="598" w16cid:durableId="1015182733">
    <w:abstractNumId w:val="1"/>
  </w:num>
  <w:num w:numId="599" w16cid:durableId="285242129">
    <w:abstractNumId w:val="0"/>
  </w:num>
  <w:num w:numId="600" w16cid:durableId="1259170221">
    <w:abstractNumId w:val="1"/>
  </w:num>
  <w:num w:numId="601" w16cid:durableId="2106880351">
    <w:abstractNumId w:val="0"/>
  </w:num>
  <w:num w:numId="602" w16cid:durableId="1562668648">
    <w:abstractNumId w:val="1"/>
  </w:num>
  <w:num w:numId="603" w16cid:durableId="1627198142">
    <w:abstractNumId w:val="0"/>
  </w:num>
  <w:num w:numId="604" w16cid:durableId="1419406633">
    <w:abstractNumId w:val="1"/>
  </w:num>
  <w:num w:numId="605" w16cid:durableId="1832527482">
    <w:abstractNumId w:val="0"/>
  </w:num>
  <w:num w:numId="606" w16cid:durableId="1470779594">
    <w:abstractNumId w:val="1"/>
  </w:num>
  <w:num w:numId="607" w16cid:durableId="1118642868">
    <w:abstractNumId w:val="0"/>
  </w:num>
  <w:num w:numId="608" w16cid:durableId="1068918235">
    <w:abstractNumId w:val="1"/>
  </w:num>
  <w:num w:numId="609" w16cid:durableId="1735856105">
    <w:abstractNumId w:val="0"/>
  </w:num>
  <w:num w:numId="610" w16cid:durableId="25299302">
    <w:abstractNumId w:val="1"/>
  </w:num>
  <w:num w:numId="611" w16cid:durableId="1800568079">
    <w:abstractNumId w:val="0"/>
  </w:num>
  <w:num w:numId="612" w16cid:durableId="1151747065">
    <w:abstractNumId w:val="1"/>
  </w:num>
  <w:num w:numId="613" w16cid:durableId="1810976714">
    <w:abstractNumId w:val="0"/>
  </w:num>
  <w:num w:numId="614" w16cid:durableId="1204175423">
    <w:abstractNumId w:val="1"/>
  </w:num>
  <w:num w:numId="615" w16cid:durableId="15884704">
    <w:abstractNumId w:val="0"/>
  </w:num>
  <w:num w:numId="616" w16cid:durableId="735208505">
    <w:abstractNumId w:val="1"/>
  </w:num>
  <w:num w:numId="617" w16cid:durableId="1522471955">
    <w:abstractNumId w:val="0"/>
  </w:num>
  <w:num w:numId="618" w16cid:durableId="1915431971">
    <w:abstractNumId w:val="1"/>
  </w:num>
  <w:num w:numId="619" w16cid:durableId="1773278336">
    <w:abstractNumId w:val="0"/>
  </w:num>
  <w:num w:numId="620" w16cid:durableId="656693115">
    <w:abstractNumId w:val="1"/>
  </w:num>
  <w:num w:numId="621" w16cid:durableId="1003581640">
    <w:abstractNumId w:val="0"/>
  </w:num>
  <w:num w:numId="622" w16cid:durableId="1327324290">
    <w:abstractNumId w:val="1"/>
  </w:num>
  <w:num w:numId="623" w16cid:durableId="1312514704">
    <w:abstractNumId w:val="0"/>
  </w:num>
  <w:num w:numId="624" w16cid:durableId="1155296655">
    <w:abstractNumId w:val="1"/>
  </w:num>
  <w:num w:numId="625" w16cid:durableId="1897936663">
    <w:abstractNumId w:val="0"/>
  </w:num>
  <w:num w:numId="626" w16cid:durableId="808790741">
    <w:abstractNumId w:val="1"/>
  </w:num>
  <w:num w:numId="627" w16cid:durableId="1687440612">
    <w:abstractNumId w:val="0"/>
  </w:num>
  <w:num w:numId="628" w16cid:durableId="213661524">
    <w:abstractNumId w:val="1"/>
  </w:num>
  <w:num w:numId="629" w16cid:durableId="1844205770">
    <w:abstractNumId w:val="0"/>
  </w:num>
  <w:num w:numId="630" w16cid:durableId="980843752">
    <w:abstractNumId w:val="1"/>
  </w:num>
  <w:num w:numId="631" w16cid:durableId="1517308720">
    <w:abstractNumId w:val="0"/>
  </w:num>
  <w:num w:numId="632" w16cid:durableId="854660914">
    <w:abstractNumId w:val="1"/>
  </w:num>
  <w:num w:numId="633" w16cid:durableId="661541877">
    <w:abstractNumId w:val="0"/>
  </w:num>
  <w:num w:numId="634" w16cid:durableId="666447633">
    <w:abstractNumId w:val="1"/>
  </w:num>
  <w:num w:numId="635" w16cid:durableId="763957887">
    <w:abstractNumId w:val="0"/>
  </w:num>
  <w:num w:numId="636" w16cid:durableId="1075860841">
    <w:abstractNumId w:val="1"/>
  </w:num>
  <w:num w:numId="637" w16cid:durableId="195385228">
    <w:abstractNumId w:val="0"/>
  </w:num>
  <w:num w:numId="638" w16cid:durableId="900944397">
    <w:abstractNumId w:val="1"/>
  </w:num>
  <w:num w:numId="639" w16cid:durableId="162674101">
    <w:abstractNumId w:val="0"/>
  </w:num>
  <w:num w:numId="640" w16cid:durableId="914170962">
    <w:abstractNumId w:val="1"/>
  </w:num>
  <w:num w:numId="641" w16cid:durableId="1385790543">
    <w:abstractNumId w:val="0"/>
  </w:num>
  <w:num w:numId="642" w16cid:durableId="1738238511">
    <w:abstractNumId w:val="1"/>
  </w:num>
  <w:num w:numId="643" w16cid:durableId="1775133813">
    <w:abstractNumId w:val="0"/>
  </w:num>
  <w:num w:numId="644" w16cid:durableId="1254514208">
    <w:abstractNumId w:val="1"/>
  </w:num>
  <w:num w:numId="645" w16cid:durableId="204412375">
    <w:abstractNumId w:val="0"/>
  </w:num>
  <w:num w:numId="646" w16cid:durableId="37053043">
    <w:abstractNumId w:val="1"/>
  </w:num>
  <w:num w:numId="647" w16cid:durableId="2137217524">
    <w:abstractNumId w:val="0"/>
  </w:num>
  <w:num w:numId="648" w16cid:durableId="279146113">
    <w:abstractNumId w:val="1"/>
  </w:num>
  <w:num w:numId="649" w16cid:durableId="93600612">
    <w:abstractNumId w:val="0"/>
  </w:num>
  <w:num w:numId="650" w16cid:durableId="866912821">
    <w:abstractNumId w:val="1"/>
  </w:num>
  <w:num w:numId="651" w16cid:durableId="1058473104">
    <w:abstractNumId w:val="0"/>
  </w:num>
  <w:num w:numId="652" w16cid:durableId="579945622">
    <w:abstractNumId w:val="1"/>
  </w:num>
  <w:num w:numId="653" w16cid:durableId="1244333899">
    <w:abstractNumId w:val="0"/>
  </w:num>
  <w:num w:numId="654" w16cid:durableId="1013190737">
    <w:abstractNumId w:val="1"/>
  </w:num>
  <w:num w:numId="655" w16cid:durableId="2107770766">
    <w:abstractNumId w:val="0"/>
  </w:num>
  <w:num w:numId="656" w16cid:durableId="459228253">
    <w:abstractNumId w:val="1"/>
  </w:num>
  <w:num w:numId="657" w16cid:durableId="1023095695">
    <w:abstractNumId w:val="0"/>
  </w:num>
  <w:num w:numId="658" w16cid:durableId="119496843">
    <w:abstractNumId w:val="1"/>
  </w:num>
  <w:num w:numId="659" w16cid:durableId="1192305942">
    <w:abstractNumId w:val="0"/>
  </w:num>
  <w:num w:numId="660" w16cid:durableId="1740785680">
    <w:abstractNumId w:val="1"/>
  </w:num>
  <w:num w:numId="661" w16cid:durableId="1575123188">
    <w:abstractNumId w:val="0"/>
  </w:num>
  <w:num w:numId="662" w16cid:durableId="1707565704">
    <w:abstractNumId w:val="1"/>
  </w:num>
  <w:num w:numId="663" w16cid:durableId="1795060497">
    <w:abstractNumId w:val="0"/>
  </w:num>
  <w:num w:numId="664" w16cid:durableId="505897651">
    <w:abstractNumId w:val="1"/>
  </w:num>
  <w:num w:numId="665" w16cid:durableId="1075976230">
    <w:abstractNumId w:val="0"/>
  </w:num>
  <w:num w:numId="666" w16cid:durableId="593133287">
    <w:abstractNumId w:val="1"/>
  </w:num>
  <w:num w:numId="667" w16cid:durableId="1646425347">
    <w:abstractNumId w:val="0"/>
  </w:num>
  <w:num w:numId="668" w16cid:durableId="1431702368">
    <w:abstractNumId w:val="1"/>
  </w:num>
  <w:num w:numId="669" w16cid:durableId="723024187">
    <w:abstractNumId w:val="0"/>
  </w:num>
  <w:num w:numId="670" w16cid:durableId="1283149798">
    <w:abstractNumId w:val="1"/>
  </w:num>
  <w:num w:numId="671" w16cid:durableId="1541355111">
    <w:abstractNumId w:val="0"/>
  </w:num>
  <w:num w:numId="672" w16cid:durableId="850685375">
    <w:abstractNumId w:val="1"/>
  </w:num>
  <w:num w:numId="673" w16cid:durableId="2145154640">
    <w:abstractNumId w:val="0"/>
  </w:num>
  <w:num w:numId="674" w16cid:durableId="503589986">
    <w:abstractNumId w:val="1"/>
  </w:num>
  <w:num w:numId="675" w16cid:durableId="1587231496">
    <w:abstractNumId w:val="0"/>
  </w:num>
  <w:num w:numId="676" w16cid:durableId="174223998">
    <w:abstractNumId w:val="1"/>
  </w:num>
  <w:num w:numId="677" w16cid:durableId="1186138622">
    <w:abstractNumId w:val="0"/>
  </w:num>
  <w:num w:numId="678" w16cid:durableId="9338093">
    <w:abstractNumId w:val="1"/>
  </w:num>
  <w:num w:numId="679" w16cid:durableId="1696929403">
    <w:abstractNumId w:val="0"/>
  </w:num>
  <w:num w:numId="680" w16cid:durableId="257711224">
    <w:abstractNumId w:val="1"/>
  </w:num>
  <w:num w:numId="681" w16cid:durableId="772480802">
    <w:abstractNumId w:val="0"/>
  </w:num>
  <w:num w:numId="682" w16cid:durableId="1714891258">
    <w:abstractNumId w:val="1"/>
  </w:num>
  <w:num w:numId="683" w16cid:durableId="320079646">
    <w:abstractNumId w:val="0"/>
  </w:num>
  <w:num w:numId="684" w16cid:durableId="862787309">
    <w:abstractNumId w:val="1"/>
  </w:num>
  <w:num w:numId="685" w16cid:durableId="1238200355">
    <w:abstractNumId w:val="0"/>
  </w:num>
  <w:num w:numId="686" w16cid:durableId="1339846479">
    <w:abstractNumId w:val="1"/>
  </w:num>
  <w:num w:numId="687" w16cid:durableId="369036631">
    <w:abstractNumId w:val="0"/>
  </w:num>
  <w:num w:numId="688" w16cid:durableId="1144202954">
    <w:abstractNumId w:val="1"/>
  </w:num>
  <w:num w:numId="689" w16cid:durableId="1111053982">
    <w:abstractNumId w:val="0"/>
  </w:num>
  <w:num w:numId="690" w16cid:durableId="1506703047">
    <w:abstractNumId w:val="1"/>
  </w:num>
  <w:num w:numId="691" w16cid:durableId="419327788">
    <w:abstractNumId w:val="0"/>
  </w:num>
  <w:num w:numId="692" w16cid:durableId="1437288668">
    <w:abstractNumId w:val="1"/>
  </w:num>
  <w:num w:numId="693" w16cid:durableId="1694768235">
    <w:abstractNumId w:val="0"/>
  </w:num>
  <w:num w:numId="694" w16cid:durableId="137917089">
    <w:abstractNumId w:val="1"/>
  </w:num>
  <w:num w:numId="695" w16cid:durableId="729112010">
    <w:abstractNumId w:val="0"/>
  </w:num>
  <w:num w:numId="696" w16cid:durableId="1601720658">
    <w:abstractNumId w:val="1"/>
  </w:num>
  <w:num w:numId="697" w16cid:durableId="350452431">
    <w:abstractNumId w:val="0"/>
  </w:num>
  <w:num w:numId="698" w16cid:durableId="1818105675">
    <w:abstractNumId w:val="1"/>
  </w:num>
  <w:num w:numId="699" w16cid:durableId="1892110406">
    <w:abstractNumId w:val="0"/>
  </w:num>
  <w:num w:numId="700" w16cid:durableId="785125105">
    <w:abstractNumId w:val="1"/>
  </w:num>
  <w:num w:numId="701" w16cid:durableId="1093624902">
    <w:abstractNumId w:val="0"/>
  </w:num>
  <w:num w:numId="702" w16cid:durableId="69275476">
    <w:abstractNumId w:val="1"/>
  </w:num>
  <w:num w:numId="703" w16cid:durableId="1799563747">
    <w:abstractNumId w:val="0"/>
  </w:num>
  <w:num w:numId="704" w16cid:durableId="1117334578">
    <w:abstractNumId w:val="1"/>
  </w:num>
  <w:num w:numId="705" w16cid:durableId="422261460">
    <w:abstractNumId w:val="0"/>
  </w:num>
  <w:num w:numId="706" w16cid:durableId="1335451350">
    <w:abstractNumId w:val="1"/>
  </w:num>
  <w:num w:numId="707" w16cid:durableId="958343514">
    <w:abstractNumId w:val="0"/>
  </w:num>
  <w:num w:numId="708" w16cid:durableId="901335595">
    <w:abstractNumId w:val="1"/>
  </w:num>
  <w:num w:numId="709" w16cid:durableId="158928942">
    <w:abstractNumId w:val="0"/>
  </w:num>
  <w:num w:numId="710" w16cid:durableId="1414476693">
    <w:abstractNumId w:val="1"/>
  </w:num>
  <w:num w:numId="711" w16cid:durableId="1263997393">
    <w:abstractNumId w:val="0"/>
  </w:num>
  <w:num w:numId="712" w16cid:durableId="1353189274">
    <w:abstractNumId w:val="1"/>
  </w:num>
  <w:num w:numId="713" w16cid:durableId="1963808789">
    <w:abstractNumId w:val="0"/>
  </w:num>
  <w:num w:numId="714" w16cid:durableId="718355853">
    <w:abstractNumId w:val="1"/>
  </w:num>
  <w:num w:numId="715" w16cid:durableId="750275690">
    <w:abstractNumId w:val="0"/>
  </w:num>
  <w:num w:numId="716" w16cid:durableId="528642330">
    <w:abstractNumId w:val="1"/>
  </w:num>
  <w:num w:numId="717" w16cid:durableId="1831409738">
    <w:abstractNumId w:val="0"/>
  </w:num>
  <w:num w:numId="718" w16cid:durableId="1376735391">
    <w:abstractNumId w:val="1"/>
  </w:num>
  <w:num w:numId="719" w16cid:durableId="99759643">
    <w:abstractNumId w:val="0"/>
  </w:num>
  <w:num w:numId="720" w16cid:durableId="51124624">
    <w:abstractNumId w:val="1"/>
  </w:num>
  <w:num w:numId="721" w16cid:durableId="1095174084">
    <w:abstractNumId w:val="0"/>
  </w:num>
  <w:num w:numId="722" w16cid:durableId="1413576207">
    <w:abstractNumId w:val="1"/>
  </w:num>
  <w:num w:numId="723" w16cid:durableId="22900166">
    <w:abstractNumId w:val="0"/>
  </w:num>
  <w:num w:numId="724" w16cid:durableId="683828155">
    <w:abstractNumId w:val="1"/>
  </w:num>
  <w:num w:numId="725" w16cid:durableId="232353311">
    <w:abstractNumId w:val="0"/>
  </w:num>
  <w:num w:numId="726" w16cid:durableId="1771313893">
    <w:abstractNumId w:val="1"/>
  </w:num>
  <w:num w:numId="727" w16cid:durableId="1094739726">
    <w:abstractNumId w:val="0"/>
  </w:num>
  <w:num w:numId="728" w16cid:durableId="659620762">
    <w:abstractNumId w:val="1"/>
  </w:num>
  <w:num w:numId="729" w16cid:durableId="2053572393">
    <w:abstractNumId w:val="0"/>
  </w:num>
  <w:num w:numId="730" w16cid:durableId="222758046">
    <w:abstractNumId w:val="1"/>
  </w:num>
  <w:num w:numId="731" w16cid:durableId="1019085197">
    <w:abstractNumId w:val="0"/>
  </w:num>
  <w:num w:numId="732" w16cid:durableId="958532972">
    <w:abstractNumId w:val="1"/>
  </w:num>
  <w:num w:numId="733" w16cid:durableId="628635876">
    <w:abstractNumId w:val="0"/>
  </w:num>
  <w:num w:numId="734" w16cid:durableId="1554585539">
    <w:abstractNumId w:val="1"/>
  </w:num>
  <w:num w:numId="735" w16cid:durableId="745222369">
    <w:abstractNumId w:val="0"/>
  </w:num>
  <w:num w:numId="736" w16cid:durableId="1850564722">
    <w:abstractNumId w:val="1"/>
  </w:num>
  <w:num w:numId="737" w16cid:durableId="1587105463">
    <w:abstractNumId w:val="0"/>
  </w:num>
  <w:num w:numId="738" w16cid:durableId="1496992978">
    <w:abstractNumId w:val="1"/>
  </w:num>
  <w:num w:numId="739" w16cid:durableId="2090997405">
    <w:abstractNumId w:val="0"/>
  </w:num>
  <w:num w:numId="740" w16cid:durableId="25101277">
    <w:abstractNumId w:val="1"/>
  </w:num>
  <w:num w:numId="741" w16cid:durableId="1447890642">
    <w:abstractNumId w:val="0"/>
  </w:num>
  <w:num w:numId="742" w16cid:durableId="637302609">
    <w:abstractNumId w:val="1"/>
  </w:num>
  <w:num w:numId="743" w16cid:durableId="1816338529">
    <w:abstractNumId w:val="0"/>
  </w:num>
  <w:num w:numId="744" w16cid:durableId="143592786">
    <w:abstractNumId w:val="1"/>
  </w:num>
  <w:num w:numId="745" w16cid:durableId="1125007822">
    <w:abstractNumId w:val="0"/>
  </w:num>
  <w:num w:numId="746" w16cid:durableId="1818178722">
    <w:abstractNumId w:val="1"/>
  </w:num>
  <w:num w:numId="747" w16cid:durableId="559874885">
    <w:abstractNumId w:val="0"/>
  </w:num>
  <w:num w:numId="748" w16cid:durableId="719986116">
    <w:abstractNumId w:val="1"/>
  </w:num>
  <w:num w:numId="749" w16cid:durableId="1548376291">
    <w:abstractNumId w:val="0"/>
  </w:num>
  <w:num w:numId="750" w16cid:durableId="919632268">
    <w:abstractNumId w:val="1"/>
  </w:num>
  <w:num w:numId="751" w16cid:durableId="773020816">
    <w:abstractNumId w:val="0"/>
  </w:num>
  <w:num w:numId="752" w16cid:durableId="2029985289">
    <w:abstractNumId w:val="1"/>
  </w:num>
  <w:num w:numId="753" w16cid:durableId="716390448">
    <w:abstractNumId w:val="0"/>
  </w:num>
  <w:num w:numId="754" w16cid:durableId="1669750040">
    <w:abstractNumId w:val="1"/>
  </w:num>
  <w:num w:numId="755" w16cid:durableId="146826974">
    <w:abstractNumId w:val="0"/>
  </w:num>
  <w:num w:numId="756" w16cid:durableId="174149173">
    <w:abstractNumId w:val="1"/>
  </w:num>
  <w:num w:numId="757" w16cid:durableId="1270623270">
    <w:abstractNumId w:val="0"/>
  </w:num>
  <w:num w:numId="758" w16cid:durableId="1204974678">
    <w:abstractNumId w:val="1"/>
  </w:num>
  <w:num w:numId="759" w16cid:durableId="894049719">
    <w:abstractNumId w:val="0"/>
  </w:num>
  <w:num w:numId="760" w16cid:durableId="5250275">
    <w:abstractNumId w:val="1"/>
  </w:num>
  <w:num w:numId="761" w16cid:durableId="1252205893">
    <w:abstractNumId w:val="0"/>
  </w:num>
  <w:num w:numId="762" w16cid:durableId="1252351422">
    <w:abstractNumId w:val="1"/>
  </w:num>
  <w:num w:numId="763" w16cid:durableId="929317676">
    <w:abstractNumId w:val="0"/>
  </w:num>
  <w:num w:numId="764" w16cid:durableId="1539275465">
    <w:abstractNumId w:val="1"/>
  </w:num>
  <w:num w:numId="765" w16cid:durableId="421873357">
    <w:abstractNumId w:val="0"/>
  </w:num>
  <w:num w:numId="766" w16cid:durableId="2140682250">
    <w:abstractNumId w:val="1"/>
  </w:num>
  <w:num w:numId="767" w16cid:durableId="333191437">
    <w:abstractNumId w:val="0"/>
  </w:num>
  <w:num w:numId="768" w16cid:durableId="1126698082">
    <w:abstractNumId w:val="1"/>
  </w:num>
  <w:num w:numId="769" w16cid:durableId="2014869696">
    <w:abstractNumId w:val="0"/>
  </w:num>
  <w:num w:numId="770" w16cid:durableId="14767846">
    <w:abstractNumId w:val="1"/>
  </w:num>
  <w:num w:numId="771" w16cid:durableId="1765304819">
    <w:abstractNumId w:val="0"/>
  </w:num>
  <w:num w:numId="772" w16cid:durableId="121845587">
    <w:abstractNumId w:val="1"/>
  </w:num>
  <w:num w:numId="773" w16cid:durableId="1785734972">
    <w:abstractNumId w:val="0"/>
  </w:num>
  <w:num w:numId="774" w16cid:durableId="235480562">
    <w:abstractNumId w:val="1"/>
  </w:num>
  <w:num w:numId="775" w16cid:durableId="1623800970">
    <w:abstractNumId w:val="0"/>
  </w:num>
  <w:num w:numId="776" w16cid:durableId="702750448">
    <w:abstractNumId w:val="1"/>
  </w:num>
  <w:num w:numId="777" w16cid:durableId="2139299466">
    <w:abstractNumId w:val="0"/>
  </w:num>
  <w:num w:numId="778" w16cid:durableId="1758598279">
    <w:abstractNumId w:val="1"/>
  </w:num>
  <w:num w:numId="779" w16cid:durableId="2114400384">
    <w:abstractNumId w:val="0"/>
  </w:num>
  <w:num w:numId="780" w16cid:durableId="1839031923">
    <w:abstractNumId w:val="1"/>
  </w:num>
  <w:num w:numId="781" w16cid:durableId="110363724">
    <w:abstractNumId w:val="0"/>
  </w:num>
  <w:num w:numId="782" w16cid:durableId="1013066621">
    <w:abstractNumId w:val="1"/>
  </w:num>
  <w:num w:numId="783" w16cid:durableId="1764571173">
    <w:abstractNumId w:val="0"/>
  </w:num>
  <w:num w:numId="784" w16cid:durableId="1033380610">
    <w:abstractNumId w:val="1"/>
  </w:num>
  <w:num w:numId="785" w16cid:durableId="795566114">
    <w:abstractNumId w:val="0"/>
  </w:num>
  <w:num w:numId="786" w16cid:durableId="409741251">
    <w:abstractNumId w:val="1"/>
  </w:num>
  <w:num w:numId="787" w16cid:durableId="1846825953">
    <w:abstractNumId w:val="0"/>
  </w:num>
  <w:num w:numId="788" w16cid:durableId="2084184717">
    <w:abstractNumId w:val="1"/>
  </w:num>
  <w:num w:numId="789" w16cid:durableId="603079580">
    <w:abstractNumId w:val="0"/>
  </w:num>
  <w:num w:numId="790" w16cid:durableId="2008483347">
    <w:abstractNumId w:val="1"/>
  </w:num>
  <w:num w:numId="791" w16cid:durableId="1492327011">
    <w:abstractNumId w:val="0"/>
  </w:num>
  <w:num w:numId="792" w16cid:durableId="1221094361">
    <w:abstractNumId w:val="1"/>
  </w:num>
  <w:num w:numId="793" w16cid:durableId="1008290668">
    <w:abstractNumId w:val="0"/>
  </w:num>
  <w:num w:numId="794" w16cid:durableId="2022079876">
    <w:abstractNumId w:val="1"/>
  </w:num>
  <w:num w:numId="795" w16cid:durableId="814569087">
    <w:abstractNumId w:val="0"/>
  </w:num>
  <w:num w:numId="796" w16cid:durableId="2024242730">
    <w:abstractNumId w:val="1"/>
  </w:num>
  <w:num w:numId="797" w16cid:durableId="1437864909">
    <w:abstractNumId w:val="0"/>
  </w:num>
  <w:num w:numId="798" w16cid:durableId="1910188634">
    <w:abstractNumId w:val="1"/>
  </w:num>
  <w:num w:numId="799" w16cid:durableId="697780734">
    <w:abstractNumId w:val="0"/>
  </w:num>
  <w:num w:numId="800" w16cid:durableId="255793583">
    <w:abstractNumId w:val="1"/>
  </w:num>
  <w:num w:numId="801" w16cid:durableId="1885603009">
    <w:abstractNumId w:val="0"/>
  </w:num>
  <w:num w:numId="802" w16cid:durableId="1918518955">
    <w:abstractNumId w:val="1"/>
  </w:num>
  <w:num w:numId="803" w16cid:durableId="105740706">
    <w:abstractNumId w:val="0"/>
  </w:num>
  <w:num w:numId="804" w16cid:durableId="364478061">
    <w:abstractNumId w:val="1"/>
  </w:num>
  <w:num w:numId="805" w16cid:durableId="1987977532">
    <w:abstractNumId w:val="0"/>
  </w:num>
  <w:num w:numId="806" w16cid:durableId="2068532972">
    <w:abstractNumId w:val="1"/>
  </w:num>
  <w:num w:numId="807" w16cid:durableId="2100175601">
    <w:abstractNumId w:val="0"/>
  </w:num>
  <w:num w:numId="808" w16cid:durableId="1917280251">
    <w:abstractNumId w:val="1"/>
  </w:num>
  <w:num w:numId="809" w16cid:durableId="797920952">
    <w:abstractNumId w:val="0"/>
  </w:num>
  <w:num w:numId="810" w16cid:durableId="1539388054">
    <w:abstractNumId w:val="1"/>
  </w:num>
  <w:num w:numId="811" w16cid:durableId="259871858">
    <w:abstractNumId w:val="0"/>
  </w:num>
  <w:num w:numId="812" w16cid:durableId="469515500">
    <w:abstractNumId w:val="1"/>
  </w:num>
  <w:num w:numId="813" w16cid:durableId="1875998249">
    <w:abstractNumId w:val="0"/>
  </w:num>
  <w:num w:numId="814" w16cid:durableId="189684911">
    <w:abstractNumId w:val="1"/>
  </w:num>
  <w:num w:numId="815" w16cid:durableId="942883956">
    <w:abstractNumId w:val="0"/>
  </w:num>
  <w:num w:numId="816" w16cid:durableId="738476913">
    <w:abstractNumId w:val="1"/>
  </w:num>
  <w:num w:numId="817" w16cid:durableId="302587908">
    <w:abstractNumId w:val="0"/>
  </w:num>
  <w:num w:numId="818" w16cid:durableId="1443570747">
    <w:abstractNumId w:val="1"/>
  </w:num>
  <w:num w:numId="819" w16cid:durableId="257756393">
    <w:abstractNumId w:val="0"/>
  </w:num>
  <w:num w:numId="820" w16cid:durableId="1257862458">
    <w:abstractNumId w:val="1"/>
  </w:num>
  <w:num w:numId="821" w16cid:durableId="21639982">
    <w:abstractNumId w:val="0"/>
  </w:num>
  <w:num w:numId="822" w16cid:durableId="813983530">
    <w:abstractNumId w:val="1"/>
  </w:num>
  <w:num w:numId="823" w16cid:durableId="1491173163">
    <w:abstractNumId w:val="0"/>
  </w:num>
  <w:num w:numId="824" w16cid:durableId="147065529">
    <w:abstractNumId w:val="1"/>
  </w:num>
  <w:num w:numId="825" w16cid:durableId="51201627">
    <w:abstractNumId w:val="0"/>
  </w:num>
  <w:num w:numId="826" w16cid:durableId="1279069367">
    <w:abstractNumId w:val="1"/>
  </w:num>
  <w:num w:numId="827" w16cid:durableId="1480730010">
    <w:abstractNumId w:val="0"/>
  </w:num>
  <w:num w:numId="828" w16cid:durableId="1594314226">
    <w:abstractNumId w:val="1"/>
  </w:num>
  <w:num w:numId="829" w16cid:durableId="367218263">
    <w:abstractNumId w:val="0"/>
  </w:num>
  <w:num w:numId="830" w16cid:durableId="1871991619">
    <w:abstractNumId w:val="1"/>
  </w:num>
  <w:num w:numId="831" w16cid:durableId="1891915692">
    <w:abstractNumId w:val="0"/>
  </w:num>
  <w:num w:numId="832" w16cid:durableId="1861506356">
    <w:abstractNumId w:val="1"/>
  </w:num>
  <w:num w:numId="833" w16cid:durableId="144703921">
    <w:abstractNumId w:val="0"/>
  </w:num>
  <w:num w:numId="834" w16cid:durableId="394013304">
    <w:abstractNumId w:val="1"/>
  </w:num>
  <w:num w:numId="835" w16cid:durableId="2135322482">
    <w:abstractNumId w:val="0"/>
  </w:num>
  <w:num w:numId="836" w16cid:durableId="1815097311">
    <w:abstractNumId w:val="1"/>
  </w:num>
  <w:num w:numId="837" w16cid:durableId="412312886">
    <w:abstractNumId w:val="0"/>
  </w:num>
  <w:num w:numId="838" w16cid:durableId="1516655333">
    <w:abstractNumId w:val="1"/>
  </w:num>
  <w:num w:numId="839" w16cid:durableId="1862936009">
    <w:abstractNumId w:val="0"/>
  </w:num>
  <w:num w:numId="840" w16cid:durableId="2086103795">
    <w:abstractNumId w:val="1"/>
  </w:num>
  <w:num w:numId="841" w16cid:durableId="1942756666">
    <w:abstractNumId w:val="0"/>
  </w:num>
  <w:num w:numId="842" w16cid:durableId="1568495956">
    <w:abstractNumId w:val="1"/>
  </w:num>
  <w:num w:numId="843" w16cid:durableId="269974768">
    <w:abstractNumId w:val="0"/>
  </w:num>
  <w:num w:numId="844" w16cid:durableId="464851652">
    <w:abstractNumId w:val="1"/>
  </w:num>
  <w:num w:numId="845" w16cid:durableId="189419729">
    <w:abstractNumId w:val="0"/>
  </w:num>
  <w:num w:numId="846" w16cid:durableId="160658037">
    <w:abstractNumId w:val="1"/>
  </w:num>
  <w:num w:numId="847" w16cid:durableId="1836725282">
    <w:abstractNumId w:val="0"/>
  </w:num>
  <w:num w:numId="848" w16cid:durableId="1098020525">
    <w:abstractNumId w:val="1"/>
  </w:num>
  <w:num w:numId="849" w16cid:durableId="1041857991">
    <w:abstractNumId w:val="0"/>
  </w:num>
  <w:num w:numId="850" w16cid:durableId="1495221400">
    <w:abstractNumId w:val="1"/>
  </w:num>
  <w:num w:numId="851" w16cid:durableId="986130748">
    <w:abstractNumId w:val="0"/>
  </w:num>
  <w:num w:numId="852" w16cid:durableId="793597000">
    <w:abstractNumId w:val="1"/>
  </w:num>
  <w:num w:numId="853" w16cid:durableId="1180268835">
    <w:abstractNumId w:val="0"/>
  </w:num>
  <w:num w:numId="854" w16cid:durableId="668599043">
    <w:abstractNumId w:val="1"/>
  </w:num>
  <w:num w:numId="855" w16cid:durableId="250822662">
    <w:abstractNumId w:val="0"/>
  </w:num>
  <w:num w:numId="856" w16cid:durableId="198512090">
    <w:abstractNumId w:val="1"/>
  </w:num>
  <w:num w:numId="857" w16cid:durableId="1635522217">
    <w:abstractNumId w:val="0"/>
  </w:num>
  <w:num w:numId="858" w16cid:durableId="1396783445">
    <w:abstractNumId w:val="1"/>
  </w:num>
  <w:num w:numId="859" w16cid:durableId="386684021">
    <w:abstractNumId w:val="0"/>
  </w:num>
  <w:num w:numId="860" w16cid:durableId="1785034207">
    <w:abstractNumId w:val="1"/>
  </w:num>
  <w:num w:numId="861" w16cid:durableId="690882599">
    <w:abstractNumId w:val="0"/>
  </w:num>
  <w:num w:numId="862" w16cid:durableId="888148508">
    <w:abstractNumId w:val="1"/>
  </w:num>
  <w:num w:numId="863" w16cid:durableId="471214397">
    <w:abstractNumId w:val="0"/>
  </w:num>
  <w:num w:numId="864" w16cid:durableId="359862541">
    <w:abstractNumId w:val="1"/>
  </w:num>
  <w:num w:numId="865" w16cid:durableId="1103454913">
    <w:abstractNumId w:val="0"/>
  </w:num>
  <w:num w:numId="866" w16cid:durableId="1082409445">
    <w:abstractNumId w:val="1"/>
  </w:num>
  <w:num w:numId="867" w16cid:durableId="1268586468">
    <w:abstractNumId w:val="0"/>
  </w:num>
  <w:num w:numId="868" w16cid:durableId="1116871321">
    <w:abstractNumId w:val="1"/>
  </w:num>
  <w:num w:numId="869" w16cid:durableId="65805619">
    <w:abstractNumId w:val="0"/>
  </w:num>
  <w:num w:numId="870" w16cid:durableId="17195469">
    <w:abstractNumId w:val="1"/>
  </w:num>
  <w:num w:numId="871" w16cid:durableId="2123255968">
    <w:abstractNumId w:val="0"/>
  </w:num>
  <w:num w:numId="872" w16cid:durableId="1774936818">
    <w:abstractNumId w:val="1"/>
  </w:num>
  <w:num w:numId="873" w16cid:durableId="1315795208">
    <w:abstractNumId w:val="0"/>
  </w:num>
  <w:num w:numId="874" w16cid:durableId="98069082">
    <w:abstractNumId w:val="1"/>
  </w:num>
  <w:num w:numId="875" w16cid:durableId="1061246876">
    <w:abstractNumId w:val="0"/>
  </w:num>
  <w:num w:numId="876" w16cid:durableId="1606765316">
    <w:abstractNumId w:val="1"/>
  </w:num>
  <w:num w:numId="877" w16cid:durableId="916213398">
    <w:abstractNumId w:val="0"/>
  </w:num>
  <w:num w:numId="878" w16cid:durableId="1873688519">
    <w:abstractNumId w:val="1"/>
  </w:num>
  <w:num w:numId="879" w16cid:durableId="58409094">
    <w:abstractNumId w:val="0"/>
  </w:num>
  <w:num w:numId="880" w16cid:durableId="670110579">
    <w:abstractNumId w:val="1"/>
  </w:num>
  <w:num w:numId="881" w16cid:durableId="408161403">
    <w:abstractNumId w:val="0"/>
  </w:num>
  <w:num w:numId="882" w16cid:durableId="2127891270">
    <w:abstractNumId w:val="1"/>
  </w:num>
  <w:num w:numId="883" w16cid:durableId="1467890773">
    <w:abstractNumId w:val="0"/>
  </w:num>
  <w:num w:numId="884" w16cid:durableId="1075589307">
    <w:abstractNumId w:val="1"/>
  </w:num>
  <w:num w:numId="885" w16cid:durableId="463819398">
    <w:abstractNumId w:val="0"/>
  </w:num>
  <w:num w:numId="886" w16cid:durableId="213465162">
    <w:abstractNumId w:val="1"/>
  </w:num>
  <w:num w:numId="887" w16cid:durableId="178542050">
    <w:abstractNumId w:val="0"/>
  </w:num>
  <w:num w:numId="888" w16cid:durableId="845487132">
    <w:abstractNumId w:val="1"/>
  </w:num>
  <w:num w:numId="889" w16cid:durableId="817965859">
    <w:abstractNumId w:val="0"/>
  </w:num>
  <w:num w:numId="890" w16cid:durableId="1204101568">
    <w:abstractNumId w:val="1"/>
  </w:num>
  <w:num w:numId="891" w16cid:durableId="125660865">
    <w:abstractNumId w:val="0"/>
  </w:num>
  <w:num w:numId="892" w16cid:durableId="2049605211">
    <w:abstractNumId w:val="1"/>
  </w:num>
  <w:num w:numId="893" w16cid:durableId="410664582">
    <w:abstractNumId w:val="0"/>
  </w:num>
  <w:num w:numId="894" w16cid:durableId="1554148216">
    <w:abstractNumId w:val="1"/>
  </w:num>
  <w:num w:numId="895" w16cid:durableId="2094666336">
    <w:abstractNumId w:val="0"/>
  </w:num>
  <w:num w:numId="896" w16cid:durableId="255751504">
    <w:abstractNumId w:val="1"/>
  </w:num>
  <w:num w:numId="897" w16cid:durableId="1429888404">
    <w:abstractNumId w:val="0"/>
  </w:num>
  <w:num w:numId="898" w16cid:durableId="1728534296">
    <w:abstractNumId w:val="1"/>
  </w:num>
  <w:num w:numId="899" w16cid:durableId="613051078">
    <w:abstractNumId w:val="0"/>
  </w:num>
  <w:num w:numId="900" w16cid:durableId="229653371">
    <w:abstractNumId w:val="1"/>
  </w:num>
  <w:num w:numId="901" w16cid:durableId="726102765">
    <w:abstractNumId w:val="0"/>
  </w:num>
  <w:num w:numId="902" w16cid:durableId="1765422677">
    <w:abstractNumId w:val="1"/>
  </w:num>
  <w:num w:numId="903" w16cid:durableId="1824740885">
    <w:abstractNumId w:val="0"/>
  </w:num>
  <w:num w:numId="904" w16cid:durableId="716970772">
    <w:abstractNumId w:val="1"/>
  </w:num>
  <w:num w:numId="905" w16cid:durableId="2031486804">
    <w:abstractNumId w:val="0"/>
  </w:num>
  <w:num w:numId="906" w16cid:durableId="1643004901">
    <w:abstractNumId w:val="1"/>
  </w:num>
  <w:num w:numId="907" w16cid:durableId="1177580621">
    <w:abstractNumId w:val="0"/>
  </w:num>
  <w:num w:numId="908" w16cid:durableId="597830641">
    <w:abstractNumId w:val="1"/>
  </w:num>
  <w:num w:numId="909" w16cid:durableId="162933308">
    <w:abstractNumId w:val="0"/>
  </w:num>
  <w:num w:numId="910" w16cid:durableId="622924369">
    <w:abstractNumId w:val="1"/>
  </w:num>
  <w:num w:numId="911" w16cid:durableId="1938517876">
    <w:abstractNumId w:val="0"/>
  </w:num>
  <w:num w:numId="912" w16cid:durableId="2017878818">
    <w:abstractNumId w:val="1"/>
  </w:num>
  <w:num w:numId="913" w16cid:durableId="1136798472">
    <w:abstractNumId w:val="0"/>
  </w:num>
  <w:num w:numId="914" w16cid:durableId="38746751">
    <w:abstractNumId w:val="1"/>
  </w:num>
  <w:num w:numId="915" w16cid:durableId="42214319">
    <w:abstractNumId w:val="0"/>
  </w:num>
  <w:num w:numId="916" w16cid:durableId="814568457">
    <w:abstractNumId w:val="1"/>
  </w:num>
  <w:num w:numId="917" w16cid:durableId="2071153546">
    <w:abstractNumId w:val="0"/>
  </w:num>
  <w:num w:numId="918" w16cid:durableId="1078675307">
    <w:abstractNumId w:val="1"/>
  </w:num>
  <w:num w:numId="919" w16cid:durableId="1142576073">
    <w:abstractNumId w:val="0"/>
  </w:num>
  <w:num w:numId="920" w16cid:durableId="1014919243">
    <w:abstractNumId w:val="1"/>
  </w:num>
  <w:num w:numId="921" w16cid:durableId="1753696286">
    <w:abstractNumId w:val="0"/>
  </w:num>
  <w:num w:numId="922" w16cid:durableId="1506673082">
    <w:abstractNumId w:val="1"/>
  </w:num>
  <w:num w:numId="923" w16cid:durableId="44764196">
    <w:abstractNumId w:val="0"/>
  </w:num>
  <w:num w:numId="924" w16cid:durableId="278684563">
    <w:abstractNumId w:val="1"/>
  </w:num>
  <w:num w:numId="925" w16cid:durableId="415975913">
    <w:abstractNumId w:val="0"/>
  </w:num>
  <w:num w:numId="926" w16cid:durableId="2070610744">
    <w:abstractNumId w:val="1"/>
  </w:num>
  <w:num w:numId="927" w16cid:durableId="1865485553">
    <w:abstractNumId w:val="0"/>
  </w:num>
  <w:num w:numId="928" w16cid:durableId="1444417343">
    <w:abstractNumId w:val="1"/>
  </w:num>
  <w:num w:numId="929" w16cid:durableId="1755200150">
    <w:abstractNumId w:val="0"/>
  </w:num>
  <w:num w:numId="930" w16cid:durableId="1518118">
    <w:abstractNumId w:val="1"/>
  </w:num>
  <w:num w:numId="931" w16cid:durableId="902568007">
    <w:abstractNumId w:val="0"/>
  </w:num>
  <w:num w:numId="932" w16cid:durableId="1723793908">
    <w:abstractNumId w:val="1"/>
  </w:num>
  <w:num w:numId="933" w16cid:durableId="1247617751">
    <w:abstractNumId w:val="0"/>
  </w:num>
  <w:num w:numId="934" w16cid:durableId="1844278351">
    <w:abstractNumId w:val="1"/>
  </w:num>
  <w:num w:numId="935" w16cid:durableId="1828670028">
    <w:abstractNumId w:val="0"/>
  </w:num>
  <w:num w:numId="936" w16cid:durableId="1972442799">
    <w:abstractNumId w:val="1"/>
  </w:num>
  <w:num w:numId="937" w16cid:durableId="1141846880">
    <w:abstractNumId w:val="0"/>
  </w:num>
  <w:num w:numId="938" w16cid:durableId="362756863">
    <w:abstractNumId w:val="1"/>
  </w:num>
  <w:num w:numId="939" w16cid:durableId="1491093944">
    <w:abstractNumId w:val="0"/>
  </w:num>
  <w:num w:numId="940" w16cid:durableId="941760652">
    <w:abstractNumId w:val="1"/>
  </w:num>
  <w:num w:numId="941" w16cid:durableId="993293202">
    <w:abstractNumId w:val="0"/>
  </w:num>
  <w:num w:numId="942" w16cid:durableId="1468233222">
    <w:abstractNumId w:val="1"/>
  </w:num>
  <w:num w:numId="943" w16cid:durableId="2014524358">
    <w:abstractNumId w:val="0"/>
  </w:num>
  <w:num w:numId="944" w16cid:durableId="862328256">
    <w:abstractNumId w:val="1"/>
  </w:num>
  <w:num w:numId="945" w16cid:durableId="2105488231">
    <w:abstractNumId w:val="0"/>
  </w:num>
  <w:num w:numId="946" w16cid:durableId="1107506754">
    <w:abstractNumId w:val="1"/>
  </w:num>
  <w:num w:numId="947" w16cid:durableId="669792365">
    <w:abstractNumId w:val="0"/>
  </w:num>
  <w:num w:numId="948" w16cid:durableId="1503200271">
    <w:abstractNumId w:val="1"/>
  </w:num>
  <w:num w:numId="949" w16cid:durableId="2069959453">
    <w:abstractNumId w:val="0"/>
  </w:num>
  <w:num w:numId="950" w16cid:durableId="1457066227">
    <w:abstractNumId w:val="1"/>
  </w:num>
  <w:num w:numId="951" w16cid:durableId="2053339592">
    <w:abstractNumId w:val="0"/>
  </w:num>
  <w:num w:numId="952" w16cid:durableId="1667904119">
    <w:abstractNumId w:val="1"/>
  </w:num>
  <w:num w:numId="953" w16cid:durableId="540020923">
    <w:abstractNumId w:val="0"/>
  </w:num>
  <w:num w:numId="954" w16cid:durableId="895551337">
    <w:abstractNumId w:val="1"/>
  </w:num>
  <w:num w:numId="955" w16cid:durableId="1512983973">
    <w:abstractNumId w:val="0"/>
  </w:num>
  <w:num w:numId="956" w16cid:durableId="528953869">
    <w:abstractNumId w:val="1"/>
  </w:num>
  <w:num w:numId="957" w16cid:durableId="1657953656">
    <w:abstractNumId w:val="0"/>
  </w:num>
  <w:num w:numId="958" w16cid:durableId="1615676595">
    <w:abstractNumId w:val="1"/>
  </w:num>
  <w:num w:numId="959" w16cid:durableId="1643148065">
    <w:abstractNumId w:val="0"/>
  </w:num>
  <w:num w:numId="960" w16cid:durableId="1903641650">
    <w:abstractNumId w:val="1"/>
  </w:num>
  <w:num w:numId="961" w16cid:durableId="1532497123">
    <w:abstractNumId w:val="0"/>
  </w:num>
  <w:num w:numId="962" w16cid:durableId="1006861576">
    <w:abstractNumId w:val="1"/>
  </w:num>
  <w:num w:numId="963" w16cid:durableId="123352806">
    <w:abstractNumId w:val="0"/>
  </w:num>
  <w:num w:numId="964" w16cid:durableId="1987539742">
    <w:abstractNumId w:val="1"/>
  </w:num>
  <w:num w:numId="965" w16cid:durableId="382949669">
    <w:abstractNumId w:val="0"/>
  </w:num>
  <w:num w:numId="966" w16cid:durableId="80838599">
    <w:abstractNumId w:val="1"/>
  </w:num>
  <w:num w:numId="967" w16cid:durableId="1027945975">
    <w:abstractNumId w:val="0"/>
  </w:num>
  <w:num w:numId="968" w16cid:durableId="1517305753">
    <w:abstractNumId w:val="1"/>
  </w:num>
  <w:num w:numId="969" w16cid:durableId="1536700933">
    <w:abstractNumId w:val="0"/>
  </w:num>
  <w:num w:numId="970" w16cid:durableId="1808090490">
    <w:abstractNumId w:val="1"/>
  </w:num>
  <w:num w:numId="971" w16cid:durableId="915673897">
    <w:abstractNumId w:val="0"/>
  </w:num>
  <w:num w:numId="972" w16cid:durableId="550969592">
    <w:abstractNumId w:val="1"/>
  </w:num>
  <w:num w:numId="973" w16cid:durableId="1157266826">
    <w:abstractNumId w:val="0"/>
  </w:num>
  <w:num w:numId="974" w16cid:durableId="602303438">
    <w:abstractNumId w:val="1"/>
  </w:num>
  <w:num w:numId="975" w16cid:durableId="1244141174">
    <w:abstractNumId w:val="0"/>
  </w:num>
  <w:num w:numId="976" w16cid:durableId="1665625525">
    <w:abstractNumId w:val="1"/>
  </w:num>
  <w:num w:numId="977" w16cid:durableId="1298801817">
    <w:abstractNumId w:val="0"/>
  </w:num>
  <w:num w:numId="978" w16cid:durableId="1066534705">
    <w:abstractNumId w:val="1"/>
  </w:num>
  <w:num w:numId="979" w16cid:durableId="257055906">
    <w:abstractNumId w:val="0"/>
  </w:num>
  <w:num w:numId="980" w16cid:durableId="805508737">
    <w:abstractNumId w:val="1"/>
  </w:num>
  <w:num w:numId="981" w16cid:durableId="1713311842">
    <w:abstractNumId w:val="0"/>
  </w:num>
  <w:num w:numId="982" w16cid:durableId="1516190195">
    <w:abstractNumId w:val="1"/>
  </w:num>
  <w:num w:numId="983" w16cid:durableId="1980066698">
    <w:abstractNumId w:val="0"/>
  </w:num>
  <w:num w:numId="984" w16cid:durableId="336466645">
    <w:abstractNumId w:val="1"/>
  </w:num>
  <w:num w:numId="985" w16cid:durableId="1363365773">
    <w:abstractNumId w:val="0"/>
  </w:num>
  <w:num w:numId="986" w16cid:durableId="591857982">
    <w:abstractNumId w:val="1"/>
  </w:num>
  <w:num w:numId="987" w16cid:durableId="1749234083">
    <w:abstractNumId w:val="0"/>
  </w:num>
  <w:num w:numId="988" w16cid:durableId="1165053455">
    <w:abstractNumId w:val="1"/>
  </w:num>
  <w:num w:numId="989" w16cid:durableId="986981907">
    <w:abstractNumId w:val="0"/>
  </w:num>
  <w:num w:numId="990" w16cid:durableId="315034630">
    <w:abstractNumId w:val="1"/>
  </w:num>
  <w:num w:numId="991" w16cid:durableId="2041469560">
    <w:abstractNumId w:val="0"/>
  </w:num>
  <w:num w:numId="992" w16cid:durableId="1155295900">
    <w:abstractNumId w:val="1"/>
  </w:num>
  <w:num w:numId="993" w16cid:durableId="257257367">
    <w:abstractNumId w:val="0"/>
  </w:num>
  <w:num w:numId="994" w16cid:durableId="186064764">
    <w:abstractNumId w:val="1"/>
  </w:num>
  <w:num w:numId="995" w16cid:durableId="2124499276">
    <w:abstractNumId w:val="0"/>
  </w:num>
  <w:num w:numId="996" w16cid:durableId="2100640294">
    <w:abstractNumId w:val="1"/>
  </w:num>
  <w:num w:numId="997" w16cid:durableId="1541432049">
    <w:abstractNumId w:val="0"/>
  </w:num>
  <w:num w:numId="998" w16cid:durableId="2048681440">
    <w:abstractNumId w:val="1"/>
  </w:num>
  <w:num w:numId="999" w16cid:durableId="1197161281">
    <w:abstractNumId w:val="0"/>
  </w:num>
  <w:num w:numId="1000" w16cid:durableId="821887943">
    <w:abstractNumId w:val="1"/>
  </w:num>
  <w:num w:numId="1001" w16cid:durableId="152840082">
    <w:abstractNumId w:val="0"/>
  </w:num>
  <w:num w:numId="1002" w16cid:durableId="145556240">
    <w:abstractNumId w:val="1"/>
  </w:num>
  <w:num w:numId="1003" w16cid:durableId="72170456">
    <w:abstractNumId w:val="0"/>
  </w:num>
  <w:num w:numId="1004" w16cid:durableId="535854115">
    <w:abstractNumId w:val="1"/>
  </w:num>
  <w:num w:numId="1005" w16cid:durableId="1090467054">
    <w:abstractNumId w:val="0"/>
  </w:num>
  <w:num w:numId="1006" w16cid:durableId="959727699">
    <w:abstractNumId w:val="1"/>
  </w:num>
  <w:num w:numId="1007" w16cid:durableId="226310605">
    <w:abstractNumId w:val="0"/>
  </w:num>
  <w:num w:numId="1008" w16cid:durableId="2100170808">
    <w:abstractNumId w:val="1"/>
  </w:num>
  <w:num w:numId="1009" w16cid:durableId="1971355034">
    <w:abstractNumId w:val="0"/>
  </w:num>
  <w:num w:numId="1010" w16cid:durableId="1019240366">
    <w:abstractNumId w:val="1"/>
  </w:num>
  <w:num w:numId="1011" w16cid:durableId="1551722132">
    <w:abstractNumId w:val="0"/>
  </w:num>
  <w:num w:numId="1012" w16cid:durableId="1278297035">
    <w:abstractNumId w:val="1"/>
  </w:num>
  <w:num w:numId="1013" w16cid:durableId="1355687857">
    <w:abstractNumId w:val="0"/>
  </w:num>
  <w:num w:numId="1014" w16cid:durableId="188878368">
    <w:abstractNumId w:val="1"/>
  </w:num>
  <w:num w:numId="1015" w16cid:durableId="871725397">
    <w:abstractNumId w:val="0"/>
  </w:num>
  <w:num w:numId="1016" w16cid:durableId="762457203">
    <w:abstractNumId w:val="1"/>
  </w:num>
  <w:num w:numId="1017" w16cid:durableId="564411305">
    <w:abstractNumId w:val="0"/>
  </w:num>
  <w:num w:numId="1018" w16cid:durableId="1775636761">
    <w:abstractNumId w:val="1"/>
  </w:num>
  <w:num w:numId="1019" w16cid:durableId="1388187168">
    <w:abstractNumId w:val="0"/>
  </w:num>
  <w:num w:numId="1020" w16cid:durableId="1937396926">
    <w:abstractNumId w:val="1"/>
  </w:num>
  <w:num w:numId="1021" w16cid:durableId="125202935">
    <w:abstractNumId w:val="0"/>
  </w:num>
  <w:num w:numId="1022" w16cid:durableId="1037661430">
    <w:abstractNumId w:val="1"/>
  </w:num>
  <w:num w:numId="1023" w16cid:durableId="1471484312">
    <w:abstractNumId w:val="0"/>
  </w:num>
  <w:num w:numId="1024" w16cid:durableId="121849216">
    <w:abstractNumId w:val="1"/>
  </w:num>
  <w:num w:numId="1025" w16cid:durableId="1427730272">
    <w:abstractNumId w:val="0"/>
  </w:num>
  <w:num w:numId="1026" w16cid:durableId="497354079">
    <w:abstractNumId w:val="1"/>
  </w:num>
  <w:num w:numId="1027" w16cid:durableId="1158381485">
    <w:abstractNumId w:val="0"/>
  </w:num>
  <w:num w:numId="1028" w16cid:durableId="2008053299">
    <w:abstractNumId w:val="1"/>
  </w:num>
  <w:num w:numId="1029" w16cid:durableId="231818838">
    <w:abstractNumId w:val="0"/>
  </w:num>
  <w:num w:numId="1030" w16cid:durableId="834227061">
    <w:abstractNumId w:val="1"/>
  </w:num>
  <w:num w:numId="1031" w16cid:durableId="730739543">
    <w:abstractNumId w:val="0"/>
  </w:num>
  <w:num w:numId="1032" w16cid:durableId="815299369">
    <w:abstractNumId w:val="1"/>
  </w:num>
  <w:num w:numId="1033" w16cid:durableId="1695840973">
    <w:abstractNumId w:val="0"/>
  </w:num>
  <w:num w:numId="1034" w16cid:durableId="966009258">
    <w:abstractNumId w:val="1"/>
  </w:num>
  <w:num w:numId="1035" w16cid:durableId="92868399">
    <w:abstractNumId w:val="0"/>
  </w:num>
  <w:num w:numId="1036" w16cid:durableId="2012097543">
    <w:abstractNumId w:val="1"/>
  </w:num>
  <w:num w:numId="1037" w16cid:durableId="1583025739">
    <w:abstractNumId w:val="0"/>
  </w:num>
  <w:num w:numId="1038" w16cid:durableId="1834174929">
    <w:abstractNumId w:val="1"/>
  </w:num>
  <w:num w:numId="1039" w16cid:durableId="284578276">
    <w:abstractNumId w:val="0"/>
  </w:num>
  <w:num w:numId="1040" w16cid:durableId="1908177778">
    <w:abstractNumId w:val="1"/>
  </w:num>
  <w:num w:numId="1041" w16cid:durableId="559483236">
    <w:abstractNumId w:val="0"/>
  </w:num>
  <w:num w:numId="1042" w16cid:durableId="2146045010">
    <w:abstractNumId w:val="1"/>
  </w:num>
  <w:num w:numId="1043" w16cid:durableId="867331746">
    <w:abstractNumId w:val="0"/>
  </w:num>
  <w:num w:numId="1044" w16cid:durableId="1971738368">
    <w:abstractNumId w:val="1"/>
  </w:num>
  <w:num w:numId="1045" w16cid:durableId="1181090797">
    <w:abstractNumId w:val="0"/>
  </w:num>
  <w:num w:numId="1046" w16cid:durableId="879393800">
    <w:abstractNumId w:val="1"/>
  </w:num>
  <w:num w:numId="1047" w16cid:durableId="1238788271">
    <w:abstractNumId w:val="0"/>
  </w:num>
  <w:num w:numId="1048" w16cid:durableId="54819124">
    <w:abstractNumId w:val="1"/>
  </w:num>
  <w:num w:numId="1049" w16cid:durableId="2086342754">
    <w:abstractNumId w:val="0"/>
  </w:num>
  <w:num w:numId="1050" w16cid:durableId="1407414412">
    <w:abstractNumId w:val="1"/>
  </w:num>
  <w:num w:numId="1051" w16cid:durableId="636763720">
    <w:abstractNumId w:val="0"/>
  </w:num>
  <w:num w:numId="1052" w16cid:durableId="472021110">
    <w:abstractNumId w:val="1"/>
  </w:num>
  <w:num w:numId="1053" w16cid:durableId="1022630411">
    <w:abstractNumId w:val="0"/>
  </w:num>
  <w:num w:numId="1054" w16cid:durableId="807281769">
    <w:abstractNumId w:val="1"/>
  </w:num>
  <w:num w:numId="1055" w16cid:durableId="1292134529">
    <w:abstractNumId w:val="0"/>
  </w:num>
  <w:num w:numId="1056" w16cid:durableId="940525198">
    <w:abstractNumId w:val="1"/>
  </w:num>
  <w:num w:numId="1057" w16cid:durableId="284236224">
    <w:abstractNumId w:val="0"/>
  </w:num>
  <w:num w:numId="1058" w16cid:durableId="882250591">
    <w:abstractNumId w:val="1"/>
  </w:num>
  <w:num w:numId="1059" w16cid:durableId="532311230">
    <w:abstractNumId w:val="0"/>
  </w:num>
  <w:num w:numId="1060" w16cid:durableId="283852891">
    <w:abstractNumId w:val="1"/>
  </w:num>
  <w:num w:numId="1061" w16cid:durableId="803352301">
    <w:abstractNumId w:val="0"/>
  </w:num>
  <w:num w:numId="1062" w16cid:durableId="1902714160">
    <w:abstractNumId w:val="1"/>
  </w:num>
  <w:num w:numId="1063" w16cid:durableId="1045913924">
    <w:abstractNumId w:val="0"/>
  </w:num>
  <w:num w:numId="1064" w16cid:durableId="543909994">
    <w:abstractNumId w:val="1"/>
  </w:num>
  <w:num w:numId="1065" w16cid:durableId="840504253">
    <w:abstractNumId w:val="0"/>
  </w:num>
  <w:num w:numId="1066" w16cid:durableId="1458644933">
    <w:abstractNumId w:val="1"/>
  </w:num>
  <w:num w:numId="1067" w16cid:durableId="78064058">
    <w:abstractNumId w:val="0"/>
  </w:num>
  <w:num w:numId="1068" w16cid:durableId="944770295">
    <w:abstractNumId w:val="1"/>
  </w:num>
  <w:num w:numId="1069" w16cid:durableId="557057831">
    <w:abstractNumId w:val="0"/>
  </w:num>
  <w:num w:numId="1070" w16cid:durableId="1612125108">
    <w:abstractNumId w:val="1"/>
  </w:num>
  <w:num w:numId="1071" w16cid:durableId="417945464">
    <w:abstractNumId w:val="0"/>
  </w:num>
  <w:num w:numId="1072" w16cid:durableId="1486160549">
    <w:abstractNumId w:val="1"/>
  </w:num>
  <w:num w:numId="1073" w16cid:durableId="1765030373">
    <w:abstractNumId w:val="0"/>
  </w:num>
  <w:num w:numId="1074" w16cid:durableId="313872855">
    <w:abstractNumId w:val="1"/>
  </w:num>
  <w:num w:numId="1075" w16cid:durableId="142476847">
    <w:abstractNumId w:val="0"/>
  </w:num>
  <w:num w:numId="1076" w16cid:durableId="1573393717">
    <w:abstractNumId w:val="1"/>
  </w:num>
  <w:num w:numId="1077" w16cid:durableId="708534922">
    <w:abstractNumId w:val="0"/>
  </w:num>
  <w:num w:numId="1078" w16cid:durableId="163014708">
    <w:abstractNumId w:val="1"/>
  </w:num>
  <w:num w:numId="1079" w16cid:durableId="231043953">
    <w:abstractNumId w:val="0"/>
  </w:num>
  <w:num w:numId="1080" w16cid:durableId="1723402540">
    <w:abstractNumId w:val="1"/>
  </w:num>
  <w:num w:numId="1081" w16cid:durableId="1201823963">
    <w:abstractNumId w:val="0"/>
  </w:num>
  <w:num w:numId="1082" w16cid:durableId="400760312">
    <w:abstractNumId w:val="1"/>
  </w:num>
  <w:num w:numId="1083" w16cid:durableId="1629319988">
    <w:abstractNumId w:val="0"/>
  </w:num>
  <w:num w:numId="1084" w16cid:durableId="1674071606">
    <w:abstractNumId w:val="1"/>
  </w:num>
  <w:num w:numId="1085" w16cid:durableId="101149115">
    <w:abstractNumId w:val="0"/>
  </w:num>
  <w:num w:numId="1086" w16cid:durableId="1812597906">
    <w:abstractNumId w:val="1"/>
  </w:num>
  <w:num w:numId="1087" w16cid:durableId="841092411">
    <w:abstractNumId w:val="0"/>
  </w:num>
  <w:num w:numId="1088" w16cid:durableId="2010477255">
    <w:abstractNumId w:val="1"/>
  </w:num>
  <w:num w:numId="1089" w16cid:durableId="1555046694">
    <w:abstractNumId w:val="0"/>
  </w:num>
  <w:num w:numId="1090" w16cid:durableId="1976059041">
    <w:abstractNumId w:val="1"/>
  </w:num>
  <w:num w:numId="1091" w16cid:durableId="1355686918">
    <w:abstractNumId w:val="0"/>
  </w:num>
  <w:num w:numId="1092" w16cid:durableId="1838301045">
    <w:abstractNumId w:val="1"/>
  </w:num>
  <w:num w:numId="1093" w16cid:durableId="1873567589">
    <w:abstractNumId w:val="0"/>
  </w:num>
  <w:num w:numId="1094" w16cid:durableId="1209679923">
    <w:abstractNumId w:val="1"/>
  </w:num>
  <w:num w:numId="1095" w16cid:durableId="1844661373">
    <w:abstractNumId w:val="0"/>
  </w:num>
  <w:num w:numId="1096" w16cid:durableId="779492034">
    <w:abstractNumId w:val="1"/>
  </w:num>
  <w:num w:numId="1097" w16cid:durableId="1464038079">
    <w:abstractNumId w:val="0"/>
  </w:num>
  <w:num w:numId="1098" w16cid:durableId="1900171533">
    <w:abstractNumId w:val="1"/>
  </w:num>
  <w:num w:numId="1099" w16cid:durableId="1027758648">
    <w:abstractNumId w:val="0"/>
  </w:num>
  <w:num w:numId="1100" w16cid:durableId="2128549746">
    <w:abstractNumId w:val="1"/>
  </w:num>
  <w:num w:numId="1101" w16cid:durableId="934947642">
    <w:abstractNumId w:val="0"/>
  </w:num>
  <w:num w:numId="1102" w16cid:durableId="489105895">
    <w:abstractNumId w:val="1"/>
  </w:num>
  <w:num w:numId="1103" w16cid:durableId="1462191863">
    <w:abstractNumId w:val="0"/>
  </w:num>
  <w:num w:numId="1104" w16cid:durableId="475151738">
    <w:abstractNumId w:val="1"/>
  </w:num>
  <w:num w:numId="1105" w16cid:durableId="1022827558">
    <w:abstractNumId w:val="0"/>
  </w:num>
  <w:num w:numId="1106" w16cid:durableId="1260025103">
    <w:abstractNumId w:val="1"/>
  </w:num>
  <w:num w:numId="1107" w16cid:durableId="1821076143">
    <w:abstractNumId w:val="0"/>
  </w:num>
  <w:num w:numId="1108" w16cid:durableId="2117553749">
    <w:abstractNumId w:val="1"/>
  </w:num>
  <w:num w:numId="1109" w16cid:durableId="1579944394">
    <w:abstractNumId w:val="0"/>
  </w:num>
  <w:num w:numId="1110" w16cid:durableId="683938791">
    <w:abstractNumId w:val="1"/>
  </w:num>
  <w:num w:numId="1111" w16cid:durableId="110318193">
    <w:abstractNumId w:val="0"/>
  </w:num>
  <w:num w:numId="1112" w16cid:durableId="734858912">
    <w:abstractNumId w:val="1"/>
  </w:num>
  <w:num w:numId="1113" w16cid:durableId="114570825">
    <w:abstractNumId w:val="0"/>
  </w:num>
  <w:num w:numId="1114" w16cid:durableId="431821840">
    <w:abstractNumId w:val="1"/>
  </w:num>
  <w:num w:numId="1115" w16cid:durableId="1380742924">
    <w:abstractNumId w:val="0"/>
  </w:num>
  <w:num w:numId="1116" w16cid:durableId="1882789997">
    <w:abstractNumId w:val="1"/>
  </w:num>
  <w:num w:numId="1117" w16cid:durableId="1924147694">
    <w:abstractNumId w:val="0"/>
  </w:num>
  <w:num w:numId="1118" w16cid:durableId="410741825">
    <w:abstractNumId w:val="1"/>
  </w:num>
  <w:num w:numId="1119" w16cid:durableId="1660385323">
    <w:abstractNumId w:val="0"/>
  </w:num>
  <w:num w:numId="1120" w16cid:durableId="1850942953">
    <w:abstractNumId w:val="1"/>
  </w:num>
  <w:num w:numId="1121" w16cid:durableId="519969744">
    <w:abstractNumId w:val="0"/>
  </w:num>
  <w:num w:numId="1122" w16cid:durableId="1287203477">
    <w:abstractNumId w:val="1"/>
  </w:num>
  <w:num w:numId="1123" w16cid:durableId="1599026060">
    <w:abstractNumId w:val="0"/>
  </w:num>
  <w:num w:numId="1124" w16cid:durableId="332299889">
    <w:abstractNumId w:val="1"/>
  </w:num>
  <w:num w:numId="1125" w16cid:durableId="1903827906">
    <w:abstractNumId w:val="0"/>
  </w:num>
  <w:num w:numId="1126" w16cid:durableId="825240966">
    <w:abstractNumId w:val="1"/>
  </w:num>
  <w:num w:numId="1127" w16cid:durableId="1753891588">
    <w:abstractNumId w:val="0"/>
  </w:num>
  <w:num w:numId="1128" w16cid:durableId="1301156348">
    <w:abstractNumId w:val="1"/>
  </w:num>
  <w:num w:numId="1129" w16cid:durableId="180634267">
    <w:abstractNumId w:val="0"/>
  </w:num>
  <w:num w:numId="1130" w16cid:durableId="654649145">
    <w:abstractNumId w:val="1"/>
  </w:num>
  <w:num w:numId="1131" w16cid:durableId="2040272764">
    <w:abstractNumId w:val="0"/>
  </w:num>
  <w:num w:numId="1132" w16cid:durableId="2015910380">
    <w:abstractNumId w:val="1"/>
  </w:num>
  <w:num w:numId="1133" w16cid:durableId="1283346536">
    <w:abstractNumId w:val="0"/>
  </w:num>
  <w:num w:numId="1134" w16cid:durableId="1684284737">
    <w:abstractNumId w:val="1"/>
  </w:num>
  <w:num w:numId="1135" w16cid:durableId="1717965549">
    <w:abstractNumId w:val="0"/>
  </w:num>
  <w:num w:numId="1136" w16cid:durableId="1229270305">
    <w:abstractNumId w:val="1"/>
  </w:num>
  <w:num w:numId="1137" w16cid:durableId="808867011">
    <w:abstractNumId w:val="0"/>
  </w:num>
  <w:num w:numId="1138" w16cid:durableId="1683582989">
    <w:abstractNumId w:val="1"/>
  </w:num>
  <w:num w:numId="1139" w16cid:durableId="1032270038">
    <w:abstractNumId w:val="0"/>
  </w:num>
  <w:num w:numId="1140" w16cid:durableId="802651437">
    <w:abstractNumId w:val="1"/>
  </w:num>
  <w:num w:numId="1141" w16cid:durableId="1009597769">
    <w:abstractNumId w:val="0"/>
  </w:num>
  <w:num w:numId="1142" w16cid:durableId="1096436130">
    <w:abstractNumId w:val="1"/>
  </w:num>
  <w:num w:numId="1143" w16cid:durableId="1331986231">
    <w:abstractNumId w:val="0"/>
  </w:num>
  <w:num w:numId="1144" w16cid:durableId="16583575">
    <w:abstractNumId w:val="1"/>
  </w:num>
  <w:num w:numId="1145" w16cid:durableId="1647708053">
    <w:abstractNumId w:val="0"/>
  </w:num>
  <w:num w:numId="1146" w16cid:durableId="1214275142">
    <w:abstractNumId w:val="1"/>
  </w:num>
  <w:num w:numId="1147" w16cid:durableId="289241981">
    <w:abstractNumId w:val="0"/>
  </w:num>
  <w:num w:numId="1148" w16cid:durableId="342779067">
    <w:abstractNumId w:val="1"/>
  </w:num>
  <w:num w:numId="1149" w16cid:durableId="1223521314">
    <w:abstractNumId w:val="0"/>
  </w:num>
  <w:num w:numId="1150" w16cid:durableId="1450976695">
    <w:abstractNumId w:val="1"/>
  </w:num>
  <w:num w:numId="1151" w16cid:durableId="882061511">
    <w:abstractNumId w:val="0"/>
  </w:num>
  <w:num w:numId="1152" w16cid:durableId="1599557835">
    <w:abstractNumId w:val="1"/>
  </w:num>
  <w:num w:numId="1153" w16cid:durableId="1767530085">
    <w:abstractNumId w:val="0"/>
  </w:num>
  <w:num w:numId="1154" w16cid:durableId="1574385982">
    <w:abstractNumId w:val="1"/>
  </w:num>
  <w:num w:numId="1155" w16cid:durableId="2094431986">
    <w:abstractNumId w:val="0"/>
  </w:num>
  <w:num w:numId="1156" w16cid:durableId="1888879114">
    <w:abstractNumId w:val="1"/>
  </w:num>
  <w:num w:numId="1157" w16cid:durableId="1297106303">
    <w:abstractNumId w:val="0"/>
  </w:num>
  <w:num w:numId="1158" w16cid:durableId="676925019">
    <w:abstractNumId w:val="1"/>
  </w:num>
  <w:num w:numId="1159" w16cid:durableId="1715229295">
    <w:abstractNumId w:val="0"/>
  </w:num>
  <w:num w:numId="1160" w16cid:durableId="1858814111">
    <w:abstractNumId w:val="1"/>
  </w:num>
  <w:num w:numId="1161" w16cid:durableId="1527672763">
    <w:abstractNumId w:val="0"/>
  </w:num>
  <w:num w:numId="1162" w16cid:durableId="631978201">
    <w:abstractNumId w:val="1"/>
  </w:num>
  <w:num w:numId="1163" w16cid:durableId="1769547343">
    <w:abstractNumId w:val="0"/>
  </w:num>
  <w:num w:numId="1164" w16cid:durableId="2081438275">
    <w:abstractNumId w:val="1"/>
  </w:num>
  <w:num w:numId="1165" w16cid:durableId="456024289">
    <w:abstractNumId w:val="0"/>
  </w:num>
  <w:num w:numId="1166" w16cid:durableId="691490150">
    <w:abstractNumId w:val="1"/>
  </w:num>
  <w:num w:numId="1167" w16cid:durableId="2036228016">
    <w:abstractNumId w:val="0"/>
  </w:num>
  <w:num w:numId="1168" w16cid:durableId="703752511">
    <w:abstractNumId w:val="1"/>
  </w:num>
  <w:num w:numId="1169" w16cid:durableId="1257250518">
    <w:abstractNumId w:val="0"/>
  </w:num>
  <w:num w:numId="1170" w16cid:durableId="1168591839">
    <w:abstractNumId w:val="1"/>
  </w:num>
  <w:num w:numId="1171" w16cid:durableId="998188490">
    <w:abstractNumId w:val="0"/>
  </w:num>
  <w:num w:numId="1172" w16cid:durableId="1651710181">
    <w:abstractNumId w:val="1"/>
  </w:num>
  <w:num w:numId="1173" w16cid:durableId="1837264923">
    <w:abstractNumId w:val="0"/>
  </w:num>
  <w:num w:numId="1174" w16cid:durableId="1530878735">
    <w:abstractNumId w:val="1"/>
  </w:num>
  <w:num w:numId="1175" w16cid:durableId="546256225">
    <w:abstractNumId w:val="0"/>
  </w:num>
  <w:num w:numId="1176" w16cid:durableId="1640844437">
    <w:abstractNumId w:val="1"/>
  </w:num>
  <w:num w:numId="1177" w16cid:durableId="1645961128">
    <w:abstractNumId w:val="0"/>
  </w:num>
  <w:num w:numId="1178" w16cid:durableId="1488090014">
    <w:abstractNumId w:val="1"/>
  </w:num>
  <w:num w:numId="1179" w16cid:durableId="195118162">
    <w:abstractNumId w:val="0"/>
  </w:num>
  <w:num w:numId="1180" w16cid:durableId="2113501878">
    <w:abstractNumId w:val="1"/>
  </w:num>
  <w:num w:numId="1181" w16cid:durableId="118494046">
    <w:abstractNumId w:val="0"/>
  </w:num>
  <w:num w:numId="1182" w16cid:durableId="190841870">
    <w:abstractNumId w:val="1"/>
  </w:num>
  <w:num w:numId="1183" w16cid:durableId="154028192">
    <w:abstractNumId w:val="0"/>
  </w:num>
  <w:num w:numId="1184" w16cid:durableId="449520908">
    <w:abstractNumId w:val="1"/>
  </w:num>
  <w:num w:numId="1185" w16cid:durableId="479002814">
    <w:abstractNumId w:val="0"/>
  </w:num>
  <w:num w:numId="1186" w16cid:durableId="552816575">
    <w:abstractNumId w:val="1"/>
  </w:num>
  <w:num w:numId="1187" w16cid:durableId="1778400990">
    <w:abstractNumId w:val="0"/>
  </w:num>
  <w:num w:numId="1188" w16cid:durableId="2138797877">
    <w:abstractNumId w:val="1"/>
  </w:num>
  <w:num w:numId="1189" w16cid:durableId="1360738791">
    <w:abstractNumId w:val="0"/>
  </w:num>
  <w:num w:numId="1190" w16cid:durableId="1322932037">
    <w:abstractNumId w:val="1"/>
  </w:num>
  <w:num w:numId="1191" w16cid:durableId="758602450">
    <w:abstractNumId w:val="0"/>
  </w:num>
  <w:num w:numId="1192" w16cid:durableId="1461147219">
    <w:abstractNumId w:val="1"/>
  </w:num>
  <w:num w:numId="1193" w16cid:durableId="94449825">
    <w:abstractNumId w:val="0"/>
  </w:num>
  <w:num w:numId="1194" w16cid:durableId="1959942917">
    <w:abstractNumId w:val="1"/>
  </w:num>
  <w:num w:numId="1195" w16cid:durableId="207566948">
    <w:abstractNumId w:val="0"/>
  </w:num>
  <w:num w:numId="1196" w16cid:durableId="1882093107">
    <w:abstractNumId w:val="1"/>
  </w:num>
  <w:num w:numId="1197" w16cid:durableId="644970884">
    <w:abstractNumId w:val="0"/>
  </w:num>
  <w:num w:numId="1198" w16cid:durableId="1513111356">
    <w:abstractNumId w:val="1"/>
  </w:num>
  <w:num w:numId="1199" w16cid:durableId="1098599531">
    <w:abstractNumId w:val="0"/>
  </w:num>
  <w:num w:numId="1200" w16cid:durableId="1359550661">
    <w:abstractNumId w:val="1"/>
  </w:num>
  <w:num w:numId="1201" w16cid:durableId="789016189">
    <w:abstractNumId w:val="0"/>
  </w:num>
  <w:num w:numId="1202" w16cid:durableId="525481840">
    <w:abstractNumId w:val="1"/>
  </w:num>
  <w:num w:numId="1203" w16cid:durableId="1059015426">
    <w:abstractNumId w:val="0"/>
  </w:num>
  <w:num w:numId="1204" w16cid:durableId="1263486827">
    <w:abstractNumId w:val="1"/>
  </w:num>
  <w:num w:numId="1205" w16cid:durableId="1317805642">
    <w:abstractNumId w:val="0"/>
  </w:num>
  <w:num w:numId="1206" w16cid:durableId="322702417">
    <w:abstractNumId w:val="1"/>
  </w:num>
  <w:num w:numId="1207" w16cid:durableId="557597102">
    <w:abstractNumId w:val="0"/>
  </w:num>
  <w:num w:numId="1208" w16cid:durableId="189494864">
    <w:abstractNumId w:val="1"/>
  </w:num>
  <w:num w:numId="1209" w16cid:durableId="1114904060">
    <w:abstractNumId w:val="0"/>
  </w:num>
  <w:num w:numId="1210" w16cid:durableId="784470686">
    <w:abstractNumId w:val="1"/>
  </w:num>
  <w:num w:numId="1211" w16cid:durableId="1516455397">
    <w:abstractNumId w:val="0"/>
  </w:num>
  <w:num w:numId="1212" w16cid:durableId="1893424516">
    <w:abstractNumId w:val="1"/>
  </w:num>
  <w:num w:numId="1213" w16cid:durableId="1724985572">
    <w:abstractNumId w:val="0"/>
  </w:num>
  <w:num w:numId="1214" w16cid:durableId="260141448">
    <w:abstractNumId w:val="1"/>
  </w:num>
  <w:num w:numId="1215" w16cid:durableId="1321928739">
    <w:abstractNumId w:val="0"/>
  </w:num>
  <w:num w:numId="1216" w16cid:durableId="83888317">
    <w:abstractNumId w:val="1"/>
  </w:num>
  <w:num w:numId="1217" w16cid:durableId="1729498035">
    <w:abstractNumId w:val="0"/>
  </w:num>
  <w:num w:numId="1218" w16cid:durableId="186913292">
    <w:abstractNumId w:val="1"/>
  </w:num>
  <w:num w:numId="1219" w16cid:durableId="1669937155">
    <w:abstractNumId w:val="0"/>
  </w:num>
  <w:num w:numId="1220" w16cid:durableId="50540345">
    <w:abstractNumId w:val="1"/>
  </w:num>
  <w:num w:numId="1221" w16cid:durableId="1041635948">
    <w:abstractNumId w:val="0"/>
  </w:num>
  <w:num w:numId="1222" w16cid:durableId="1303728849">
    <w:abstractNumId w:val="1"/>
  </w:num>
  <w:num w:numId="1223" w16cid:durableId="1095901932">
    <w:abstractNumId w:val="0"/>
  </w:num>
  <w:num w:numId="1224" w16cid:durableId="275411730">
    <w:abstractNumId w:val="1"/>
  </w:num>
  <w:num w:numId="1225" w16cid:durableId="835926493">
    <w:abstractNumId w:val="0"/>
  </w:num>
  <w:num w:numId="1226" w16cid:durableId="412434267">
    <w:abstractNumId w:val="1"/>
  </w:num>
  <w:num w:numId="1227" w16cid:durableId="1763718744">
    <w:abstractNumId w:val="0"/>
  </w:num>
  <w:num w:numId="1228" w16cid:durableId="1241061791">
    <w:abstractNumId w:val="1"/>
  </w:num>
  <w:num w:numId="1229" w16cid:durableId="1866209984">
    <w:abstractNumId w:val="0"/>
  </w:num>
  <w:num w:numId="1230" w16cid:durableId="1151140439">
    <w:abstractNumId w:val="1"/>
  </w:num>
  <w:num w:numId="1231" w16cid:durableId="1271739381">
    <w:abstractNumId w:val="0"/>
  </w:num>
  <w:num w:numId="1232" w16cid:durableId="2121294488">
    <w:abstractNumId w:val="1"/>
  </w:num>
  <w:num w:numId="1233" w16cid:durableId="283193417">
    <w:abstractNumId w:val="0"/>
  </w:num>
  <w:num w:numId="1234" w16cid:durableId="363217977">
    <w:abstractNumId w:val="1"/>
  </w:num>
  <w:num w:numId="1235" w16cid:durableId="1896236079">
    <w:abstractNumId w:val="0"/>
  </w:num>
  <w:num w:numId="1236" w16cid:durableId="150950995">
    <w:abstractNumId w:val="1"/>
  </w:num>
  <w:num w:numId="1237" w16cid:durableId="2068794746">
    <w:abstractNumId w:val="0"/>
  </w:num>
  <w:num w:numId="1238" w16cid:durableId="298345116">
    <w:abstractNumId w:val="1"/>
  </w:num>
  <w:num w:numId="1239" w16cid:durableId="1264804717">
    <w:abstractNumId w:val="0"/>
  </w:num>
  <w:num w:numId="1240" w16cid:durableId="1922792840">
    <w:abstractNumId w:val="1"/>
  </w:num>
  <w:num w:numId="1241" w16cid:durableId="383990296">
    <w:abstractNumId w:val="0"/>
  </w:num>
  <w:num w:numId="1242" w16cid:durableId="144246728">
    <w:abstractNumId w:val="1"/>
  </w:num>
  <w:num w:numId="1243" w16cid:durableId="1398287885">
    <w:abstractNumId w:val="0"/>
  </w:num>
  <w:num w:numId="1244" w16cid:durableId="416824737">
    <w:abstractNumId w:val="1"/>
  </w:num>
  <w:num w:numId="1245" w16cid:durableId="203712061">
    <w:abstractNumId w:val="0"/>
  </w:num>
  <w:num w:numId="1246" w16cid:durableId="98305933">
    <w:abstractNumId w:val="1"/>
  </w:num>
  <w:num w:numId="1247" w16cid:durableId="1367028634">
    <w:abstractNumId w:val="0"/>
  </w:num>
  <w:num w:numId="1248" w16cid:durableId="851073369">
    <w:abstractNumId w:val="1"/>
  </w:num>
  <w:num w:numId="1249" w16cid:durableId="184173500">
    <w:abstractNumId w:val="0"/>
  </w:num>
  <w:num w:numId="1250" w16cid:durableId="1438909171">
    <w:abstractNumId w:val="1"/>
  </w:num>
  <w:num w:numId="1251" w16cid:durableId="1495990821">
    <w:abstractNumId w:val="0"/>
  </w:num>
  <w:num w:numId="1252" w16cid:durableId="1329207084">
    <w:abstractNumId w:val="1"/>
  </w:num>
  <w:num w:numId="1253" w16cid:durableId="763916048">
    <w:abstractNumId w:val="0"/>
  </w:num>
  <w:num w:numId="1254" w16cid:durableId="1268273678">
    <w:abstractNumId w:val="1"/>
  </w:num>
  <w:num w:numId="1255" w16cid:durableId="1768962402">
    <w:abstractNumId w:val="0"/>
  </w:num>
  <w:num w:numId="1256" w16cid:durableId="26953322">
    <w:abstractNumId w:val="1"/>
  </w:num>
  <w:num w:numId="1257" w16cid:durableId="1346328515">
    <w:abstractNumId w:val="0"/>
  </w:num>
  <w:num w:numId="1258" w16cid:durableId="1787699672">
    <w:abstractNumId w:val="1"/>
  </w:num>
  <w:num w:numId="1259" w16cid:durableId="557712489">
    <w:abstractNumId w:val="0"/>
  </w:num>
  <w:num w:numId="1260" w16cid:durableId="1088500327">
    <w:abstractNumId w:val="1"/>
  </w:num>
  <w:num w:numId="1261" w16cid:durableId="1623919331">
    <w:abstractNumId w:val="0"/>
  </w:num>
  <w:num w:numId="1262" w16cid:durableId="518005226">
    <w:abstractNumId w:val="1"/>
  </w:num>
  <w:num w:numId="1263" w16cid:durableId="881284355">
    <w:abstractNumId w:val="0"/>
  </w:num>
  <w:num w:numId="1264" w16cid:durableId="715466615">
    <w:abstractNumId w:val="1"/>
  </w:num>
  <w:num w:numId="1265" w16cid:durableId="1770465583">
    <w:abstractNumId w:val="0"/>
  </w:num>
  <w:num w:numId="1266" w16cid:durableId="49116076">
    <w:abstractNumId w:val="1"/>
  </w:num>
  <w:num w:numId="1267" w16cid:durableId="102114935">
    <w:abstractNumId w:val="0"/>
  </w:num>
  <w:num w:numId="1268" w16cid:durableId="856624029">
    <w:abstractNumId w:val="1"/>
  </w:num>
  <w:num w:numId="1269" w16cid:durableId="1329092712">
    <w:abstractNumId w:val="0"/>
  </w:num>
  <w:num w:numId="1270" w16cid:durableId="1389257793">
    <w:abstractNumId w:val="1"/>
  </w:num>
  <w:num w:numId="1271" w16cid:durableId="204221151">
    <w:abstractNumId w:val="0"/>
  </w:num>
  <w:num w:numId="1272" w16cid:durableId="1547985437">
    <w:abstractNumId w:val="1"/>
  </w:num>
  <w:num w:numId="1273" w16cid:durableId="1323655178">
    <w:abstractNumId w:val="0"/>
  </w:num>
  <w:num w:numId="1274" w16cid:durableId="666709">
    <w:abstractNumId w:val="1"/>
  </w:num>
  <w:num w:numId="1275" w16cid:durableId="100300677">
    <w:abstractNumId w:val="0"/>
  </w:num>
  <w:num w:numId="1276" w16cid:durableId="1939826021">
    <w:abstractNumId w:val="1"/>
  </w:num>
  <w:num w:numId="1277" w16cid:durableId="948049697">
    <w:abstractNumId w:val="0"/>
  </w:num>
  <w:num w:numId="1278" w16cid:durableId="84114081">
    <w:abstractNumId w:val="1"/>
  </w:num>
  <w:num w:numId="1279" w16cid:durableId="1778911250">
    <w:abstractNumId w:val="0"/>
  </w:num>
  <w:num w:numId="1280" w16cid:durableId="1078360766">
    <w:abstractNumId w:val="1"/>
  </w:num>
  <w:num w:numId="1281" w16cid:durableId="2057970533">
    <w:abstractNumId w:val="0"/>
  </w:num>
  <w:num w:numId="1282" w16cid:durableId="1732845176">
    <w:abstractNumId w:val="1"/>
  </w:num>
  <w:num w:numId="1283" w16cid:durableId="2066291251">
    <w:abstractNumId w:val="0"/>
  </w:num>
  <w:num w:numId="1284" w16cid:durableId="1658260705">
    <w:abstractNumId w:val="1"/>
  </w:num>
  <w:num w:numId="1285" w16cid:durableId="1312825465">
    <w:abstractNumId w:val="0"/>
  </w:num>
  <w:num w:numId="1286" w16cid:durableId="2084839072">
    <w:abstractNumId w:val="1"/>
  </w:num>
  <w:num w:numId="1287" w16cid:durableId="353963543">
    <w:abstractNumId w:val="0"/>
  </w:num>
  <w:num w:numId="1288" w16cid:durableId="1072000984">
    <w:abstractNumId w:val="1"/>
  </w:num>
  <w:num w:numId="1289" w16cid:durableId="2124224444">
    <w:abstractNumId w:val="0"/>
  </w:num>
  <w:num w:numId="1290" w16cid:durableId="1040056617">
    <w:abstractNumId w:val="1"/>
  </w:num>
  <w:num w:numId="1291" w16cid:durableId="90398215">
    <w:abstractNumId w:val="0"/>
  </w:num>
  <w:num w:numId="1292" w16cid:durableId="336661961">
    <w:abstractNumId w:val="1"/>
  </w:num>
  <w:num w:numId="1293" w16cid:durableId="577906510">
    <w:abstractNumId w:val="0"/>
  </w:num>
  <w:num w:numId="1294" w16cid:durableId="306250917">
    <w:abstractNumId w:val="1"/>
  </w:num>
  <w:num w:numId="1295" w16cid:durableId="833958500">
    <w:abstractNumId w:val="0"/>
  </w:num>
  <w:num w:numId="1296" w16cid:durableId="49576601">
    <w:abstractNumId w:val="1"/>
  </w:num>
  <w:num w:numId="1297" w16cid:durableId="1789855460">
    <w:abstractNumId w:val="0"/>
  </w:num>
  <w:num w:numId="1298" w16cid:durableId="273245475">
    <w:abstractNumId w:val="1"/>
  </w:num>
  <w:num w:numId="1299" w16cid:durableId="1807577590">
    <w:abstractNumId w:val="0"/>
  </w:num>
  <w:num w:numId="1300" w16cid:durableId="1926836367">
    <w:abstractNumId w:val="1"/>
  </w:num>
  <w:num w:numId="1301" w16cid:durableId="1438482270">
    <w:abstractNumId w:val="0"/>
  </w:num>
  <w:num w:numId="1302" w16cid:durableId="1557816618">
    <w:abstractNumId w:val="1"/>
  </w:num>
  <w:num w:numId="1303" w16cid:durableId="170074772">
    <w:abstractNumId w:val="0"/>
  </w:num>
  <w:num w:numId="1304" w16cid:durableId="256182870">
    <w:abstractNumId w:val="1"/>
  </w:num>
  <w:num w:numId="1305" w16cid:durableId="1804156523">
    <w:abstractNumId w:val="0"/>
  </w:num>
  <w:num w:numId="1306" w16cid:durableId="1965849436">
    <w:abstractNumId w:val="1"/>
  </w:num>
  <w:num w:numId="1307" w16cid:durableId="681248025">
    <w:abstractNumId w:val="0"/>
  </w:num>
  <w:num w:numId="1308" w16cid:durableId="42607036">
    <w:abstractNumId w:val="1"/>
  </w:num>
  <w:num w:numId="1309" w16cid:durableId="354234654">
    <w:abstractNumId w:val="0"/>
  </w:num>
  <w:num w:numId="1310" w16cid:durableId="1215507818">
    <w:abstractNumId w:val="1"/>
  </w:num>
  <w:num w:numId="1311" w16cid:durableId="883519416">
    <w:abstractNumId w:val="0"/>
  </w:num>
  <w:num w:numId="1312" w16cid:durableId="464591492">
    <w:abstractNumId w:val="1"/>
  </w:num>
  <w:num w:numId="1313" w16cid:durableId="688020012">
    <w:abstractNumId w:val="0"/>
  </w:num>
  <w:num w:numId="1314" w16cid:durableId="1936547871">
    <w:abstractNumId w:val="1"/>
  </w:num>
  <w:num w:numId="1315" w16cid:durableId="1557740744">
    <w:abstractNumId w:val="0"/>
  </w:num>
  <w:num w:numId="1316" w16cid:durableId="1311714686">
    <w:abstractNumId w:val="1"/>
  </w:num>
  <w:num w:numId="1317" w16cid:durableId="883492297">
    <w:abstractNumId w:val="0"/>
  </w:num>
  <w:num w:numId="1318" w16cid:durableId="391540973">
    <w:abstractNumId w:val="1"/>
  </w:num>
  <w:num w:numId="1319" w16cid:durableId="2064478177">
    <w:abstractNumId w:val="0"/>
  </w:num>
  <w:num w:numId="1320" w16cid:durableId="1019624355">
    <w:abstractNumId w:val="1"/>
  </w:num>
  <w:num w:numId="1321" w16cid:durableId="1298028160">
    <w:abstractNumId w:val="0"/>
  </w:num>
  <w:num w:numId="1322" w16cid:durableId="419302574">
    <w:abstractNumId w:val="1"/>
  </w:num>
  <w:num w:numId="1323" w16cid:durableId="1043599507">
    <w:abstractNumId w:val="0"/>
  </w:num>
  <w:num w:numId="1324" w16cid:durableId="590742649">
    <w:abstractNumId w:val="1"/>
  </w:num>
  <w:num w:numId="1325" w16cid:durableId="988631311">
    <w:abstractNumId w:val="0"/>
  </w:num>
  <w:num w:numId="1326" w16cid:durableId="256211267">
    <w:abstractNumId w:val="1"/>
  </w:num>
  <w:num w:numId="1327" w16cid:durableId="852378676">
    <w:abstractNumId w:val="0"/>
  </w:num>
  <w:num w:numId="1328" w16cid:durableId="855189081">
    <w:abstractNumId w:val="1"/>
  </w:num>
  <w:num w:numId="1329" w16cid:durableId="100146267">
    <w:abstractNumId w:val="0"/>
  </w:num>
  <w:num w:numId="1330" w16cid:durableId="1684554611">
    <w:abstractNumId w:val="1"/>
  </w:num>
  <w:num w:numId="1331" w16cid:durableId="1378703716">
    <w:abstractNumId w:val="0"/>
  </w:num>
  <w:num w:numId="1332" w16cid:durableId="404910854">
    <w:abstractNumId w:val="1"/>
  </w:num>
  <w:num w:numId="1333" w16cid:durableId="321588289">
    <w:abstractNumId w:val="0"/>
  </w:num>
  <w:num w:numId="1334" w16cid:durableId="34893629">
    <w:abstractNumId w:val="1"/>
  </w:num>
  <w:num w:numId="1335" w16cid:durableId="72093651">
    <w:abstractNumId w:val="0"/>
  </w:num>
  <w:num w:numId="1336" w16cid:durableId="1979219311">
    <w:abstractNumId w:val="1"/>
  </w:num>
  <w:num w:numId="1337" w16cid:durableId="758213260">
    <w:abstractNumId w:val="0"/>
  </w:num>
  <w:num w:numId="1338" w16cid:durableId="1238246405">
    <w:abstractNumId w:val="1"/>
  </w:num>
  <w:num w:numId="1339" w16cid:durableId="2066445730">
    <w:abstractNumId w:val="0"/>
  </w:num>
  <w:num w:numId="1340" w16cid:durableId="1871187357">
    <w:abstractNumId w:val="1"/>
  </w:num>
  <w:num w:numId="1341" w16cid:durableId="1802113121">
    <w:abstractNumId w:val="0"/>
  </w:num>
  <w:num w:numId="1342" w16cid:durableId="2043287739">
    <w:abstractNumId w:val="1"/>
  </w:num>
  <w:num w:numId="1343" w16cid:durableId="1177429576">
    <w:abstractNumId w:val="0"/>
  </w:num>
  <w:num w:numId="1344" w16cid:durableId="1702629629">
    <w:abstractNumId w:val="1"/>
  </w:num>
  <w:num w:numId="1345" w16cid:durableId="1144278205">
    <w:abstractNumId w:val="0"/>
  </w:num>
  <w:num w:numId="1346" w16cid:durableId="881284802">
    <w:abstractNumId w:val="1"/>
  </w:num>
  <w:num w:numId="1347" w16cid:durableId="2092004965">
    <w:abstractNumId w:val="0"/>
  </w:num>
  <w:num w:numId="1348" w16cid:durableId="1296907320">
    <w:abstractNumId w:val="1"/>
  </w:num>
  <w:num w:numId="1349" w16cid:durableId="1607080857">
    <w:abstractNumId w:val="0"/>
  </w:num>
  <w:num w:numId="1350" w16cid:durableId="1150830460">
    <w:abstractNumId w:val="1"/>
  </w:num>
  <w:num w:numId="1351" w16cid:durableId="725221784">
    <w:abstractNumId w:val="0"/>
  </w:num>
  <w:num w:numId="1352" w16cid:durableId="287249073">
    <w:abstractNumId w:val="1"/>
  </w:num>
  <w:num w:numId="1353" w16cid:durableId="1293825365">
    <w:abstractNumId w:val="0"/>
  </w:num>
  <w:num w:numId="1354" w16cid:durableId="728040864">
    <w:abstractNumId w:val="1"/>
  </w:num>
  <w:num w:numId="1355" w16cid:durableId="820314380">
    <w:abstractNumId w:val="0"/>
  </w:num>
  <w:num w:numId="1356" w16cid:durableId="686827571">
    <w:abstractNumId w:val="1"/>
  </w:num>
  <w:num w:numId="1357" w16cid:durableId="782042601">
    <w:abstractNumId w:val="0"/>
  </w:num>
  <w:num w:numId="1358" w16cid:durableId="297226344">
    <w:abstractNumId w:val="1"/>
  </w:num>
  <w:num w:numId="1359" w16cid:durableId="819536856">
    <w:abstractNumId w:val="0"/>
  </w:num>
  <w:num w:numId="1360" w16cid:durableId="863905353">
    <w:abstractNumId w:val="1"/>
  </w:num>
  <w:num w:numId="1361" w16cid:durableId="2010015562">
    <w:abstractNumId w:val="0"/>
  </w:num>
  <w:num w:numId="1362" w16cid:durableId="645478168">
    <w:abstractNumId w:val="1"/>
  </w:num>
  <w:num w:numId="1363" w16cid:durableId="319114742">
    <w:abstractNumId w:val="0"/>
  </w:num>
  <w:num w:numId="1364" w16cid:durableId="738207350">
    <w:abstractNumId w:val="1"/>
  </w:num>
  <w:num w:numId="1365" w16cid:durableId="434639941">
    <w:abstractNumId w:val="0"/>
  </w:num>
  <w:num w:numId="1366" w16cid:durableId="1829899384">
    <w:abstractNumId w:val="1"/>
  </w:num>
  <w:num w:numId="1367" w16cid:durableId="1258514906">
    <w:abstractNumId w:val="0"/>
  </w:num>
  <w:num w:numId="1368" w16cid:durableId="1085490660">
    <w:abstractNumId w:val="1"/>
  </w:num>
  <w:num w:numId="1369" w16cid:durableId="1631785397">
    <w:abstractNumId w:val="0"/>
  </w:num>
  <w:num w:numId="1370" w16cid:durableId="1925604820">
    <w:abstractNumId w:val="1"/>
  </w:num>
  <w:num w:numId="1371" w16cid:durableId="994794356">
    <w:abstractNumId w:val="0"/>
  </w:num>
  <w:num w:numId="1372" w16cid:durableId="1163931358">
    <w:abstractNumId w:val="1"/>
  </w:num>
  <w:num w:numId="1373" w16cid:durableId="637882734">
    <w:abstractNumId w:val="0"/>
  </w:num>
  <w:num w:numId="1374" w16cid:durableId="375472979">
    <w:abstractNumId w:val="1"/>
  </w:num>
  <w:num w:numId="1375" w16cid:durableId="190917619">
    <w:abstractNumId w:val="0"/>
  </w:num>
  <w:num w:numId="1376" w16cid:durableId="1709449059">
    <w:abstractNumId w:val="1"/>
  </w:num>
  <w:num w:numId="1377" w16cid:durableId="1681811534">
    <w:abstractNumId w:val="0"/>
  </w:num>
  <w:num w:numId="1378" w16cid:durableId="761411305">
    <w:abstractNumId w:val="1"/>
  </w:num>
  <w:num w:numId="1379" w16cid:durableId="1795244975">
    <w:abstractNumId w:val="0"/>
  </w:num>
  <w:num w:numId="1380" w16cid:durableId="939871012">
    <w:abstractNumId w:val="1"/>
  </w:num>
  <w:num w:numId="1381" w16cid:durableId="1209804283">
    <w:abstractNumId w:val="0"/>
  </w:num>
  <w:num w:numId="1382" w16cid:durableId="1739285363">
    <w:abstractNumId w:val="1"/>
  </w:num>
  <w:num w:numId="1383" w16cid:durableId="1611665841">
    <w:abstractNumId w:val="0"/>
  </w:num>
  <w:num w:numId="1384" w16cid:durableId="449588606">
    <w:abstractNumId w:val="1"/>
  </w:num>
  <w:num w:numId="1385" w16cid:durableId="1331330943">
    <w:abstractNumId w:val="0"/>
  </w:num>
  <w:num w:numId="1386" w16cid:durableId="1097094668">
    <w:abstractNumId w:val="1"/>
  </w:num>
  <w:num w:numId="1387" w16cid:durableId="1720784405">
    <w:abstractNumId w:val="0"/>
  </w:num>
  <w:num w:numId="1388" w16cid:durableId="1297030178">
    <w:abstractNumId w:val="1"/>
  </w:num>
  <w:num w:numId="1389" w16cid:durableId="1088386857">
    <w:abstractNumId w:val="0"/>
  </w:num>
  <w:num w:numId="1390" w16cid:durableId="1780640860">
    <w:abstractNumId w:val="1"/>
  </w:num>
  <w:num w:numId="1391" w16cid:durableId="734742396">
    <w:abstractNumId w:val="0"/>
  </w:num>
  <w:num w:numId="1392" w16cid:durableId="909465545">
    <w:abstractNumId w:val="1"/>
  </w:num>
  <w:num w:numId="1393" w16cid:durableId="2137327943">
    <w:abstractNumId w:val="0"/>
  </w:num>
  <w:num w:numId="1394" w16cid:durableId="1012992343">
    <w:abstractNumId w:val="1"/>
  </w:num>
  <w:num w:numId="1395" w16cid:durableId="1125736680">
    <w:abstractNumId w:val="0"/>
  </w:num>
  <w:num w:numId="1396" w16cid:durableId="49311660">
    <w:abstractNumId w:val="1"/>
  </w:num>
  <w:num w:numId="1397" w16cid:durableId="1365599632">
    <w:abstractNumId w:val="0"/>
  </w:num>
  <w:num w:numId="1398" w16cid:durableId="164515520">
    <w:abstractNumId w:val="1"/>
  </w:num>
  <w:num w:numId="1399" w16cid:durableId="35930408">
    <w:abstractNumId w:val="0"/>
  </w:num>
  <w:num w:numId="1400" w16cid:durableId="1313101705">
    <w:abstractNumId w:val="1"/>
  </w:num>
  <w:num w:numId="1401" w16cid:durableId="595282828">
    <w:abstractNumId w:val="0"/>
  </w:num>
  <w:num w:numId="1402" w16cid:durableId="1768650284">
    <w:abstractNumId w:val="1"/>
  </w:num>
  <w:num w:numId="1403" w16cid:durableId="1668702723">
    <w:abstractNumId w:val="0"/>
  </w:num>
  <w:num w:numId="1404" w16cid:durableId="1266116008">
    <w:abstractNumId w:val="1"/>
  </w:num>
  <w:num w:numId="1405" w16cid:durableId="1039209206">
    <w:abstractNumId w:val="0"/>
  </w:num>
  <w:num w:numId="1406" w16cid:durableId="1825969462">
    <w:abstractNumId w:val="1"/>
  </w:num>
  <w:num w:numId="1407" w16cid:durableId="1479810462">
    <w:abstractNumId w:val="0"/>
  </w:num>
  <w:num w:numId="1408" w16cid:durableId="1254051148">
    <w:abstractNumId w:val="1"/>
  </w:num>
  <w:num w:numId="1409" w16cid:durableId="229770473">
    <w:abstractNumId w:val="0"/>
  </w:num>
  <w:num w:numId="1410" w16cid:durableId="465196143">
    <w:abstractNumId w:val="1"/>
  </w:num>
  <w:num w:numId="1411" w16cid:durableId="1692684709">
    <w:abstractNumId w:val="0"/>
  </w:num>
  <w:num w:numId="1412" w16cid:durableId="1644120719">
    <w:abstractNumId w:val="1"/>
  </w:num>
  <w:num w:numId="1413" w16cid:durableId="1627858037">
    <w:abstractNumId w:val="0"/>
  </w:num>
  <w:num w:numId="1414" w16cid:durableId="758214530">
    <w:abstractNumId w:val="1"/>
  </w:num>
  <w:num w:numId="1415" w16cid:durableId="1261596443">
    <w:abstractNumId w:val="0"/>
  </w:num>
  <w:num w:numId="1416" w16cid:durableId="989018106">
    <w:abstractNumId w:val="1"/>
  </w:num>
  <w:num w:numId="1417" w16cid:durableId="193151680">
    <w:abstractNumId w:val="0"/>
  </w:num>
  <w:num w:numId="1418" w16cid:durableId="534123501">
    <w:abstractNumId w:val="1"/>
  </w:num>
  <w:num w:numId="1419" w16cid:durableId="119810524">
    <w:abstractNumId w:val="0"/>
  </w:num>
  <w:num w:numId="1420" w16cid:durableId="1587230741">
    <w:abstractNumId w:val="1"/>
  </w:num>
  <w:num w:numId="1421" w16cid:durableId="351955868">
    <w:abstractNumId w:val="0"/>
  </w:num>
  <w:num w:numId="1422" w16cid:durableId="872032671">
    <w:abstractNumId w:val="1"/>
  </w:num>
  <w:num w:numId="1423" w16cid:durableId="1452045463">
    <w:abstractNumId w:val="0"/>
  </w:num>
  <w:num w:numId="1424" w16cid:durableId="2129615082">
    <w:abstractNumId w:val="1"/>
  </w:num>
  <w:num w:numId="1425" w16cid:durableId="1470780134">
    <w:abstractNumId w:val="0"/>
  </w:num>
  <w:num w:numId="1426" w16cid:durableId="5405147">
    <w:abstractNumId w:val="1"/>
  </w:num>
  <w:num w:numId="1427" w16cid:durableId="354623459">
    <w:abstractNumId w:val="0"/>
  </w:num>
  <w:num w:numId="1428" w16cid:durableId="1249659438">
    <w:abstractNumId w:val="1"/>
  </w:num>
  <w:num w:numId="1429" w16cid:durableId="247806821">
    <w:abstractNumId w:val="0"/>
  </w:num>
  <w:num w:numId="1430" w16cid:durableId="1598095556">
    <w:abstractNumId w:val="1"/>
  </w:num>
  <w:num w:numId="1431" w16cid:durableId="65617225">
    <w:abstractNumId w:val="0"/>
  </w:num>
  <w:num w:numId="1432" w16cid:durableId="567038438">
    <w:abstractNumId w:val="1"/>
  </w:num>
  <w:num w:numId="1433" w16cid:durableId="2122064676">
    <w:abstractNumId w:val="0"/>
  </w:num>
  <w:num w:numId="1434" w16cid:durableId="1533230662">
    <w:abstractNumId w:val="1"/>
  </w:num>
  <w:num w:numId="1435" w16cid:durableId="373508322">
    <w:abstractNumId w:val="0"/>
  </w:num>
  <w:num w:numId="1436" w16cid:durableId="1216353390">
    <w:abstractNumId w:val="1"/>
  </w:num>
  <w:num w:numId="1437" w16cid:durableId="741412991">
    <w:abstractNumId w:val="0"/>
  </w:num>
  <w:num w:numId="1438" w16cid:durableId="2018998813">
    <w:abstractNumId w:val="1"/>
  </w:num>
  <w:num w:numId="1439" w16cid:durableId="1420520732">
    <w:abstractNumId w:val="0"/>
  </w:num>
  <w:num w:numId="1440" w16cid:durableId="160505722">
    <w:abstractNumId w:val="1"/>
  </w:num>
  <w:num w:numId="1441" w16cid:durableId="534972609">
    <w:abstractNumId w:val="0"/>
  </w:num>
  <w:num w:numId="1442" w16cid:durableId="249310771">
    <w:abstractNumId w:val="1"/>
  </w:num>
  <w:num w:numId="1443" w16cid:durableId="1405183685">
    <w:abstractNumId w:val="0"/>
  </w:num>
  <w:num w:numId="1444" w16cid:durableId="816730234">
    <w:abstractNumId w:val="1"/>
  </w:num>
  <w:num w:numId="1445" w16cid:durableId="760298521">
    <w:abstractNumId w:val="0"/>
  </w:num>
  <w:num w:numId="1446" w16cid:durableId="818959420">
    <w:abstractNumId w:val="1"/>
  </w:num>
  <w:num w:numId="1447" w16cid:durableId="466053440">
    <w:abstractNumId w:val="0"/>
  </w:num>
  <w:num w:numId="1448" w16cid:durableId="1531454417">
    <w:abstractNumId w:val="1"/>
  </w:num>
  <w:num w:numId="1449" w16cid:durableId="501822876">
    <w:abstractNumId w:val="0"/>
  </w:num>
  <w:num w:numId="1450" w16cid:durableId="1889027546">
    <w:abstractNumId w:val="1"/>
  </w:num>
  <w:num w:numId="1451" w16cid:durableId="902716091">
    <w:abstractNumId w:val="0"/>
  </w:num>
  <w:num w:numId="1452" w16cid:durableId="62800631">
    <w:abstractNumId w:val="1"/>
  </w:num>
  <w:num w:numId="1453" w16cid:durableId="890463501">
    <w:abstractNumId w:val="0"/>
  </w:num>
  <w:num w:numId="1454" w16cid:durableId="333193925">
    <w:abstractNumId w:val="1"/>
  </w:num>
  <w:num w:numId="1455" w16cid:durableId="567955748">
    <w:abstractNumId w:val="0"/>
  </w:num>
  <w:num w:numId="1456" w16cid:durableId="307325323">
    <w:abstractNumId w:val="1"/>
  </w:num>
  <w:num w:numId="1457" w16cid:durableId="1114715171">
    <w:abstractNumId w:val="0"/>
  </w:num>
  <w:num w:numId="1458" w16cid:durableId="1475104059">
    <w:abstractNumId w:val="1"/>
  </w:num>
  <w:num w:numId="1459" w16cid:durableId="802845112">
    <w:abstractNumId w:val="0"/>
  </w:num>
  <w:num w:numId="1460" w16cid:durableId="1161430828">
    <w:abstractNumId w:val="1"/>
  </w:num>
  <w:num w:numId="1461" w16cid:durableId="871576924">
    <w:abstractNumId w:val="0"/>
  </w:num>
  <w:num w:numId="1462" w16cid:durableId="1839491584">
    <w:abstractNumId w:val="1"/>
  </w:num>
  <w:num w:numId="1463" w16cid:durableId="12004046">
    <w:abstractNumId w:val="0"/>
  </w:num>
  <w:num w:numId="1464" w16cid:durableId="1452046692">
    <w:abstractNumId w:val="1"/>
  </w:num>
  <w:num w:numId="1465" w16cid:durableId="1075319897">
    <w:abstractNumId w:val="0"/>
  </w:num>
  <w:num w:numId="1466" w16cid:durableId="1573078705">
    <w:abstractNumId w:val="1"/>
  </w:num>
  <w:num w:numId="1467" w16cid:durableId="1788967458">
    <w:abstractNumId w:val="0"/>
  </w:num>
  <w:num w:numId="1468" w16cid:durableId="1122648586">
    <w:abstractNumId w:val="1"/>
  </w:num>
  <w:num w:numId="1469" w16cid:durableId="2022967578">
    <w:abstractNumId w:val="0"/>
  </w:num>
  <w:num w:numId="1470" w16cid:durableId="195434384">
    <w:abstractNumId w:val="1"/>
  </w:num>
  <w:num w:numId="1471" w16cid:durableId="460416105">
    <w:abstractNumId w:val="0"/>
  </w:num>
  <w:num w:numId="1472" w16cid:durableId="1844470691">
    <w:abstractNumId w:val="1"/>
  </w:num>
  <w:num w:numId="1473" w16cid:durableId="681279305">
    <w:abstractNumId w:val="0"/>
  </w:num>
  <w:num w:numId="1474" w16cid:durableId="184445542">
    <w:abstractNumId w:val="1"/>
  </w:num>
  <w:num w:numId="1475" w16cid:durableId="2096245775">
    <w:abstractNumId w:val="0"/>
  </w:num>
  <w:num w:numId="1476" w16cid:durableId="596138428">
    <w:abstractNumId w:val="1"/>
  </w:num>
  <w:num w:numId="1477" w16cid:durableId="18820470">
    <w:abstractNumId w:val="0"/>
  </w:num>
  <w:num w:numId="1478" w16cid:durableId="1091586978">
    <w:abstractNumId w:val="1"/>
  </w:num>
  <w:num w:numId="1479" w16cid:durableId="933049391">
    <w:abstractNumId w:val="0"/>
  </w:num>
  <w:num w:numId="1480" w16cid:durableId="2030401325">
    <w:abstractNumId w:val="1"/>
  </w:num>
  <w:num w:numId="1481" w16cid:durableId="1858038342">
    <w:abstractNumId w:val="0"/>
  </w:num>
  <w:num w:numId="1482" w16cid:durableId="657925756">
    <w:abstractNumId w:val="1"/>
  </w:num>
  <w:num w:numId="1483" w16cid:durableId="1826509847">
    <w:abstractNumId w:val="0"/>
  </w:num>
  <w:num w:numId="1484" w16cid:durableId="1905220027">
    <w:abstractNumId w:val="1"/>
  </w:num>
  <w:num w:numId="1485" w16cid:durableId="1909338400">
    <w:abstractNumId w:val="0"/>
  </w:num>
  <w:num w:numId="1486" w16cid:durableId="916673340">
    <w:abstractNumId w:val="1"/>
  </w:num>
  <w:num w:numId="1487" w16cid:durableId="132260992">
    <w:abstractNumId w:val="0"/>
  </w:num>
  <w:num w:numId="1488" w16cid:durableId="334697739">
    <w:abstractNumId w:val="1"/>
  </w:num>
  <w:num w:numId="1489" w16cid:durableId="1837650406">
    <w:abstractNumId w:val="0"/>
  </w:num>
  <w:num w:numId="1490" w16cid:durableId="1928342245">
    <w:abstractNumId w:val="1"/>
  </w:num>
  <w:num w:numId="1491" w16cid:durableId="1056077986">
    <w:abstractNumId w:val="0"/>
  </w:num>
  <w:num w:numId="1492" w16cid:durableId="1140535321">
    <w:abstractNumId w:val="1"/>
  </w:num>
  <w:num w:numId="1493" w16cid:durableId="1769736864">
    <w:abstractNumId w:val="0"/>
  </w:num>
  <w:num w:numId="1494" w16cid:durableId="1302076194">
    <w:abstractNumId w:val="1"/>
  </w:num>
  <w:num w:numId="1495" w16cid:durableId="728066788">
    <w:abstractNumId w:val="0"/>
  </w:num>
  <w:num w:numId="1496" w16cid:durableId="691222790">
    <w:abstractNumId w:val="1"/>
  </w:num>
  <w:num w:numId="1497" w16cid:durableId="625738523">
    <w:abstractNumId w:val="0"/>
  </w:num>
  <w:num w:numId="1498" w16cid:durableId="291248159">
    <w:abstractNumId w:val="1"/>
  </w:num>
  <w:num w:numId="1499" w16cid:durableId="805393807">
    <w:abstractNumId w:val="0"/>
  </w:num>
  <w:num w:numId="1500" w16cid:durableId="1481458175">
    <w:abstractNumId w:val="1"/>
  </w:num>
  <w:num w:numId="1501" w16cid:durableId="672728274">
    <w:abstractNumId w:val="0"/>
  </w:num>
  <w:num w:numId="1502" w16cid:durableId="1076712062">
    <w:abstractNumId w:val="1"/>
  </w:num>
  <w:num w:numId="1503" w16cid:durableId="223417061">
    <w:abstractNumId w:val="0"/>
  </w:num>
  <w:num w:numId="1504" w16cid:durableId="1095127200">
    <w:abstractNumId w:val="1"/>
  </w:num>
  <w:num w:numId="1505" w16cid:durableId="1336956059">
    <w:abstractNumId w:val="0"/>
  </w:num>
  <w:num w:numId="1506" w16cid:durableId="1803385253">
    <w:abstractNumId w:val="1"/>
  </w:num>
  <w:num w:numId="1507" w16cid:durableId="1492716745">
    <w:abstractNumId w:val="0"/>
  </w:num>
  <w:num w:numId="1508" w16cid:durableId="1781100498">
    <w:abstractNumId w:val="1"/>
  </w:num>
  <w:num w:numId="1509" w16cid:durableId="1030254387">
    <w:abstractNumId w:val="0"/>
  </w:num>
  <w:num w:numId="1510" w16cid:durableId="346058684">
    <w:abstractNumId w:val="1"/>
  </w:num>
  <w:num w:numId="1511" w16cid:durableId="579288410">
    <w:abstractNumId w:val="0"/>
  </w:num>
  <w:num w:numId="1512" w16cid:durableId="837698951">
    <w:abstractNumId w:val="1"/>
  </w:num>
  <w:num w:numId="1513" w16cid:durableId="1940485300">
    <w:abstractNumId w:val="0"/>
  </w:num>
  <w:num w:numId="1514" w16cid:durableId="937366506">
    <w:abstractNumId w:val="1"/>
  </w:num>
  <w:num w:numId="1515" w16cid:durableId="701438711">
    <w:abstractNumId w:val="0"/>
  </w:num>
  <w:num w:numId="1516" w16cid:durableId="1537502128">
    <w:abstractNumId w:val="1"/>
  </w:num>
  <w:num w:numId="1517" w16cid:durableId="2114586697">
    <w:abstractNumId w:val="0"/>
  </w:num>
  <w:num w:numId="1518" w16cid:durableId="1826504838">
    <w:abstractNumId w:val="1"/>
  </w:num>
  <w:num w:numId="1519" w16cid:durableId="2044282757">
    <w:abstractNumId w:val="0"/>
  </w:num>
  <w:num w:numId="1520" w16cid:durableId="1951814726">
    <w:abstractNumId w:val="1"/>
  </w:num>
  <w:num w:numId="1521" w16cid:durableId="121272262">
    <w:abstractNumId w:val="0"/>
  </w:num>
  <w:num w:numId="1522" w16cid:durableId="1181696225">
    <w:abstractNumId w:val="1"/>
  </w:num>
  <w:num w:numId="1523" w16cid:durableId="1174801307">
    <w:abstractNumId w:val="0"/>
  </w:num>
  <w:num w:numId="1524" w16cid:durableId="750277278">
    <w:abstractNumId w:val="1"/>
  </w:num>
  <w:num w:numId="1525" w16cid:durableId="1564757895">
    <w:abstractNumId w:val="0"/>
  </w:num>
  <w:num w:numId="1526" w16cid:durableId="1628662962">
    <w:abstractNumId w:val="1"/>
  </w:num>
  <w:num w:numId="1527" w16cid:durableId="533813136">
    <w:abstractNumId w:val="0"/>
  </w:num>
  <w:num w:numId="1528" w16cid:durableId="774636596">
    <w:abstractNumId w:val="1"/>
  </w:num>
  <w:num w:numId="1529" w16cid:durableId="102194765">
    <w:abstractNumId w:val="0"/>
  </w:num>
  <w:num w:numId="1530" w16cid:durableId="808977658">
    <w:abstractNumId w:val="1"/>
  </w:num>
  <w:num w:numId="1531" w16cid:durableId="1651670348">
    <w:abstractNumId w:val="0"/>
  </w:num>
  <w:num w:numId="1532" w16cid:durableId="769545479">
    <w:abstractNumId w:val="1"/>
  </w:num>
  <w:num w:numId="1533" w16cid:durableId="1507213679">
    <w:abstractNumId w:val="0"/>
  </w:num>
  <w:num w:numId="1534" w16cid:durableId="1841045508">
    <w:abstractNumId w:val="1"/>
  </w:num>
  <w:num w:numId="1535" w16cid:durableId="821233905">
    <w:abstractNumId w:val="0"/>
  </w:num>
  <w:num w:numId="1536" w16cid:durableId="920064357">
    <w:abstractNumId w:val="1"/>
  </w:num>
  <w:num w:numId="1537" w16cid:durableId="1824269781">
    <w:abstractNumId w:val="0"/>
  </w:num>
  <w:num w:numId="1538" w16cid:durableId="1898202576">
    <w:abstractNumId w:val="1"/>
  </w:num>
  <w:num w:numId="1539" w16cid:durableId="1264024792">
    <w:abstractNumId w:val="0"/>
  </w:num>
  <w:num w:numId="1540" w16cid:durableId="469977842">
    <w:abstractNumId w:val="1"/>
  </w:num>
  <w:num w:numId="1541" w16cid:durableId="995887429">
    <w:abstractNumId w:val="0"/>
  </w:num>
  <w:num w:numId="1542" w16cid:durableId="316350990">
    <w:abstractNumId w:val="1"/>
  </w:num>
  <w:num w:numId="1543" w16cid:durableId="568078413">
    <w:abstractNumId w:val="0"/>
  </w:num>
  <w:num w:numId="1544" w16cid:durableId="1746955006">
    <w:abstractNumId w:val="1"/>
  </w:num>
  <w:num w:numId="1545" w16cid:durableId="2069914421">
    <w:abstractNumId w:val="0"/>
  </w:num>
  <w:num w:numId="1546" w16cid:durableId="1463424035">
    <w:abstractNumId w:val="1"/>
  </w:num>
  <w:num w:numId="1547" w16cid:durableId="1224097122">
    <w:abstractNumId w:val="0"/>
  </w:num>
  <w:num w:numId="1548" w16cid:durableId="43524063">
    <w:abstractNumId w:val="1"/>
  </w:num>
  <w:num w:numId="1549" w16cid:durableId="823350778">
    <w:abstractNumId w:val="0"/>
  </w:num>
  <w:num w:numId="1550" w16cid:durableId="149447720">
    <w:abstractNumId w:val="1"/>
  </w:num>
  <w:num w:numId="1551" w16cid:durableId="511383218">
    <w:abstractNumId w:val="0"/>
  </w:num>
  <w:num w:numId="1552" w16cid:durableId="975839679">
    <w:abstractNumId w:val="1"/>
  </w:num>
  <w:num w:numId="1553" w16cid:durableId="1933467798">
    <w:abstractNumId w:val="0"/>
  </w:num>
  <w:num w:numId="1554" w16cid:durableId="571544487">
    <w:abstractNumId w:val="1"/>
  </w:num>
  <w:num w:numId="1555" w16cid:durableId="1500659815">
    <w:abstractNumId w:val="0"/>
  </w:num>
  <w:num w:numId="1556" w16cid:durableId="1329673230">
    <w:abstractNumId w:val="1"/>
  </w:num>
  <w:num w:numId="1557" w16cid:durableId="1122919454">
    <w:abstractNumId w:val="0"/>
  </w:num>
  <w:num w:numId="1558" w16cid:durableId="271086344">
    <w:abstractNumId w:val="1"/>
  </w:num>
  <w:num w:numId="1559" w16cid:durableId="1008949144">
    <w:abstractNumId w:val="0"/>
  </w:num>
  <w:num w:numId="1560" w16cid:durableId="1033455296">
    <w:abstractNumId w:val="1"/>
  </w:num>
  <w:num w:numId="1561" w16cid:durableId="1071853746">
    <w:abstractNumId w:val="0"/>
  </w:num>
  <w:num w:numId="1562" w16cid:durableId="1600722303">
    <w:abstractNumId w:val="1"/>
  </w:num>
  <w:num w:numId="1563" w16cid:durableId="344020532">
    <w:abstractNumId w:val="0"/>
  </w:num>
  <w:num w:numId="1564" w16cid:durableId="1549144284">
    <w:abstractNumId w:val="1"/>
  </w:num>
  <w:num w:numId="1565" w16cid:durableId="944923123">
    <w:abstractNumId w:val="0"/>
  </w:num>
  <w:num w:numId="1566" w16cid:durableId="1310788917">
    <w:abstractNumId w:val="1"/>
  </w:num>
  <w:num w:numId="1567" w16cid:durableId="1982660844">
    <w:abstractNumId w:val="0"/>
  </w:num>
  <w:num w:numId="1568" w16cid:durableId="49965361">
    <w:abstractNumId w:val="1"/>
  </w:num>
  <w:num w:numId="1569" w16cid:durableId="832375201">
    <w:abstractNumId w:val="0"/>
  </w:num>
  <w:num w:numId="1570" w16cid:durableId="1768846494">
    <w:abstractNumId w:val="1"/>
  </w:num>
  <w:num w:numId="1571" w16cid:durableId="661465762">
    <w:abstractNumId w:val="0"/>
  </w:num>
  <w:num w:numId="1572" w16cid:durableId="589119651">
    <w:abstractNumId w:val="1"/>
  </w:num>
  <w:num w:numId="1573" w16cid:durableId="1651595406">
    <w:abstractNumId w:val="0"/>
  </w:num>
  <w:num w:numId="1574" w16cid:durableId="1048140586">
    <w:abstractNumId w:val="1"/>
  </w:num>
  <w:num w:numId="1575" w16cid:durableId="8145558">
    <w:abstractNumId w:val="0"/>
  </w:num>
  <w:num w:numId="1576" w16cid:durableId="1160385200">
    <w:abstractNumId w:val="1"/>
  </w:num>
  <w:num w:numId="1577" w16cid:durableId="543565399">
    <w:abstractNumId w:val="0"/>
  </w:num>
  <w:num w:numId="1578" w16cid:durableId="2038043280">
    <w:abstractNumId w:val="1"/>
  </w:num>
  <w:num w:numId="1579" w16cid:durableId="1114641975">
    <w:abstractNumId w:val="0"/>
  </w:num>
  <w:num w:numId="1580" w16cid:durableId="2118519210">
    <w:abstractNumId w:val="1"/>
  </w:num>
  <w:num w:numId="1581" w16cid:durableId="1645505004">
    <w:abstractNumId w:val="0"/>
  </w:num>
  <w:num w:numId="1582" w16cid:durableId="971713047">
    <w:abstractNumId w:val="1"/>
  </w:num>
  <w:num w:numId="1583" w16cid:durableId="1867525426">
    <w:abstractNumId w:val="0"/>
  </w:num>
  <w:num w:numId="1584" w16cid:durableId="1777599707">
    <w:abstractNumId w:val="1"/>
  </w:num>
  <w:num w:numId="1585" w16cid:durableId="1154375722">
    <w:abstractNumId w:val="0"/>
  </w:num>
  <w:num w:numId="1586" w16cid:durableId="470097417">
    <w:abstractNumId w:val="1"/>
  </w:num>
  <w:num w:numId="1587" w16cid:durableId="1809665930">
    <w:abstractNumId w:val="0"/>
  </w:num>
  <w:num w:numId="1588" w16cid:durableId="1274438768">
    <w:abstractNumId w:val="1"/>
  </w:num>
  <w:num w:numId="1589" w16cid:durableId="297953106">
    <w:abstractNumId w:val="0"/>
  </w:num>
  <w:num w:numId="1590" w16cid:durableId="1093402932">
    <w:abstractNumId w:val="1"/>
  </w:num>
  <w:num w:numId="1591" w16cid:durableId="1550651140">
    <w:abstractNumId w:val="0"/>
  </w:num>
  <w:num w:numId="1592" w16cid:durableId="1911768261">
    <w:abstractNumId w:val="1"/>
  </w:num>
  <w:num w:numId="1593" w16cid:durableId="1086920293">
    <w:abstractNumId w:val="0"/>
  </w:num>
  <w:num w:numId="1594" w16cid:durableId="25756401">
    <w:abstractNumId w:val="1"/>
  </w:num>
  <w:num w:numId="1595" w16cid:durableId="2107114112">
    <w:abstractNumId w:val="0"/>
  </w:num>
  <w:num w:numId="1596" w16cid:durableId="838009852">
    <w:abstractNumId w:val="1"/>
  </w:num>
  <w:num w:numId="1597" w16cid:durableId="1396508755">
    <w:abstractNumId w:val="0"/>
  </w:num>
  <w:num w:numId="1598" w16cid:durableId="888296715">
    <w:abstractNumId w:val="1"/>
  </w:num>
  <w:num w:numId="1599" w16cid:durableId="50621237">
    <w:abstractNumId w:val="0"/>
  </w:num>
  <w:num w:numId="1600" w16cid:durableId="1353268082">
    <w:abstractNumId w:val="1"/>
  </w:num>
  <w:num w:numId="1601" w16cid:durableId="1131174516">
    <w:abstractNumId w:val="0"/>
  </w:num>
  <w:num w:numId="1602" w16cid:durableId="453644536">
    <w:abstractNumId w:val="1"/>
  </w:num>
  <w:num w:numId="1603" w16cid:durableId="1286618414">
    <w:abstractNumId w:val="0"/>
  </w:num>
  <w:num w:numId="1604" w16cid:durableId="1137914977">
    <w:abstractNumId w:val="1"/>
  </w:num>
  <w:num w:numId="1605" w16cid:durableId="1407997865">
    <w:abstractNumId w:val="0"/>
  </w:num>
  <w:num w:numId="1606" w16cid:durableId="1851215140">
    <w:abstractNumId w:val="1"/>
  </w:num>
  <w:num w:numId="1607" w16cid:durableId="1308708205">
    <w:abstractNumId w:val="0"/>
  </w:num>
  <w:num w:numId="1608" w16cid:durableId="2116903363">
    <w:abstractNumId w:val="1"/>
  </w:num>
  <w:num w:numId="1609" w16cid:durableId="502550598">
    <w:abstractNumId w:val="0"/>
  </w:num>
  <w:num w:numId="1610" w16cid:durableId="273564511">
    <w:abstractNumId w:val="1"/>
  </w:num>
  <w:num w:numId="1611" w16cid:durableId="1250967951">
    <w:abstractNumId w:val="0"/>
  </w:num>
  <w:num w:numId="1612" w16cid:durableId="89589978">
    <w:abstractNumId w:val="1"/>
  </w:num>
  <w:num w:numId="1613" w16cid:durableId="78910346">
    <w:abstractNumId w:val="0"/>
  </w:num>
  <w:num w:numId="1614" w16cid:durableId="487283927">
    <w:abstractNumId w:val="1"/>
  </w:num>
  <w:num w:numId="1615" w16cid:durableId="74324794">
    <w:abstractNumId w:val="0"/>
  </w:num>
  <w:num w:numId="1616" w16cid:durableId="222454214">
    <w:abstractNumId w:val="1"/>
  </w:num>
  <w:num w:numId="1617" w16cid:durableId="287319958">
    <w:abstractNumId w:val="0"/>
  </w:num>
  <w:num w:numId="1618" w16cid:durableId="384447453">
    <w:abstractNumId w:val="1"/>
  </w:num>
  <w:num w:numId="1619" w16cid:durableId="1028947701">
    <w:abstractNumId w:val="0"/>
  </w:num>
  <w:num w:numId="1620" w16cid:durableId="1260407421">
    <w:abstractNumId w:val="1"/>
  </w:num>
  <w:num w:numId="1621" w16cid:durableId="1623609657">
    <w:abstractNumId w:val="0"/>
  </w:num>
  <w:num w:numId="1622" w16cid:durableId="342709581">
    <w:abstractNumId w:val="1"/>
  </w:num>
  <w:num w:numId="1623" w16cid:durableId="851456723">
    <w:abstractNumId w:val="0"/>
  </w:num>
  <w:num w:numId="1624" w16cid:durableId="237640478">
    <w:abstractNumId w:val="1"/>
  </w:num>
  <w:num w:numId="1625" w16cid:durableId="1679192212">
    <w:abstractNumId w:val="0"/>
  </w:num>
  <w:num w:numId="1626" w16cid:durableId="1628047064">
    <w:abstractNumId w:val="1"/>
  </w:num>
  <w:num w:numId="1627" w16cid:durableId="2101023600">
    <w:abstractNumId w:val="0"/>
  </w:num>
  <w:num w:numId="1628" w16cid:durableId="163395093">
    <w:abstractNumId w:val="1"/>
  </w:num>
  <w:num w:numId="1629" w16cid:durableId="204221604">
    <w:abstractNumId w:val="0"/>
  </w:num>
  <w:num w:numId="1630" w16cid:durableId="484929990">
    <w:abstractNumId w:val="1"/>
  </w:num>
  <w:num w:numId="1631" w16cid:durableId="365066935">
    <w:abstractNumId w:val="0"/>
  </w:num>
  <w:num w:numId="1632" w16cid:durableId="315644620">
    <w:abstractNumId w:val="1"/>
  </w:num>
  <w:num w:numId="1633" w16cid:durableId="1871990763">
    <w:abstractNumId w:val="0"/>
  </w:num>
  <w:num w:numId="1634" w16cid:durableId="1183595721">
    <w:abstractNumId w:val="1"/>
  </w:num>
  <w:num w:numId="1635" w16cid:durableId="34165139">
    <w:abstractNumId w:val="0"/>
  </w:num>
  <w:num w:numId="1636" w16cid:durableId="1645085505">
    <w:abstractNumId w:val="1"/>
  </w:num>
  <w:num w:numId="1637" w16cid:durableId="175122795">
    <w:abstractNumId w:val="0"/>
  </w:num>
  <w:num w:numId="1638" w16cid:durableId="869955859">
    <w:abstractNumId w:val="1"/>
  </w:num>
  <w:num w:numId="1639" w16cid:durableId="270206440">
    <w:abstractNumId w:val="0"/>
  </w:num>
  <w:num w:numId="1640" w16cid:durableId="714819101">
    <w:abstractNumId w:val="1"/>
  </w:num>
  <w:num w:numId="1641" w16cid:durableId="826672226">
    <w:abstractNumId w:val="0"/>
  </w:num>
  <w:num w:numId="1642" w16cid:durableId="876165968">
    <w:abstractNumId w:val="1"/>
  </w:num>
  <w:num w:numId="1643" w16cid:durableId="1501040641">
    <w:abstractNumId w:val="0"/>
  </w:num>
  <w:num w:numId="1644" w16cid:durableId="200946249">
    <w:abstractNumId w:val="1"/>
  </w:num>
  <w:num w:numId="1645" w16cid:durableId="797845432">
    <w:abstractNumId w:val="0"/>
  </w:num>
  <w:num w:numId="1646" w16cid:durableId="1674381168">
    <w:abstractNumId w:val="1"/>
  </w:num>
  <w:num w:numId="1647" w16cid:durableId="948048059">
    <w:abstractNumId w:val="0"/>
  </w:num>
  <w:num w:numId="1648" w16cid:durableId="1484354195">
    <w:abstractNumId w:val="1"/>
  </w:num>
  <w:num w:numId="1649" w16cid:durableId="466434035">
    <w:abstractNumId w:val="0"/>
  </w:num>
  <w:num w:numId="1650" w16cid:durableId="1567766928">
    <w:abstractNumId w:val="1"/>
  </w:num>
  <w:num w:numId="1651" w16cid:durableId="1955288858">
    <w:abstractNumId w:val="0"/>
  </w:num>
  <w:num w:numId="1652" w16cid:durableId="365065783">
    <w:abstractNumId w:val="1"/>
  </w:num>
  <w:num w:numId="1653" w16cid:durableId="44918382">
    <w:abstractNumId w:val="0"/>
  </w:num>
  <w:num w:numId="1654" w16cid:durableId="2003507728">
    <w:abstractNumId w:val="1"/>
  </w:num>
  <w:num w:numId="1655" w16cid:durableId="1041592806">
    <w:abstractNumId w:val="0"/>
  </w:num>
  <w:num w:numId="1656" w16cid:durableId="2095586318">
    <w:abstractNumId w:val="1"/>
  </w:num>
  <w:num w:numId="1657" w16cid:durableId="400635750">
    <w:abstractNumId w:val="0"/>
  </w:num>
  <w:num w:numId="1658" w16cid:durableId="891035992">
    <w:abstractNumId w:val="1"/>
  </w:num>
  <w:num w:numId="1659" w16cid:durableId="745570259">
    <w:abstractNumId w:val="0"/>
  </w:num>
  <w:num w:numId="1660" w16cid:durableId="596524651">
    <w:abstractNumId w:val="1"/>
  </w:num>
  <w:num w:numId="1661" w16cid:durableId="485970901">
    <w:abstractNumId w:val="0"/>
  </w:num>
  <w:num w:numId="1662" w16cid:durableId="1591699952">
    <w:abstractNumId w:val="1"/>
  </w:num>
  <w:num w:numId="1663" w16cid:durableId="2052726923">
    <w:abstractNumId w:val="0"/>
  </w:num>
  <w:num w:numId="1664" w16cid:durableId="688264823">
    <w:abstractNumId w:val="1"/>
  </w:num>
  <w:num w:numId="1665" w16cid:durableId="333343804">
    <w:abstractNumId w:val="0"/>
  </w:num>
  <w:num w:numId="1666" w16cid:durableId="520508650">
    <w:abstractNumId w:val="1"/>
  </w:num>
  <w:num w:numId="1667" w16cid:durableId="1677877163">
    <w:abstractNumId w:val="0"/>
  </w:num>
  <w:num w:numId="1668" w16cid:durableId="1565489752">
    <w:abstractNumId w:val="1"/>
  </w:num>
  <w:num w:numId="1669" w16cid:durableId="674579389">
    <w:abstractNumId w:val="0"/>
  </w:num>
  <w:num w:numId="1670" w16cid:durableId="1324695636">
    <w:abstractNumId w:val="1"/>
  </w:num>
  <w:num w:numId="1671" w16cid:durableId="1932930401">
    <w:abstractNumId w:val="0"/>
  </w:num>
  <w:num w:numId="1672" w16cid:durableId="1165828626">
    <w:abstractNumId w:val="1"/>
  </w:num>
  <w:num w:numId="1673" w16cid:durableId="1347101935">
    <w:abstractNumId w:val="0"/>
  </w:num>
  <w:num w:numId="1674" w16cid:durableId="1936009189">
    <w:abstractNumId w:val="1"/>
  </w:num>
  <w:num w:numId="1675" w16cid:durableId="996883453">
    <w:abstractNumId w:val="0"/>
  </w:num>
  <w:num w:numId="1676" w16cid:durableId="380206365">
    <w:abstractNumId w:val="1"/>
  </w:num>
  <w:num w:numId="1677" w16cid:durableId="309292915">
    <w:abstractNumId w:val="0"/>
  </w:num>
  <w:num w:numId="1678" w16cid:durableId="2101221088">
    <w:abstractNumId w:val="1"/>
  </w:num>
  <w:num w:numId="1679" w16cid:durableId="320353668">
    <w:abstractNumId w:val="0"/>
  </w:num>
  <w:num w:numId="1680" w16cid:durableId="1181117337">
    <w:abstractNumId w:val="1"/>
  </w:num>
  <w:num w:numId="1681" w16cid:durableId="1391419824">
    <w:abstractNumId w:val="0"/>
  </w:num>
  <w:num w:numId="1682" w16cid:durableId="658727473">
    <w:abstractNumId w:val="1"/>
  </w:num>
  <w:num w:numId="1683" w16cid:durableId="835650612">
    <w:abstractNumId w:val="0"/>
  </w:num>
  <w:num w:numId="1684" w16cid:durableId="1827432476">
    <w:abstractNumId w:val="1"/>
  </w:num>
  <w:num w:numId="1685" w16cid:durableId="44184068">
    <w:abstractNumId w:val="0"/>
  </w:num>
  <w:num w:numId="1686" w16cid:durableId="873541839">
    <w:abstractNumId w:val="1"/>
  </w:num>
  <w:num w:numId="1687" w16cid:durableId="650446376">
    <w:abstractNumId w:val="0"/>
  </w:num>
  <w:num w:numId="1688" w16cid:durableId="1347052186">
    <w:abstractNumId w:val="1"/>
  </w:num>
  <w:num w:numId="1689" w16cid:durableId="1652172521">
    <w:abstractNumId w:val="0"/>
  </w:num>
  <w:num w:numId="1690" w16cid:durableId="180363102">
    <w:abstractNumId w:val="1"/>
  </w:num>
  <w:num w:numId="1691" w16cid:durableId="753086285">
    <w:abstractNumId w:val="0"/>
  </w:num>
  <w:num w:numId="1692" w16cid:durableId="943608463">
    <w:abstractNumId w:val="1"/>
  </w:num>
  <w:num w:numId="1693" w16cid:durableId="1616251163">
    <w:abstractNumId w:val="0"/>
  </w:num>
  <w:num w:numId="1694" w16cid:durableId="1182355786">
    <w:abstractNumId w:val="1"/>
  </w:num>
  <w:num w:numId="1695" w16cid:durableId="1839731466">
    <w:abstractNumId w:val="0"/>
  </w:num>
  <w:num w:numId="1696" w16cid:durableId="347684092">
    <w:abstractNumId w:val="1"/>
  </w:num>
  <w:num w:numId="1697" w16cid:durableId="1123765272">
    <w:abstractNumId w:val="0"/>
  </w:num>
  <w:num w:numId="1698" w16cid:durableId="788084923">
    <w:abstractNumId w:val="1"/>
  </w:num>
  <w:num w:numId="1699" w16cid:durableId="1083532986">
    <w:abstractNumId w:val="0"/>
  </w:num>
  <w:num w:numId="1700" w16cid:durableId="763914073">
    <w:abstractNumId w:val="1"/>
  </w:num>
  <w:num w:numId="1701" w16cid:durableId="1402562676">
    <w:abstractNumId w:val="0"/>
  </w:num>
  <w:num w:numId="1702" w16cid:durableId="1391734632">
    <w:abstractNumId w:val="1"/>
  </w:num>
  <w:num w:numId="1703" w16cid:durableId="1258171146">
    <w:abstractNumId w:val="0"/>
  </w:num>
  <w:num w:numId="1704" w16cid:durableId="244267209">
    <w:abstractNumId w:val="1"/>
  </w:num>
  <w:num w:numId="1705" w16cid:durableId="2139763853">
    <w:abstractNumId w:val="0"/>
  </w:num>
  <w:num w:numId="1706" w16cid:durableId="1628856486">
    <w:abstractNumId w:val="1"/>
  </w:num>
  <w:num w:numId="1707" w16cid:durableId="1059473743">
    <w:abstractNumId w:val="0"/>
  </w:num>
  <w:num w:numId="1708" w16cid:durableId="1481270686">
    <w:abstractNumId w:val="1"/>
  </w:num>
  <w:num w:numId="1709" w16cid:durableId="721250077">
    <w:abstractNumId w:val="0"/>
  </w:num>
  <w:num w:numId="1710" w16cid:durableId="1465737946">
    <w:abstractNumId w:val="1"/>
  </w:num>
  <w:num w:numId="1711" w16cid:durableId="167452588">
    <w:abstractNumId w:val="0"/>
  </w:num>
  <w:num w:numId="1712" w16cid:durableId="333917442">
    <w:abstractNumId w:val="1"/>
  </w:num>
  <w:num w:numId="1713" w16cid:durableId="2001734352">
    <w:abstractNumId w:val="0"/>
  </w:num>
  <w:num w:numId="1714" w16cid:durableId="690374389">
    <w:abstractNumId w:val="1"/>
  </w:num>
  <w:num w:numId="1715" w16cid:durableId="91902115">
    <w:abstractNumId w:val="0"/>
  </w:num>
  <w:num w:numId="1716" w16cid:durableId="275672290">
    <w:abstractNumId w:val="1"/>
  </w:num>
  <w:num w:numId="1717" w16cid:durableId="1949970499">
    <w:abstractNumId w:val="0"/>
  </w:num>
  <w:num w:numId="1718" w16cid:durableId="1043359736">
    <w:abstractNumId w:val="1"/>
  </w:num>
  <w:num w:numId="1719" w16cid:durableId="2119712300">
    <w:abstractNumId w:val="0"/>
  </w:num>
  <w:num w:numId="1720" w16cid:durableId="797378523">
    <w:abstractNumId w:val="1"/>
  </w:num>
  <w:num w:numId="1721" w16cid:durableId="1685740974">
    <w:abstractNumId w:val="0"/>
  </w:num>
  <w:num w:numId="1722" w16cid:durableId="1895385643">
    <w:abstractNumId w:val="1"/>
  </w:num>
  <w:num w:numId="1723" w16cid:durableId="578097752">
    <w:abstractNumId w:val="0"/>
  </w:num>
  <w:num w:numId="1724" w16cid:durableId="1693527485">
    <w:abstractNumId w:val="1"/>
  </w:num>
  <w:num w:numId="1725" w16cid:durableId="1708095991">
    <w:abstractNumId w:val="0"/>
  </w:num>
  <w:num w:numId="1726" w16cid:durableId="1973291826">
    <w:abstractNumId w:val="1"/>
  </w:num>
  <w:num w:numId="1727" w16cid:durableId="1387490008">
    <w:abstractNumId w:val="0"/>
  </w:num>
  <w:num w:numId="1728" w16cid:durableId="811941004">
    <w:abstractNumId w:val="1"/>
  </w:num>
  <w:num w:numId="1729" w16cid:durableId="634063660">
    <w:abstractNumId w:val="0"/>
  </w:num>
  <w:num w:numId="1730" w16cid:durableId="2115709329">
    <w:abstractNumId w:val="1"/>
  </w:num>
  <w:num w:numId="1731" w16cid:durableId="1442073154">
    <w:abstractNumId w:val="0"/>
  </w:num>
  <w:num w:numId="1732" w16cid:durableId="1859540100">
    <w:abstractNumId w:val="1"/>
  </w:num>
  <w:num w:numId="1733" w16cid:durableId="1081296496">
    <w:abstractNumId w:val="0"/>
  </w:num>
  <w:num w:numId="1734" w16cid:durableId="752970735">
    <w:abstractNumId w:val="1"/>
  </w:num>
  <w:num w:numId="1735" w16cid:durableId="16397835">
    <w:abstractNumId w:val="0"/>
  </w:num>
  <w:num w:numId="1736" w16cid:durableId="497818044">
    <w:abstractNumId w:val="1"/>
  </w:num>
  <w:num w:numId="1737" w16cid:durableId="1184317688">
    <w:abstractNumId w:val="0"/>
  </w:num>
  <w:num w:numId="1738" w16cid:durableId="1003509864">
    <w:abstractNumId w:val="1"/>
  </w:num>
  <w:num w:numId="1739" w16cid:durableId="635716883">
    <w:abstractNumId w:val="0"/>
  </w:num>
  <w:num w:numId="1740" w16cid:durableId="143012199">
    <w:abstractNumId w:val="1"/>
  </w:num>
  <w:num w:numId="1741" w16cid:durableId="1869099533">
    <w:abstractNumId w:val="0"/>
  </w:num>
  <w:num w:numId="1742" w16cid:durableId="1813936194">
    <w:abstractNumId w:val="1"/>
  </w:num>
  <w:num w:numId="1743" w16cid:durableId="596597843">
    <w:abstractNumId w:val="0"/>
  </w:num>
  <w:num w:numId="1744" w16cid:durableId="740759639">
    <w:abstractNumId w:val="1"/>
  </w:num>
  <w:num w:numId="1745" w16cid:durableId="1333727671">
    <w:abstractNumId w:val="0"/>
  </w:num>
  <w:num w:numId="1746" w16cid:durableId="1827279432">
    <w:abstractNumId w:val="1"/>
  </w:num>
  <w:num w:numId="1747" w16cid:durableId="443967947">
    <w:abstractNumId w:val="0"/>
  </w:num>
  <w:num w:numId="1748" w16cid:durableId="1032461311">
    <w:abstractNumId w:val="1"/>
  </w:num>
  <w:num w:numId="1749" w16cid:durableId="1669596536">
    <w:abstractNumId w:val="0"/>
  </w:num>
  <w:num w:numId="1750" w16cid:durableId="999382549">
    <w:abstractNumId w:val="1"/>
  </w:num>
  <w:num w:numId="1751" w16cid:durableId="1156457942">
    <w:abstractNumId w:val="0"/>
  </w:num>
  <w:num w:numId="1752" w16cid:durableId="1521314716">
    <w:abstractNumId w:val="1"/>
  </w:num>
  <w:num w:numId="1753" w16cid:durableId="1482846002">
    <w:abstractNumId w:val="0"/>
  </w:num>
  <w:num w:numId="1754" w16cid:durableId="1491293086">
    <w:abstractNumId w:val="1"/>
  </w:num>
  <w:num w:numId="1755" w16cid:durableId="947814269">
    <w:abstractNumId w:val="0"/>
  </w:num>
  <w:num w:numId="1756" w16cid:durableId="1789739603">
    <w:abstractNumId w:val="1"/>
  </w:num>
  <w:num w:numId="1757" w16cid:durableId="1066033374">
    <w:abstractNumId w:val="0"/>
  </w:num>
  <w:num w:numId="1758" w16cid:durableId="417218359">
    <w:abstractNumId w:val="1"/>
  </w:num>
  <w:num w:numId="1759" w16cid:durableId="1444034567">
    <w:abstractNumId w:val="0"/>
  </w:num>
  <w:num w:numId="1760" w16cid:durableId="1261791028">
    <w:abstractNumId w:val="1"/>
  </w:num>
  <w:num w:numId="1761" w16cid:durableId="35082951">
    <w:abstractNumId w:val="0"/>
  </w:num>
  <w:num w:numId="1762" w16cid:durableId="1767188172">
    <w:abstractNumId w:val="1"/>
  </w:num>
  <w:num w:numId="1763" w16cid:durableId="889682793">
    <w:abstractNumId w:val="0"/>
  </w:num>
  <w:num w:numId="1764" w16cid:durableId="1572931875">
    <w:abstractNumId w:val="1"/>
  </w:num>
  <w:num w:numId="1765" w16cid:durableId="1281063658">
    <w:abstractNumId w:val="0"/>
  </w:num>
  <w:num w:numId="1766" w16cid:durableId="1098449439">
    <w:abstractNumId w:val="1"/>
  </w:num>
  <w:num w:numId="1767" w16cid:durableId="1100249930">
    <w:abstractNumId w:val="0"/>
  </w:num>
  <w:num w:numId="1768" w16cid:durableId="593394389">
    <w:abstractNumId w:val="1"/>
  </w:num>
  <w:num w:numId="1769" w16cid:durableId="375400683">
    <w:abstractNumId w:val="0"/>
  </w:num>
  <w:num w:numId="1770" w16cid:durableId="2003116037">
    <w:abstractNumId w:val="1"/>
  </w:num>
  <w:num w:numId="1771" w16cid:durableId="1230732862">
    <w:abstractNumId w:val="0"/>
  </w:num>
  <w:num w:numId="1772" w16cid:durableId="616909359">
    <w:abstractNumId w:val="1"/>
  </w:num>
  <w:num w:numId="1773" w16cid:durableId="304117814">
    <w:abstractNumId w:val="0"/>
  </w:num>
  <w:num w:numId="1774" w16cid:durableId="70977148">
    <w:abstractNumId w:val="1"/>
  </w:num>
  <w:num w:numId="1775" w16cid:durableId="1116947816">
    <w:abstractNumId w:val="0"/>
  </w:num>
  <w:num w:numId="1776" w16cid:durableId="1269922055">
    <w:abstractNumId w:val="1"/>
  </w:num>
  <w:num w:numId="1777" w16cid:durableId="853881780">
    <w:abstractNumId w:val="0"/>
  </w:num>
  <w:num w:numId="1778" w16cid:durableId="1103456863">
    <w:abstractNumId w:val="1"/>
  </w:num>
  <w:num w:numId="1779" w16cid:durableId="2041738680">
    <w:abstractNumId w:val="0"/>
  </w:num>
  <w:num w:numId="1780" w16cid:durableId="1217090290">
    <w:abstractNumId w:val="1"/>
  </w:num>
  <w:num w:numId="1781" w16cid:durableId="760295969">
    <w:abstractNumId w:val="0"/>
  </w:num>
  <w:num w:numId="1782" w16cid:durableId="1526361957">
    <w:abstractNumId w:val="1"/>
  </w:num>
  <w:num w:numId="1783" w16cid:durableId="2134979018">
    <w:abstractNumId w:val="0"/>
  </w:num>
  <w:num w:numId="1784" w16cid:durableId="1949046101">
    <w:abstractNumId w:val="1"/>
  </w:num>
  <w:num w:numId="1785" w16cid:durableId="837502464">
    <w:abstractNumId w:val="0"/>
  </w:num>
  <w:num w:numId="1786" w16cid:durableId="1794520955">
    <w:abstractNumId w:val="1"/>
  </w:num>
  <w:num w:numId="1787" w16cid:durableId="1128469349">
    <w:abstractNumId w:val="0"/>
  </w:num>
  <w:num w:numId="1788" w16cid:durableId="1571765624">
    <w:abstractNumId w:val="1"/>
  </w:num>
  <w:num w:numId="1789" w16cid:durableId="1307978746">
    <w:abstractNumId w:val="0"/>
  </w:num>
  <w:num w:numId="1790" w16cid:durableId="568459424">
    <w:abstractNumId w:val="1"/>
  </w:num>
  <w:num w:numId="1791" w16cid:durableId="985015333">
    <w:abstractNumId w:val="0"/>
  </w:num>
  <w:num w:numId="1792" w16cid:durableId="1997948429">
    <w:abstractNumId w:val="1"/>
  </w:num>
  <w:num w:numId="1793" w16cid:durableId="1908420666">
    <w:abstractNumId w:val="0"/>
  </w:num>
  <w:num w:numId="1794" w16cid:durableId="537352623">
    <w:abstractNumId w:val="1"/>
  </w:num>
  <w:num w:numId="1795" w16cid:durableId="1436556488">
    <w:abstractNumId w:val="0"/>
  </w:num>
  <w:num w:numId="1796" w16cid:durableId="583992856">
    <w:abstractNumId w:val="1"/>
  </w:num>
  <w:num w:numId="1797" w16cid:durableId="286736997">
    <w:abstractNumId w:val="0"/>
  </w:num>
  <w:num w:numId="1798" w16cid:durableId="2026780588">
    <w:abstractNumId w:val="1"/>
  </w:num>
  <w:num w:numId="1799" w16cid:durableId="490486217">
    <w:abstractNumId w:val="0"/>
  </w:num>
  <w:num w:numId="1800" w16cid:durableId="348800521">
    <w:abstractNumId w:val="1"/>
  </w:num>
  <w:num w:numId="1801" w16cid:durableId="513106333">
    <w:abstractNumId w:val="0"/>
  </w:num>
  <w:num w:numId="1802" w16cid:durableId="1673528847">
    <w:abstractNumId w:val="1"/>
  </w:num>
  <w:num w:numId="1803" w16cid:durableId="375395942">
    <w:abstractNumId w:val="0"/>
  </w:num>
  <w:num w:numId="1804" w16cid:durableId="1751612804">
    <w:abstractNumId w:val="1"/>
  </w:num>
  <w:num w:numId="1805" w16cid:durableId="132524175">
    <w:abstractNumId w:val="0"/>
  </w:num>
  <w:num w:numId="1806" w16cid:durableId="1841965126">
    <w:abstractNumId w:val="1"/>
  </w:num>
  <w:num w:numId="1807" w16cid:durableId="310447236">
    <w:abstractNumId w:val="0"/>
  </w:num>
  <w:num w:numId="1808" w16cid:durableId="656960513">
    <w:abstractNumId w:val="1"/>
  </w:num>
  <w:num w:numId="1809" w16cid:durableId="335183776">
    <w:abstractNumId w:val="0"/>
  </w:num>
  <w:num w:numId="1810" w16cid:durableId="2060477112">
    <w:abstractNumId w:val="1"/>
  </w:num>
  <w:num w:numId="1811" w16cid:durableId="1747066954">
    <w:abstractNumId w:val="0"/>
  </w:num>
  <w:num w:numId="1812" w16cid:durableId="1760832124">
    <w:abstractNumId w:val="1"/>
  </w:num>
  <w:num w:numId="1813" w16cid:durableId="1943999171">
    <w:abstractNumId w:val="0"/>
  </w:num>
  <w:num w:numId="1814" w16cid:durableId="797722549">
    <w:abstractNumId w:val="1"/>
  </w:num>
  <w:num w:numId="1815" w16cid:durableId="2037996737">
    <w:abstractNumId w:val="0"/>
  </w:num>
  <w:num w:numId="1816" w16cid:durableId="1074544522">
    <w:abstractNumId w:val="1"/>
  </w:num>
  <w:num w:numId="1817" w16cid:durableId="74940049">
    <w:abstractNumId w:val="0"/>
  </w:num>
  <w:num w:numId="1818" w16cid:durableId="393625250">
    <w:abstractNumId w:val="1"/>
  </w:num>
  <w:num w:numId="1819" w16cid:durableId="938369952">
    <w:abstractNumId w:val="0"/>
  </w:num>
  <w:num w:numId="1820" w16cid:durableId="1778477878">
    <w:abstractNumId w:val="1"/>
  </w:num>
  <w:num w:numId="1821" w16cid:durableId="610094242">
    <w:abstractNumId w:val="0"/>
  </w:num>
  <w:num w:numId="1822" w16cid:durableId="475299151">
    <w:abstractNumId w:val="1"/>
  </w:num>
  <w:num w:numId="1823" w16cid:durableId="1902515591">
    <w:abstractNumId w:val="0"/>
  </w:num>
  <w:num w:numId="1824" w16cid:durableId="662701304">
    <w:abstractNumId w:val="1"/>
  </w:num>
  <w:num w:numId="1825" w16cid:durableId="48067856">
    <w:abstractNumId w:val="0"/>
  </w:num>
  <w:num w:numId="1826" w16cid:durableId="1334140394">
    <w:abstractNumId w:val="1"/>
  </w:num>
  <w:num w:numId="1827" w16cid:durableId="555626313">
    <w:abstractNumId w:val="0"/>
  </w:num>
  <w:num w:numId="1828" w16cid:durableId="1257906861">
    <w:abstractNumId w:val="1"/>
  </w:num>
  <w:num w:numId="1829" w16cid:durableId="906574893">
    <w:abstractNumId w:val="0"/>
  </w:num>
  <w:num w:numId="1830" w16cid:durableId="406616857">
    <w:abstractNumId w:val="1"/>
  </w:num>
  <w:num w:numId="1831" w16cid:durableId="314578305">
    <w:abstractNumId w:val="0"/>
  </w:num>
  <w:num w:numId="1832" w16cid:durableId="373964269">
    <w:abstractNumId w:val="1"/>
  </w:num>
  <w:num w:numId="1833" w16cid:durableId="1716855531">
    <w:abstractNumId w:val="0"/>
  </w:num>
  <w:num w:numId="1834" w16cid:durableId="1955398613">
    <w:abstractNumId w:val="1"/>
  </w:num>
  <w:num w:numId="1835" w16cid:durableId="1609003113">
    <w:abstractNumId w:val="0"/>
  </w:num>
  <w:num w:numId="1836" w16cid:durableId="1474445943">
    <w:abstractNumId w:val="1"/>
  </w:num>
  <w:num w:numId="1837" w16cid:durableId="1369062724">
    <w:abstractNumId w:val="0"/>
  </w:num>
  <w:num w:numId="1838" w16cid:durableId="1051614748">
    <w:abstractNumId w:val="1"/>
  </w:num>
  <w:num w:numId="1839" w16cid:durableId="880898893">
    <w:abstractNumId w:val="0"/>
  </w:num>
  <w:num w:numId="1840" w16cid:durableId="498468053">
    <w:abstractNumId w:val="1"/>
  </w:num>
  <w:num w:numId="1841" w16cid:durableId="227737984">
    <w:abstractNumId w:val="0"/>
  </w:num>
  <w:num w:numId="1842" w16cid:durableId="2140418765">
    <w:abstractNumId w:val="1"/>
  </w:num>
  <w:num w:numId="1843" w16cid:durableId="1107042065">
    <w:abstractNumId w:val="0"/>
  </w:num>
  <w:num w:numId="1844" w16cid:durableId="757099772">
    <w:abstractNumId w:val="1"/>
  </w:num>
  <w:num w:numId="1845" w16cid:durableId="1687051404">
    <w:abstractNumId w:val="0"/>
  </w:num>
  <w:num w:numId="1846" w16cid:durableId="793329206">
    <w:abstractNumId w:val="1"/>
  </w:num>
  <w:num w:numId="1847" w16cid:durableId="1314094900">
    <w:abstractNumId w:val="0"/>
  </w:num>
  <w:num w:numId="1848" w16cid:durableId="2030640704">
    <w:abstractNumId w:val="1"/>
  </w:num>
  <w:num w:numId="1849" w16cid:durableId="1231619204">
    <w:abstractNumId w:val="0"/>
  </w:num>
  <w:num w:numId="1850" w16cid:durableId="667252317">
    <w:abstractNumId w:val="1"/>
  </w:num>
  <w:num w:numId="1851" w16cid:durableId="1812479916">
    <w:abstractNumId w:val="0"/>
  </w:num>
  <w:num w:numId="1852" w16cid:durableId="1961957675">
    <w:abstractNumId w:val="1"/>
  </w:num>
  <w:num w:numId="1853" w16cid:durableId="1306930211">
    <w:abstractNumId w:val="0"/>
  </w:num>
  <w:num w:numId="1854" w16cid:durableId="599796356">
    <w:abstractNumId w:val="1"/>
  </w:num>
  <w:num w:numId="1855" w16cid:durableId="1875776399">
    <w:abstractNumId w:val="0"/>
  </w:num>
  <w:num w:numId="1856" w16cid:durableId="172185883">
    <w:abstractNumId w:val="1"/>
  </w:num>
  <w:num w:numId="1857" w16cid:durableId="867841569">
    <w:abstractNumId w:val="0"/>
  </w:num>
  <w:num w:numId="1858" w16cid:durableId="1780954666">
    <w:abstractNumId w:val="1"/>
  </w:num>
  <w:num w:numId="1859" w16cid:durableId="384062448">
    <w:abstractNumId w:val="0"/>
  </w:num>
  <w:num w:numId="1860" w16cid:durableId="1798181601">
    <w:abstractNumId w:val="1"/>
  </w:num>
  <w:num w:numId="1861" w16cid:durableId="57941037">
    <w:abstractNumId w:val="0"/>
  </w:num>
  <w:num w:numId="1862" w16cid:durableId="59327392">
    <w:abstractNumId w:val="1"/>
  </w:num>
  <w:num w:numId="1863" w16cid:durableId="1739857611">
    <w:abstractNumId w:val="0"/>
  </w:num>
  <w:num w:numId="1864" w16cid:durableId="1048334417">
    <w:abstractNumId w:val="1"/>
  </w:num>
  <w:num w:numId="1865" w16cid:durableId="1522622561">
    <w:abstractNumId w:val="0"/>
  </w:num>
  <w:num w:numId="1866" w16cid:durableId="209801171">
    <w:abstractNumId w:val="1"/>
  </w:num>
  <w:num w:numId="1867" w16cid:durableId="808321714">
    <w:abstractNumId w:val="0"/>
  </w:num>
  <w:num w:numId="1868" w16cid:durableId="1029335415">
    <w:abstractNumId w:val="1"/>
  </w:num>
  <w:num w:numId="1869" w16cid:durableId="1814592076">
    <w:abstractNumId w:val="0"/>
  </w:num>
  <w:num w:numId="1870" w16cid:durableId="1045718176">
    <w:abstractNumId w:val="1"/>
  </w:num>
  <w:num w:numId="1871" w16cid:durableId="1280263717">
    <w:abstractNumId w:val="0"/>
  </w:num>
  <w:num w:numId="1872" w16cid:durableId="1262375087">
    <w:abstractNumId w:val="1"/>
  </w:num>
  <w:num w:numId="1873" w16cid:durableId="1499803549">
    <w:abstractNumId w:val="0"/>
  </w:num>
  <w:num w:numId="1874" w16cid:durableId="2034770562">
    <w:abstractNumId w:val="1"/>
  </w:num>
  <w:num w:numId="1875" w16cid:durableId="418795087">
    <w:abstractNumId w:val="0"/>
  </w:num>
  <w:num w:numId="1876" w16cid:durableId="1062485211">
    <w:abstractNumId w:val="1"/>
  </w:num>
  <w:num w:numId="1877" w16cid:durableId="13312968">
    <w:abstractNumId w:val="0"/>
  </w:num>
  <w:num w:numId="1878" w16cid:durableId="1438481082">
    <w:abstractNumId w:val="1"/>
  </w:num>
  <w:num w:numId="1879" w16cid:durableId="54474109">
    <w:abstractNumId w:val="0"/>
  </w:num>
  <w:num w:numId="1880" w16cid:durableId="1180895744">
    <w:abstractNumId w:val="1"/>
  </w:num>
  <w:num w:numId="1881" w16cid:durableId="2140680411">
    <w:abstractNumId w:val="0"/>
  </w:num>
  <w:num w:numId="1882" w16cid:durableId="1394354589">
    <w:abstractNumId w:val="1"/>
  </w:num>
  <w:num w:numId="1883" w16cid:durableId="1552764041">
    <w:abstractNumId w:val="0"/>
  </w:num>
  <w:num w:numId="1884" w16cid:durableId="1905678138">
    <w:abstractNumId w:val="1"/>
  </w:num>
  <w:num w:numId="1885" w16cid:durableId="553735039">
    <w:abstractNumId w:val="0"/>
  </w:num>
  <w:num w:numId="1886" w16cid:durableId="1905140773">
    <w:abstractNumId w:val="1"/>
  </w:num>
  <w:num w:numId="1887" w16cid:durableId="1213888198">
    <w:abstractNumId w:val="0"/>
  </w:num>
  <w:num w:numId="1888" w16cid:durableId="507015097">
    <w:abstractNumId w:val="1"/>
  </w:num>
  <w:num w:numId="1889" w16cid:durableId="17049970">
    <w:abstractNumId w:val="0"/>
  </w:num>
  <w:num w:numId="1890" w16cid:durableId="2054887856">
    <w:abstractNumId w:val="1"/>
  </w:num>
  <w:num w:numId="1891" w16cid:durableId="1299991235">
    <w:abstractNumId w:val="0"/>
  </w:num>
  <w:num w:numId="1892" w16cid:durableId="1255015827">
    <w:abstractNumId w:val="1"/>
  </w:num>
  <w:num w:numId="1893" w16cid:durableId="291834085">
    <w:abstractNumId w:val="0"/>
  </w:num>
  <w:num w:numId="1894" w16cid:durableId="1146775307">
    <w:abstractNumId w:val="1"/>
  </w:num>
  <w:num w:numId="1895" w16cid:durableId="415203139">
    <w:abstractNumId w:val="0"/>
  </w:num>
  <w:num w:numId="1896" w16cid:durableId="798567762">
    <w:abstractNumId w:val="1"/>
  </w:num>
  <w:num w:numId="1897" w16cid:durableId="1194537841">
    <w:abstractNumId w:val="0"/>
  </w:num>
  <w:num w:numId="1898" w16cid:durableId="201481451">
    <w:abstractNumId w:val="1"/>
  </w:num>
  <w:num w:numId="1899" w16cid:durableId="329722874">
    <w:abstractNumId w:val="0"/>
  </w:num>
  <w:num w:numId="1900" w16cid:durableId="1263026286">
    <w:abstractNumId w:val="1"/>
  </w:num>
  <w:num w:numId="1901" w16cid:durableId="74985179">
    <w:abstractNumId w:val="0"/>
  </w:num>
  <w:num w:numId="1902" w16cid:durableId="970938248">
    <w:abstractNumId w:val="1"/>
  </w:num>
  <w:num w:numId="1903" w16cid:durableId="196311749">
    <w:abstractNumId w:val="0"/>
  </w:num>
  <w:num w:numId="1904" w16cid:durableId="1137642892">
    <w:abstractNumId w:val="1"/>
  </w:num>
  <w:num w:numId="1905" w16cid:durableId="461459524">
    <w:abstractNumId w:val="0"/>
  </w:num>
  <w:num w:numId="1906" w16cid:durableId="1039015478">
    <w:abstractNumId w:val="1"/>
  </w:num>
  <w:num w:numId="1907" w16cid:durableId="840776631">
    <w:abstractNumId w:val="0"/>
  </w:num>
  <w:num w:numId="1908" w16cid:durableId="648636028">
    <w:abstractNumId w:val="1"/>
  </w:num>
  <w:num w:numId="1909" w16cid:durableId="999388224">
    <w:abstractNumId w:val="0"/>
  </w:num>
  <w:num w:numId="1910" w16cid:durableId="464277431">
    <w:abstractNumId w:val="1"/>
  </w:num>
  <w:num w:numId="1911" w16cid:durableId="698627754">
    <w:abstractNumId w:val="0"/>
  </w:num>
  <w:num w:numId="1912" w16cid:durableId="1395197014">
    <w:abstractNumId w:val="1"/>
  </w:num>
  <w:num w:numId="1913" w16cid:durableId="278344720">
    <w:abstractNumId w:val="0"/>
  </w:num>
  <w:num w:numId="1914" w16cid:durableId="913129763">
    <w:abstractNumId w:val="1"/>
  </w:num>
  <w:num w:numId="1915" w16cid:durableId="386104677">
    <w:abstractNumId w:val="0"/>
  </w:num>
  <w:num w:numId="1916" w16cid:durableId="920258356">
    <w:abstractNumId w:val="1"/>
  </w:num>
  <w:num w:numId="1917" w16cid:durableId="1087003178">
    <w:abstractNumId w:val="0"/>
  </w:num>
  <w:num w:numId="1918" w16cid:durableId="499470482">
    <w:abstractNumId w:val="1"/>
  </w:num>
  <w:num w:numId="1919" w16cid:durableId="1105883020">
    <w:abstractNumId w:val="0"/>
  </w:num>
  <w:num w:numId="1920" w16cid:durableId="2104105163">
    <w:abstractNumId w:val="1"/>
  </w:num>
  <w:num w:numId="1921" w16cid:durableId="1969160261">
    <w:abstractNumId w:val="0"/>
  </w:num>
  <w:num w:numId="1922" w16cid:durableId="966014049">
    <w:abstractNumId w:val="1"/>
  </w:num>
  <w:num w:numId="1923" w16cid:durableId="1264459181">
    <w:abstractNumId w:val="0"/>
  </w:num>
  <w:num w:numId="1924" w16cid:durableId="1790512002">
    <w:abstractNumId w:val="1"/>
  </w:num>
  <w:num w:numId="1925" w16cid:durableId="170722374">
    <w:abstractNumId w:val="0"/>
  </w:num>
  <w:num w:numId="1926" w16cid:durableId="1200167313">
    <w:abstractNumId w:val="1"/>
  </w:num>
  <w:num w:numId="1927" w16cid:durableId="1362781621">
    <w:abstractNumId w:val="0"/>
  </w:num>
  <w:num w:numId="1928" w16cid:durableId="561522819">
    <w:abstractNumId w:val="1"/>
  </w:num>
  <w:num w:numId="1929" w16cid:durableId="930091923">
    <w:abstractNumId w:val="0"/>
  </w:num>
  <w:num w:numId="1930" w16cid:durableId="1454134971">
    <w:abstractNumId w:val="1"/>
  </w:num>
  <w:num w:numId="1931" w16cid:durableId="1883247608">
    <w:abstractNumId w:val="0"/>
  </w:num>
  <w:num w:numId="1932" w16cid:durableId="2064713058">
    <w:abstractNumId w:val="1"/>
  </w:num>
  <w:num w:numId="1933" w16cid:durableId="120659443">
    <w:abstractNumId w:val="0"/>
  </w:num>
  <w:num w:numId="1934" w16cid:durableId="878205712">
    <w:abstractNumId w:val="1"/>
  </w:num>
  <w:num w:numId="1935" w16cid:durableId="608397162">
    <w:abstractNumId w:val="0"/>
  </w:num>
  <w:num w:numId="1936" w16cid:durableId="895358165">
    <w:abstractNumId w:val="1"/>
  </w:num>
  <w:num w:numId="1937" w16cid:durableId="18092962">
    <w:abstractNumId w:val="0"/>
  </w:num>
  <w:num w:numId="1938" w16cid:durableId="5640421">
    <w:abstractNumId w:val="1"/>
  </w:num>
  <w:num w:numId="1939" w16cid:durableId="1170213175">
    <w:abstractNumId w:val="0"/>
  </w:num>
  <w:num w:numId="1940" w16cid:durableId="518549516">
    <w:abstractNumId w:val="1"/>
  </w:num>
  <w:num w:numId="1941" w16cid:durableId="1853950356">
    <w:abstractNumId w:val="0"/>
  </w:num>
  <w:num w:numId="1942" w16cid:durableId="1538935654">
    <w:abstractNumId w:val="1"/>
  </w:num>
  <w:num w:numId="1943" w16cid:durableId="929123054">
    <w:abstractNumId w:val="0"/>
  </w:num>
  <w:num w:numId="1944" w16cid:durableId="407967010">
    <w:abstractNumId w:val="1"/>
  </w:num>
  <w:num w:numId="1945" w16cid:durableId="1133477285">
    <w:abstractNumId w:val="0"/>
  </w:num>
  <w:num w:numId="1946" w16cid:durableId="1595823972">
    <w:abstractNumId w:val="1"/>
  </w:num>
  <w:num w:numId="1947" w16cid:durableId="1165629699">
    <w:abstractNumId w:val="0"/>
  </w:num>
  <w:num w:numId="1948" w16cid:durableId="1378309969">
    <w:abstractNumId w:val="1"/>
  </w:num>
  <w:num w:numId="1949" w16cid:durableId="1258565173">
    <w:abstractNumId w:val="0"/>
  </w:num>
  <w:num w:numId="1950" w16cid:durableId="838010155">
    <w:abstractNumId w:val="1"/>
  </w:num>
  <w:num w:numId="1951" w16cid:durableId="269123271">
    <w:abstractNumId w:val="0"/>
  </w:num>
  <w:num w:numId="1952" w16cid:durableId="211624328">
    <w:abstractNumId w:val="1"/>
  </w:num>
  <w:num w:numId="1953" w16cid:durableId="1169566134">
    <w:abstractNumId w:val="0"/>
  </w:num>
  <w:num w:numId="1954" w16cid:durableId="616908439">
    <w:abstractNumId w:val="1"/>
  </w:num>
  <w:num w:numId="1955" w16cid:durableId="524444887">
    <w:abstractNumId w:val="0"/>
  </w:num>
  <w:num w:numId="1956" w16cid:durableId="1592274808">
    <w:abstractNumId w:val="1"/>
  </w:num>
  <w:num w:numId="1957" w16cid:durableId="451678621">
    <w:abstractNumId w:val="0"/>
  </w:num>
  <w:num w:numId="1958" w16cid:durableId="919173160">
    <w:abstractNumId w:val="1"/>
  </w:num>
  <w:num w:numId="1959" w16cid:durableId="1068453025">
    <w:abstractNumId w:val="0"/>
  </w:num>
  <w:num w:numId="1960" w16cid:durableId="388385812">
    <w:abstractNumId w:val="1"/>
  </w:num>
  <w:num w:numId="1961" w16cid:durableId="1510173888">
    <w:abstractNumId w:val="0"/>
  </w:num>
  <w:num w:numId="1962" w16cid:durableId="52629033">
    <w:abstractNumId w:val="1"/>
  </w:num>
  <w:num w:numId="1963" w16cid:durableId="1244601970">
    <w:abstractNumId w:val="0"/>
  </w:num>
  <w:num w:numId="1964" w16cid:durableId="105465125">
    <w:abstractNumId w:val="1"/>
  </w:num>
  <w:num w:numId="1965" w16cid:durableId="1194079229">
    <w:abstractNumId w:val="0"/>
  </w:num>
  <w:num w:numId="1966" w16cid:durableId="362676727">
    <w:abstractNumId w:val="1"/>
  </w:num>
  <w:num w:numId="1967" w16cid:durableId="1365865177">
    <w:abstractNumId w:val="0"/>
  </w:num>
  <w:num w:numId="1968" w16cid:durableId="1580406192">
    <w:abstractNumId w:val="1"/>
  </w:num>
  <w:num w:numId="1969" w16cid:durableId="150101496">
    <w:abstractNumId w:val="0"/>
  </w:num>
  <w:num w:numId="1970" w16cid:durableId="1261984463">
    <w:abstractNumId w:val="1"/>
  </w:num>
  <w:num w:numId="1971" w16cid:durableId="2062363925">
    <w:abstractNumId w:val="0"/>
  </w:num>
  <w:num w:numId="1972" w16cid:durableId="1073311604">
    <w:abstractNumId w:val="1"/>
  </w:num>
  <w:num w:numId="1973" w16cid:durableId="996692055">
    <w:abstractNumId w:val="0"/>
  </w:num>
  <w:num w:numId="1974" w16cid:durableId="1409424929">
    <w:abstractNumId w:val="1"/>
  </w:num>
  <w:num w:numId="1975" w16cid:durableId="1101991414">
    <w:abstractNumId w:val="0"/>
  </w:num>
  <w:num w:numId="1976" w16cid:durableId="311183536">
    <w:abstractNumId w:val="1"/>
  </w:num>
  <w:num w:numId="1977" w16cid:durableId="1794251650">
    <w:abstractNumId w:val="0"/>
  </w:num>
  <w:num w:numId="1978" w16cid:durableId="265891801">
    <w:abstractNumId w:val="1"/>
  </w:num>
  <w:num w:numId="1979" w16cid:durableId="533159853">
    <w:abstractNumId w:val="0"/>
  </w:num>
  <w:num w:numId="1980" w16cid:durableId="925460534">
    <w:abstractNumId w:val="1"/>
  </w:num>
  <w:num w:numId="1981" w16cid:durableId="1315599530">
    <w:abstractNumId w:val="0"/>
  </w:num>
  <w:num w:numId="1982" w16cid:durableId="1756171595">
    <w:abstractNumId w:val="1"/>
  </w:num>
  <w:num w:numId="1983" w16cid:durableId="2117556806">
    <w:abstractNumId w:val="0"/>
  </w:num>
  <w:num w:numId="1984" w16cid:durableId="1809934149">
    <w:abstractNumId w:val="1"/>
  </w:num>
  <w:num w:numId="1985" w16cid:durableId="1140463630">
    <w:abstractNumId w:val="0"/>
  </w:num>
  <w:num w:numId="1986" w16cid:durableId="1937247625">
    <w:abstractNumId w:val="1"/>
  </w:num>
  <w:num w:numId="1987" w16cid:durableId="641882978">
    <w:abstractNumId w:val="0"/>
  </w:num>
  <w:num w:numId="1988" w16cid:durableId="932787031">
    <w:abstractNumId w:val="1"/>
  </w:num>
  <w:num w:numId="1989" w16cid:durableId="614824016">
    <w:abstractNumId w:val="0"/>
  </w:num>
  <w:num w:numId="1990" w16cid:durableId="1992907995">
    <w:abstractNumId w:val="1"/>
  </w:num>
  <w:num w:numId="1991" w16cid:durableId="299457376">
    <w:abstractNumId w:val="0"/>
  </w:num>
  <w:num w:numId="1992" w16cid:durableId="396325345">
    <w:abstractNumId w:val="1"/>
  </w:num>
  <w:num w:numId="1993" w16cid:durableId="544756708">
    <w:abstractNumId w:val="0"/>
  </w:num>
  <w:num w:numId="1994" w16cid:durableId="660502636">
    <w:abstractNumId w:val="1"/>
  </w:num>
  <w:num w:numId="1995" w16cid:durableId="993752709">
    <w:abstractNumId w:val="0"/>
  </w:num>
  <w:num w:numId="1996" w16cid:durableId="1039427970">
    <w:abstractNumId w:val="1"/>
  </w:num>
  <w:num w:numId="1997" w16cid:durableId="1464275244">
    <w:abstractNumId w:val="0"/>
  </w:num>
  <w:num w:numId="1998" w16cid:durableId="800421374">
    <w:abstractNumId w:val="1"/>
  </w:num>
  <w:num w:numId="1999" w16cid:durableId="521473560">
    <w:abstractNumId w:val="0"/>
  </w:num>
  <w:num w:numId="2000" w16cid:durableId="101610900">
    <w:abstractNumId w:val="1"/>
  </w:num>
  <w:num w:numId="2001" w16cid:durableId="417365241">
    <w:abstractNumId w:val="0"/>
  </w:num>
  <w:num w:numId="2002" w16cid:durableId="1966304836">
    <w:abstractNumId w:val="21"/>
  </w:num>
  <w:num w:numId="2003" w16cid:durableId="1368293157">
    <w:abstractNumId w:val="16"/>
  </w:num>
  <w:num w:numId="2004" w16cid:durableId="1752307950">
    <w:abstractNumId w:val="13"/>
  </w:num>
  <w:num w:numId="2005" w16cid:durableId="1569997665">
    <w:abstractNumId w:val="15"/>
  </w:num>
  <w:num w:numId="2006" w16cid:durableId="1354578522">
    <w:abstractNumId w:val="14"/>
  </w:num>
  <w:num w:numId="2007" w16cid:durableId="1308899122">
    <w:abstractNumId w:val="11"/>
  </w:num>
  <w:num w:numId="2008" w16cid:durableId="517963171">
    <w:abstractNumId w:val="19"/>
  </w:num>
  <w:num w:numId="2009" w16cid:durableId="1286931117">
    <w:abstractNumId w:val="12"/>
  </w:num>
  <w:num w:numId="2010" w16cid:durableId="1289815685">
    <w:abstractNumId w:val="18"/>
  </w:num>
  <w:num w:numId="2011" w16cid:durableId="1776362824">
    <w:abstractNumId w:val="23"/>
  </w:num>
  <w:num w:numId="2012" w16cid:durableId="1988125853">
    <w:abstractNumId w:val="8"/>
  </w:num>
  <w:numIdMacAtCleanup w:val="20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2DD"/>
    <w:rsid w:val="0000023F"/>
    <w:rsid w:val="00000435"/>
    <w:rsid w:val="00000720"/>
    <w:rsid w:val="00001ECB"/>
    <w:rsid w:val="0000274E"/>
    <w:rsid w:val="000034C1"/>
    <w:rsid w:val="00003518"/>
    <w:rsid w:val="000037FA"/>
    <w:rsid w:val="000038B7"/>
    <w:rsid w:val="00003D7B"/>
    <w:rsid w:val="00003E59"/>
    <w:rsid w:val="00004C4D"/>
    <w:rsid w:val="00006439"/>
    <w:rsid w:val="000067AF"/>
    <w:rsid w:val="0000773A"/>
    <w:rsid w:val="0000776C"/>
    <w:rsid w:val="000078C0"/>
    <w:rsid w:val="00007CDA"/>
    <w:rsid w:val="00010FA3"/>
    <w:rsid w:val="0001147C"/>
    <w:rsid w:val="00012C34"/>
    <w:rsid w:val="00012E15"/>
    <w:rsid w:val="000142FB"/>
    <w:rsid w:val="00014C9F"/>
    <w:rsid w:val="000157BF"/>
    <w:rsid w:val="00015CC2"/>
    <w:rsid w:val="00016234"/>
    <w:rsid w:val="000163C0"/>
    <w:rsid w:val="0001641F"/>
    <w:rsid w:val="000164EF"/>
    <w:rsid w:val="00016952"/>
    <w:rsid w:val="00016BFF"/>
    <w:rsid w:val="00017BDF"/>
    <w:rsid w:val="00020520"/>
    <w:rsid w:val="00020E6C"/>
    <w:rsid w:val="000212F9"/>
    <w:rsid w:val="0002131C"/>
    <w:rsid w:val="000217E8"/>
    <w:rsid w:val="0002237E"/>
    <w:rsid w:val="00022672"/>
    <w:rsid w:val="00024143"/>
    <w:rsid w:val="00024813"/>
    <w:rsid w:val="00024936"/>
    <w:rsid w:val="00024AAE"/>
    <w:rsid w:val="00024E60"/>
    <w:rsid w:val="00026827"/>
    <w:rsid w:val="00026CEB"/>
    <w:rsid w:val="00027023"/>
    <w:rsid w:val="000302CB"/>
    <w:rsid w:val="000306CA"/>
    <w:rsid w:val="00030B34"/>
    <w:rsid w:val="0003198C"/>
    <w:rsid w:val="0003208A"/>
    <w:rsid w:val="000325F1"/>
    <w:rsid w:val="0003270B"/>
    <w:rsid w:val="00032AE7"/>
    <w:rsid w:val="00032D23"/>
    <w:rsid w:val="0003314D"/>
    <w:rsid w:val="000334C4"/>
    <w:rsid w:val="00033BD0"/>
    <w:rsid w:val="00033E7B"/>
    <w:rsid w:val="000348B9"/>
    <w:rsid w:val="00034D09"/>
    <w:rsid w:val="000352CE"/>
    <w:rsid w:val="0003550F"/>
    <w:rsid w:val="00035A37"/>
    <w:rsid w:val="00035B48"/>
    <w:rsid w:val="00035DF2"/>
    <w:rsid w:val="00035FE5"/>
    <w:rsid w:val="00036339"/>
    <w:rsid w:val="00036A20"/>
    <w:rsid w:val="00036AFC"/>
    <w:rsid w:val="00037188"/>
    <w:rsid w:val="00037747"/>
    <w:rsid w:val="000378C9"/>
    <w:rsid w:val="00037A40"/>
    <w:rsid w:val="00037F83"/>
    <w:rsid w:val="00040652"/>
    <w:rsid w:val="00040678"/>
    <w:rsid w:val="0004079D"/>
    <w:rsid w:val="00040D7D"/>
    <w:rsid w:val="00040FFE"/>
    <w:rsid w:val="0004129C"/>
    <w:rsid w:val="000427D7"/>
    <w:rsid w:val="00042BC7"/>
    <w:rsid w:val="000440E1"/>
    <w:rsid w:val="00044352"/>
    <w:rsid w:val="000447E0"/>
    <w:rsid w:val="00044840"/>
    <w:rsid w:val="00045014"/>
    <w:rsid w:val="000450B5"/>
    <w:rsid w:val="00045FD4"/>
    <w:rsid w:val="00046E52"/>
    <w:rsid w:val="000473CD"/>
    <w:rsid w:val="000476D0"/>
    <w:rsid w:val="00050A7D"/>
    <w:rsid w:val="00050CC3"/>
    <w:rsid w:val="00051563"/>
    <w:rsid w:val="00052217"/>
    <w:rsid w:val="00052344"/>
    <w:rsid w:val="00053353"/>
    <w:rsid w:val="000535B3"/>
    <w:rsid w:val="00053F1C"/>
    <w:rsid w:val="00054E5D"/>
    <w:rsid w:val="00055229"/>
    <w:rsid w:val="00055A8C"/>
    <w:rsid w:val="00055C8C"/>
    <w:rsid w:val="000563EB"/>
    <w:rsid w:val="000565AB"/>
    <w:rsid w:val="00056B47"/>
    <w:rsid w:val="00056FAC"/>
    <w:rsid w:val="0005703B"/>
    <w:rsid w:val="000600D1"/>
    <w:rsid w:val="000610D4"/>
    <w:rsid w:val="000612FE"/>
    <w:rsid w:val="000617EA"/>
    <w:rsid w:val="0006392B"/>
    <w:rsid w:val="00063D79"/>
    <w:rsid w:val="000643AF"/>
    <w:rsid w:val="000655BB"/>
    <w:rsid w:val="00066361"/>
    <w:rsid w:val="00067D1F"/>
    <w:rsid w:val="00071B18"/>
    <w:rsid w:val="0007214B"/>
    <w:rsid w:val="000725B7"/>
    <w:rsid w:val="000738CA"/>
    <w:rsid w:val="00074224"/>
    <w:rsid w:val="000744F9"/>
    <w:rsid w:val="000759D7"/>
    <w:rsid w:val="00075BE2"/>
    <w:rsid w:val="00076CB8"/>
    <w:rsid w:val="00077673"/>
    <w:rsid w:val="00077710"/>
    <w:rsid w:val="00077A63"/>
    <w:rsid w:val="00077A65"/>
    <w:rsid w:val="00080A9F"/>
    <w:rsid w:val="000812FF"/>
    <w:rsid w:val="00081804"/>
    <w:rsid w:val="00081811"/>
    <w:rsid w:val="000824DA"/>
    <w:rsid w:val="000827ED"/>
    <w:rsid w:val="00082F25"/>
    <w:rsid w:val="0008320E"/>
    <w:rsid w:val="000836AC"/>
    <w:rsid w:val="00084082"/>
    <w:rsid w:val="00084422"/>
    <w:rsid w:val="000845DD"/>
    <w:rsid w:val="000858D6"/>
    <w:rsid w:val="00086482"/>
    <w:rsid w:val="00087CE8"/>
    <w:rsid w:val="00087E6D"/>
    <w:rsid w:val="00090A4B"/>
    <w:rsid w:val="00090A72"/>
    <w:rsid w:val="000910CD"/>
    <w:rsid w:val="00091D95"/>
    <w:rsid w:val="000946C8"/>
    <w:rsid w:val="0009493F"/>
    <w:rsid w:val="00094D79"/>
    <w:rsid w:val="000950DC"/>
    <w:rsid w:val="00095615"/>
    <w:rsid w:val="0009719C"/>
    <w:rsid w:val="0009779C"/>
    <w:rsid w:val="00097CB4"/>
    <w:rsid w:val="000A137C"/>
    <w:rsid w:val="000A2DCB"/>
    <w:rsid w:val="000A2FD8"/>
    <w:rsid w:val="000A30CB"/>
    <w:rsid w:val="000A3276"/>
    <w:rsid w:val="000A40EF"/>
    <w:rsid w:val="000A47C7"/>
    <w:rsid w:val="000A50BE"/>
    <w:rsid w:val="000A5C7A"/>
    <w:rsid w:val="000A6171"/>
    <w:rsid w:val="000A725F"/>
    <w:rsid w:val="000B0103"/>
    <w:rsid w:val="000B0531"/>
    <w:rsid w:val="000B1920"/>
    <w:rsid w:val="000B1C8C"/>
    <w:rsid w:val="000B2802"/>
    <w:rsid w:val="000B2F3C"/>
    <w:rsid w:val="000B3BA2"/>
    <w:rsid w:val="000B3BFF"/>
    <w:rsid w:val="000B5681"/>
    <w:rsid w:val="000B5A35"/>
    <w:rsid w:val="000B5B12"/>
    <w:rsid w:val="000B5BB8"/>
    <w:rsid w:val="000B5E9C"/>
    <w:rsid w:val="000B6066"/>
    <w:rsid w:val="000B6273"/>
    <w:rsid w:val="000B6AAA"/>
    <w:rsid w:val="000B6F59"/>
    <w:rsid w:val="000B75D5"/>
    <w:rsid w:val="000C2C5E"/>
    <w:rsid w:val="000C381B"/>
    <w:rsid w:val="000C60B0"/>
    <w:rsid w:val="000C6EF3"/>
    <w:rsid w:val="000D0F93"/>
    <w:rsid w:val="000D20B6"/>
    <w:rsid w:val="000D217B"/>
    <w:rsid w:val="000D2951"/>
    <w:rsid w:val="000D3765"/>
    <w:rsid w:val="000D3C1B"/>
    <w:rsid w:val="000D3EEF"/>
    <w:rsid w:val="000D3F55"/>
    <w:rsid w:val="000D4454"/>
    <w:rsid w:val="000D4B36"/>
    <w:rsid w:val="000D767B"/>
    <w:rsid w:val="000D7F60"/>
    <w:rsid w:val="000E005B"/>
    <w:rsid w:val="000E164C"/>
    <w:rsid w:val="000E19FE"/>
    <w:rsid w:val="000E1DDA"/>
    <w:rsid w:val="000E1E12"/>
    <w:rsid w:val="000E2044"/>
    <w:rsid w:val="000E26D6"/>
    <w:rsid w:val="000E2A3D"/>
    <w:rsid w:val="000E2D53"/>
    <w:rsid w:val="000E3448"/>
    <w:rsid w:val="000E3586"/>
    <w:rsid w:val="000E3632"/>
    <w:rsid w:val="000E36D8"/>
    <w:rsid w:val="000E3D21"/>
    <w:rsid w:val="000E4DB3"/>
    <w:rsid w:val="000E4EB0"/>
    <w:rsid w:val="000E506F"/>
    <w:rsid w:val="000E53A9"/>
    <w:rsid w:val="000E5431"/>
    <w:rsid w:val="000E6A66"/>
    <w:rsid w:val="000E6D6A"/>
    <w:rsid w:val="000E732C"/>
    <w:rsid w:val="000F0448"/>
    <w:rsid w:val="000F0956"/>
    <w:rsid w:val="000F25DE"/>
    <w:rsid w:val="000F27CD"/>
    <w:rsid w:val="000F2AA5"/>
    <w:rsid w:val="000F37E1"/>
    <w:rsid w:val="000F4AE4"/>
    <w:rsid w:val="000F4B54"/>
    <w:rsid w:val="000F4CCD"/>
    <w:rsid w:val="000F5288"/>
    <w:rsid w:val="000F6344"/>
    <w:rsid w:val="000F69D2"/>
    <w:rsid w:val="000F70B3"/>
    <w:rsid w:val="000F7ACF"/>
    <w:rsid w:val="00100014"/>
    <w:rsid w:val="00100985"/>
    <w:rsid w:val="00100E00"/>
    <w:rsid w:val="00102406"/>
    <w:rsid w:val="0010334E"/>
    <w:rsid w:val="0010442E"/>
    <w:rsid w:val="001044D2"/>
    <w:rsid w:val="00104692"/>
    <w:rsid w:val="00104DF8"/>
    <w:rsid w:val="001058DA"/>
    <w:rsid w:val="00105CF7"/>
    <w:rsid w:val="00105DC2"/>
    <w:rsid w:val="00105F57"/>
    <w:rsid w:val="00106C83"/>
    <w:rsid w:val="00107B9E"/>
    <w:rsid w:val="00110FC4"/>
    <w:rsid w:val="001114E2"/>
    <w:rsid w:val="00112F7F"/>
    <w:rsid w:val="00113730"/>
    <w:rsid w:val="00113AC5"/>
    <w:rsid w:val="00114E40"/>
    <w:rsid w:val="001150A5"/>
    <w:rsid w:val="001150D2"/>
    <w:rsid w:val="00115732"/>
    <w:rsid w:val="00115EF5"/>
    <w:rsid w:val="001161D6"/>
    <w:rsid w:val="00116664"/>
    <w:rsid w:val="00117142"/>
    <w:rsid w:val="001176A8"/>
    <w:rsid w:val="00117C55"/>
    <w:rsid w:val="00117DB5"/>
    <w:rsid w:val="00120555"/>
    <w:rsid w:val="00120CBF"/>
    <w:rsid w:val="00120D6F"/>
    <w:rsid w:val="0012134D"/>
    <w:rsid w:val="00121682"/>
    <w:rsid w:val="00121BCE"/>
    <w:rsid w:val="00122754"/>
    <w:rsid w:val="001231A7"/>
    <w:rsid w:val="00123457"/>
    <w:rsid w:val="001239B9"/>
    <w:rsid w:val="00123B4D"/>
    <w:rsid w:val="00124592"/>
    <w:rsid w:val="00124DAC"/>
    <w:rsid w:val="0012517B"/>
    <w:rsid w:val="00126524"/>
    <w:rsid w:val="0012743D"/>
    <w:rsid w:val="00127FBA"/>
    <w:rsid w:val="00130859"/>
    <w:rsid w:val="001309FF"/>
    <w:rsid w:val="00130B21"/>
    <w:rsid w:val="0013195A"/>
    <w:rsid w:val="00133ADF"/>
    <w:rsid w:val="00134A5E"/>
    <w:rsid w:val="00135B85"/>
    <w:rsid w:val="00135CED"/>
    <w:rsid w:val="00137302"/>
    <w:rsid w:val="001375CA"/>
    <w:rsid w:val="0013783D"/>
    <w:rsid w:val="00140045"/>
    <w:rsid w:val="00140091"/>
    <w:rsid w:val="00140B8D"/>
    <w:rsid w:val="0014146E"/>
    <w:rsid w:val="00141DBF"/>
    <w:rsid w:val="00141FC4"/>
    <w:rsid w:val="00142694"/>
    <w:rsid w:val="001439D8"/>
    <w:rsid w:val="00143B9D"/>
    <w:rsid w:val="00143EEE"/>
    <w:rsid w:val="00143FD1"/>
    <w:rsid w:val="00145B15"/>
    <w:rsid w:val="00146D40"/>
    <w:rsid w:val="0014722C"/>
    <w:rsid w:val="001478F6"/>
    <w:rsid w:val="001502BE"/>
    <w:rsid w:val="00151094"/>
    <w:rsid w:val="001519D3"/>
    <w:rsid w:val="00151BCA"/>
    <w:rsid w:val="00152AFA"/>
    <w:rsid w:val="00152DC7"/>
    <w:rsid w:val="00153133"/>
    <w:rsid w:val="00153B69"/>
    <w:rsid w:val="001541CF"/>
    <w:rsid w:val="00154782"/>
    <w:rsid w:val="00156150"/>
    <w:rsid w:val="00156608"/>
    <w:rsid w:val="00156714"/>
    <w:rsid w:val="00156A62"/>
    <w:rsid w:val="001574AC"/>
    <w:rsid w:val="00157D7E"/>
    <w:rsid w:val="001603B1"/>
    <w:rsid w:val="0016064A"/>
    <w:rsid w:val="00160D2D"/>
    <w:rsid w:val="001629E3"/>
    <w:rsid w:val="00163107"/>
    <w:rsid w:val="00163253"/>
    <w:rsid w:val="001638B5"/>
    <w:rsid w:val="0016454B"/>
    <w:rsid w:val="001648F1"/>
    <w:rsid w:val="001654A4"/>
    <w:rsid w:val="001654F4"/>
    <w:rsid w:val="00165538"/>
    <w:rsid w:val="00165782"/>
    <w:rsid w:val="0016692C"/>
    <w:rsid w:val="00167858"/>
    <w:rsid w:val="00170024"/>
    <w:rsid w:val="001700B4"/>
    <w:rsid w:val="001700DC"/>
    <w:rsid w:val="00170F1C"/>
    <w:rsid w:val="00170FCF"/>
    <w:rsid w:val="0017104F"/>
    <w:rsid w:val="001724F8"/>
    <w:rsid w:val="00172719"/>
    <w:rsid w:val="00172B63"/>
    <w:rsid w:val="001742E2"/>
    <w:rsid w:val="00174D5B"/>
    <w:rsid w:val="001753AC"/>
    <w:rsid w:val="0017563D"/>
    <w:rsid w:val="001758D2"/>
    <w:rsid w:val="00175C9B"/>
    <w:rsid w:val="00175CB0"/>
    <w:rsid w:val="0017744C"/>
    <w:rsid w:val="00180193"/>
    <w:rsid w:val="00180946"/>
    <w:rsid w:val="00180DFA"/>
    <w:rsid w:val="00181403"/>
    <w:rsid w:val="00181D2D"/>
    <w:rsid w:val="00181E54"/>
    <w:rsid w:val="00182031"/>
    <w:rsid w:val="001820C3"/>
    <w:rsid w:val="001821C0"/>
    <w:rsid w:val="001825D6"/>
    <w:rsid w:val="00182AAB"/>
    <w:rsid w:val="00182B56"/>
    <w:rsid w:val="001838F1"/>
    <w:rsid w:val="00183AF7"/>
    <w:rsid w:val="00185863"/>
    <w:rsid w:val="00185932"/>
    <w:rsid w:val="00185B18"/>
    <w:rsid w:val="0018604F"/>
    <w:rsid w:val="00186398"/>
    <w:rsid w:val="00186A55"/>
    <w:rsid w:val="00186F51"/>
    <w:rsid w:val="00191F7F"/>
    <w:rsid w:val="001921AF"/>
    <w:rsid w:val="00192FD4"/>
    <w:rsid w:val="00194C44"/>
    <w:rsid w:val="0019658A"/>
    <w:rsid w:val="00196CD7"/>
    <w:rsid w:val="00196D77"/>
    <w:rsid w:val="00196ED1"/>
    <w:rsid w:val="00197825"/>
    <w:rsid w:val="001A04A1"/>
    <w:rsid w:val="001A1170"/>
    <w:rsid w:val="001A1E3C"/>
    <w:rsid w:val="001A2405"/>
    <w:rsid w:val="001A2BD2"/>
    <w:rsid w:val="001A2CBC"/>
    <w:rsid w:val="001A2EEC"/>
    <w:rsid w:val="001A36A8"/>
    <w:rsid w:val="001A37A1"/>
    <w:rsid w:val="001A5158"/>
    <w:rsid w:val="001A587E"/>
    <w:rsid w:val="001A6AE6"/>
    <w:rsid w:val="001A72EF"/>
    <w:rsid w:val="001B03B9"/>
    <w:rsid w:val="001B05BD"/>
    <w:rsid w:val="001B0D52"/>
    <w:rsid w:val="001B0F81"/>
    <w:rsid w:val="001B16E8"/>
    <w:rsid w:val="001B1D16"/>
    <w:rsid w:val="001B1F60"/>
    <w:rsid w:val="001B25F3"/>
    <w:rsid w:val="001B2F8A"/>
    <w:rsid w:val="001B3CDD"/>
    <w:rsid w:val="001B41E5"/>
    <w:rsid w:val="001B4520"/>
    <w:rsid w:val="001B4D0E"/>
    <w:rsid w:val="001B509B"/>
    <w:rsid w:val="001B57A0"/>
    <w:rsid w:val="001B6169"/>
    <w:rsid w:val="001B73C5"/>
    <w:rsid w:val="001B7781"/>
    <w:rsid w:val="001B7DE2"/>
    <w:rsid w:val="001C00FF"/>
    <w:rsid w:val="001C0930"/>
    <w:rsid w:val="001C0AC1"/>
    <w:rsid w:val="001C0CAB"/>
    <w:rsid w:val="001C0F9A"/>
    <w:rsid w:val="001C13BA"/>
    <w:rsid w:val="001C1472"/>
    <w:rsid w:val="001C1CF8"/>
    <w:rsid w:val="001C28B6"/>
    <w:rsid w:val="001C2CB3"/>
    <w:rsid w:val="001C3F74"/>
    <w:rsid w:val="001C5F01"/>
    <w:rsid w:val="001C5FE0"/>
    <w:rsid w:val="001C660D"/>
    <w:rsid w:val="001C6CDC"/>
    <w:rsid w:val="001C6F07"/>
    <w:rsid w:val="001D07A5"/>
    <w:rsid w:val="001D29D4"/>
    <w:rsid w:val="001D328E"/>
    <w:rsid w:val="001D385C"/>
    <w:rsid w:val="001D3BFB"/>
    <w:rsid w:val="001D40D7"/>
    <w:rsid w:val="001D43EA"/>
    <w:rsid w:val="001D4B08"/>
    <w:rsid w:val="001D5413"/>
    <w:rsid w:val="001D560E"/>
    <w:rsid w:val="001D58DF"/>
    <w:rsid w:val="001D5904"/>
    <w:rsid w:val="001D5F40"/>
    <w:rsid w:val="001D6083"/>
    <w:rsid w:val="001D688B"/>
    <w:rsid w:val="001D692E"/>
    <w:rsid w:val="001D7639"/>
    <w:rsid w:val="001E0CDD"/>
    <w:rsid w:val="001E176F"/>
    <w:rsid w:val="001E18F2"/>
    <w:rsid w:val="001E1A62"/>
    <w:rsid w:val="001E280B"/>
    <w:rsid w:val="001E2AA3"/>
    <w:rsid w:val="001E2D38"/>
    <w:rsid w:val="001E2E49"/>
    <w:rsid w:val="001E310B"/>
    <w:rsid w:val="001E3178"/>
    <w:rsid w:val="001E3AB9"/>
    <w:rsid w:val="001E3BE9"/>
    <w:rsid w:val="001E4ED3"/>
    <w:rsid w:val="001E4F19"/>
    <w:rsid w:val="001E556F"/>
    <w:rsid w:val="001E59B4"/>
    <w:rsid w:val="001E5D76"/>
    <w:rsid w:val="001E70DD"/>
    <w:rsid w:val="001E745C"/>
    <w:rsid w:val="001F096A"/>
    <w:rsid w:val="001F0A1F"/>
    <w:rsid w:val="001F0C1F"/>
    <w:rsid w:val="001F1F2F"/>
    <w:rsid w:val="001F2254"/>
    <w:rsid w:val="001F270E"/>
    <w:rsid w:val="001F2807"/>
    <w:rsid w:val="001F2A01"/>
    <w:rsid w:val="001F3B0D"/>
    <w:rsid w:val="001F42DE"/>
    <w:rsid w:val="001F4605"/>
    <w:rsid w:val="001F5004"/>
    <w:rsid w:val="001F560A"/>
    <w:rsid w:val="001F6B3E"/>
    <w:rsid w:val="0020043D"/>
    <w:rsid w:val="0020088E"/>
    <w:rsid w:val="00200A60"/>
    <w:rsid w:val="00200B7C"/>
    <w:rsid w:val="0020121B"/>
    <w:rsid w:val="0020124B"/>
    <w:rsid w:val="00201433"/>
    <w:rsid w:val="00201691"/>
    <w:rsid w:val="002017FB"/>
    <w:rsid w:val="00202A19"/>
    <w:rsid w:val="0020318B"/>
    <w:rsid w:val="002031CD"/>
    <w:rsid w:val="00203459"/>
    <w:rsid w:val="0020358C"/>
    <w:rsid w:val="002037F2"/>
    <w:rsid w:val="00203A9C"/>
    <w:rsid w:val="00203F07"/>
    <w:rsid w:val="002040E7"/>
    <w:rsid w:val="0020467E"/>
    <w:rsid w:val="0020473C"/>
    <w:rsid w:val="00204AF9"/>
    <w:rsid w:val="00205753"/>
    <w:rsid w:val="00205D7C"/>
    <w:rsid w:val="00205EEB"/>
    <w:rsid w:val="00205F4E"/>
    <w:rsid w:val="00206395"/>
    <w:rsid w:val="0020795F"/>
    <w:rsid w:val="00210FC5"/>
    <w:rsid w:val="0021194A"/>
    <w:rsid w:val="002126C8"/>
    <w:rsid w:val="00212F63"/>
    <w:rsid w:val="00213F9F"/>
    <w:rsid w:val="002163F7"/>
    <w:rsid w:val="0021648A"/>
    <w:rsid w:val="00216CAB"/>
    <w:rsid w:val="00216CEF"/>
    <w:rsid w:val="00216FD4"/>
    <w:rsid w:val="00217635"/>
    <w:rsid w:val="0021785D"/>
    <w:rsid w:val="00217C60"/>
    <w:rsid w:val="00217E37"/>
    <w:rsid w:val="00217F41"/>
    <w:rsid w:val="00220DC0"/>
    <w:rsid w:val="00221AC3"/>
    <w:rsid w:val="0022374F"/>
    <w:rsid w:val="0022376E"/>
    <w:rsid w:val="00224602"/>
    <w:rsid w:val="00224C25"/>
    <w:rsid w:val="00224D61"/>
    <w:rsid w:val="002258CB"/>
    <w:rsid w:val="002259E2"/>
    <w:rsid w:val="00225BC1"/>
    <w:rsid w:val="00225DB9"/>
    <w:rsid w:val="00227B34"/>
    <w:rsid w:val="002308CF"/>
    <w:rsid w:val="00230F7C"/>
    <w:rsid w:val="00232041"/>
    <w:rsid w:val="00232C5B"/>
    <w:rsid w:val="00233B0C"/>
    <w:rsid w:val="0023447A"/>
    <w:rsid w:val="00234682"/>
    <w:rsid w:val="002357E9"/>
    <w:rsid w:val="00235A6C"/>
    <w:rsid w:val="00235B33"/>
    <w:rsid w:val="00236AE8"/>
    <w:rsid w:val="00236BAC"/>
    <w:rsid w:val="00236CF0"/>
    <w:rsid w:val="00237079"/>
    <w:rsid w:val="002371B8"/>
    <w:rsid w:val="002379F7"/>
    <w:rsid w:val="002401A4"/>
    <w:rsid w:val="00241303"/>
    <w:rsid w:val="00241420"/>
    <w:rsid w:val="002430CF"/>
    <w:rsid w:val="002438F9"/>
    <w:rsid w:val="002443A6"/>
    <w:rsid w:val="002458DB"/>
    <w:rsid w:val="00246421"/>
    <w:rsid w:val="0024654E"/>
    <w:rsid w:val="0024683D"/>
    <w:rsid w:val="00246DB0"/>
    <w:rsid w:val="002511E2"/>
    <w:rsid w:val="0025160E"/>
    <w:rsid w:val="002535D0"/>
    <w:rsid w:val="002538BD"/>
    <w:rsid w:val="00253D5D"/>
    <w:rsid w:val="0025413B"/>
    <w:rsid w:val="00254223"/>
    <w:rsid w:val="002542AA"/>
    <w:rsid w:val="002549B9"/>
    <w:rsid w:val="00255846"/>
    <w:rsid w:val="00256449"/>
    <w:rsid w:val="00256589"/>
    <w:rsid w:val="0025696C"/>
    <w:rsid w:val="00257325"/>
    <w:rsid w:val="002573FC"/>
    <w:rsid w:val="0025774C"/>
    <w:rsid w:val="00257F99"/>
    <w:rsid w:val="00260099"/>
    <w:rsid w:val="002606C8"/>
    <w:rsid w:val="002606E9"/>
    <w:rsid w:val="00260F3D"/>
    <w:rsid w:val="00261730"/>
    <w:rsid w:val="00261CE1"/>
    <w:rsid w:val="00261DB2"/>
    <w:rsid w:val="00261EA4"/>
    <w:rsid w:val="002624D9"/>
    <w:rsid w:val="002627EE"/>
    <w:rsid w:val="00262897"/>
    <w:rsid w:val="0026312F"/>
    <w:rsid w:val="0026358B"/>
    <w:rsid w:val="00264932"/>
    <w:rsid w:val="00264A6F"/>
    <w:rsid w:val="00266854"/>
    <w:rsid w:val="0026735E"/>
    <w:rsid w:val="00267579"/>
    <w:rsid w:val="00267F40"/>
    <w:rsid w:val="00267F86"/>
    <w:rsid w:val="002709EC"/>
    <w:rsid w:val="00272653"/>
    <w:rsid w:val="00272748"/>
    <w:rsid w:val="00272AB4"/>
    <w:rsid w:val="00272E4D"/>
    <w:rsid w:val="002733EF"/>
    <w:rsid w:val="002737A7"/>
    <w:rsid w:val="0027489E"/>
    <w:rsid w:val="00274C11"/>
    <w:rsid w:val="002755B0"/>
    <w:rsid w:val="00275A64"/>
    <w:rsid w:val="00275F19"/>
    <w:rsid w:val="00275F81"/>
    <w:rsid w:val="00276247"/>
    <w:rsid w:val="00276460"/>
    <w:rsid w:val="00276544"/>
    <w:rsid w:val="002767DC"/>
    <w:rsid w:val="00276907"/>
    <w:rsid w:val="00276B2C"/>
    <w:rsid w:val="00276BAD"/>
    <w:rsid w:val="00276BE7"/>
    <w:rsid w:val="00276FC0"/>
    <w:rsid w:val="00277D3F"/>
    <w:rsid w:val="00277DB2"/>
    <w:rsid w:val="002807F3"/>
    <w:rsid w:val="002810F3"/>
    <w:rsid w:val="00281173"/>
    <w:rsid w:val="00281428"/>
    <w:rsid w:val="0028283C"/>
    <w:rsid w:val="002831F9"/>
    <w:rsid w:val="0028365D"/>
    <w:rsid w:val="002837C6"/>
    <w:rsid w:val="00283A13"/>
    <w:rsid w:val="00284385"/>
    <w:rsid w:val="00284E96"/>
    <w:rsid w:val="00284EA0"/>
    <w:rsid w:val="002862AA"/>
    <w:rsid w:val="00287F30"/>
    <w:rsid w:val="00290E2C"/>
    <w:rsid w:val="002922D1"/>
    <w:rsid w:val="00292326"/>
    <w:rsid w:val="002931C6"/>
    <w:rsid w:val="00293A00"/>
    <w:rsid w:val="00293FE4"/>
    <w:rsid w:val="002944E4"/>
    <w:rsid w:val="0029581F"/>
    <w:rsid w:val="0029699E"/>
    <w:rsid w:val="00296E32"/>
    <w:rsid w:val="002A01E8"/>
    <w:rsid w:val="002A26D4"/>
    <w:rsid w:val="002A2C63"/>
    <w:rsid w:val="002A34E2"/>
    <w:rsid w:val="002A3BB1"/>
    <w:rsid w:val="002A42EF"/>
    <w:rsid w:val="002A493C"/>
    <w:rsid w:val="002A4D95"/>
    <w:rsid w:val="002A5234"/>
    <w:rsid w:val="002A5675"/>
    <w:rsid w:val="002A5966"/>
    <w:rsid w:val="002A63BE"/>
    <w:rsid w:val="002A7CC0"/>
    <w:rsid w:val="002A7E1C"/>
    <w:rsid w:val="002B0550"/>
    <w:rsid w:val="002B20C7"/>
    <w:rsid w:val="002B2826"/>
    <w:rsid w:val="002B28D4"/>
    <w:rsid w:val="002B2955"/>
    <w:rsid w:val="002B2B83"/>
    <w:rsid w:val="002B2DE0"/>
    <w:rsid w:val="002B38AC"/>
    <w:rsid w:val="002B3BAE"/>
    <w:rsid w:val="002B4F02"/>
    <w:rsid w:val="002B5DD0"/>
    <w:rsid w:val="002B63DF"/>
    <w:rsid w:val="002B69ED"/>
    <w:rsid w:val="002B7884"/>
    <w:rsid w:val="002B7A92"/>
    <w:rsid w:val="002B7B8B"/>
    <w:rsid w:val="002B7E5F"/>
    <w:rsid w:val="002B7F6D"/>
    <w:rsid w:val="002C0455"/>
    <w:rsid w:val="002C0E62"/>
    <w:rsid w:val="002C0FD6"/>
    <w:rsid w:val="002C1927"/>
    <w:rsid w:val="002C2387"/>
    <w:rsid w:val="002C329F"/>
    <w:rsid w:val="002C4424"/>
    <w:rsid w:val="002C5235"/>
    <w:rsid w:val="002C6073"/>
    <w:rsid w:val="002C69A8"/>
    <w:rsid w:val="002C6B5E"/>
    <w:rsid w:val="002C78A0"/>
    <w:rsid w:val="002D0083"/>
    <w:rsid w:val="002D0AE1"/>
    <w:rsid w:val="002D21AC"/>
    <w:rsid w:val="002D2BEA"/>
    <w:rsid w:val="002D337F"/>
    <w:rsid w:val="002D39A1"/>
    <w:rsid w:val="002D400A"/>
    <w:rsid w:val="002D41B4"/>
    <w:rsid w:val="002D4621"/>
    <w:rsid w:val="002D4774"/>
    <w:rsid w:val="002D4A54"/>
    <w:rsid w:val="002D60D2"/>
    <w:rsid w:val="002D6211"/>
    <w:rsid w:val="002D642E"/>
    <w:rsid w:val="002D6486"/>
    <w:rsid w:val="002D6DEB"/>
    <w:rsid w:val="002D74F9"/>
    <w:rsid w:val="002E0148"/>
    <w:rsid w:val="002E0876"/>
    <w:rsid w:val="002E0A20"/>
    <w:rsid w:val="002E0F55"/>
    <w:rsid w:val="002E118D"/>
    <w:rsid w:val="002E13B6"/>
    <w:rsid w:val="002E1528"/>
    <w:rsid w:val="002E24F6"/>
    <w:rsid w:val="002E309E"/>
    <w:rsid w:val="002E3330"/>
    <w:rsid w:val="002E3785"/>
    <w:rsid w:val="002E3957"/>
    <w:rsid w:val="002E397A"/>
    <w:rsid w:val="002E5374"/>
    <w:rsid w:val="002E5B08"/>
    <w:rsid w:val="002E6E69"/>
    <w:rsid w:val="002E77A9"/>
    <w:rsid w:val="002E7967"/>
    <w:rsid w:val="002E7AB4"/>
    <w:rsid w:val="002F0A67"/>
    <w:rsid w:val="002F15D7"/>
    <w:rsid w:val="002F1811"/>
    <w:rsid w:val="002F1A60"/>
    <w:rsid w:val="002F21D6"/>
    <w:rsid w:val="002F22C9"/>
    <w:rsid w:val="002F284C"/>
    <w:rsid w:val="002F2B76"/>
    <w:rsid w:val="002F39F9"/>
    <w:rsid w:val="002F3A33"/>
    <w:rsid w:val="002F444E"/>
    <w:rsid w:val="002F4660"/>
    <w:rsid w:val="002F534B"/>
    <w:rsid w:val="002F55A5"/>
    <w:rsid w:val="002F5DEA"/>
    <w:rsid w:val="002F6FFE"/>
    <w:rsid w:val="002F75B7"/>
    <w:rsid w:val="002F7C7B"/>
    <w:rsid w:val="002F7FAD"/>
    <w:rsid w:val="00301B00"/>
    <w:rsid w:val="003024D2"/>
    <w:rsid w:val="0030253F"/>
    <w:rsid w:val="003032CC"/>
    <w:rsid w:val="00303B0C"/>
    <w:rsid w:val="0030447C"/>
    <w:rsid w:val="003050F2"/>
    <w:rsid w:val="003058EF"/>
    <w:rsid w:val="003061DA"/>
    <w:rsid w:val="003071E4"/>
    <w:rsid w:val="00307A17"/>
    <w:rsid w:val="00307EC7"/>
    <w:rsid w:val="003100AB"/>
    <w:rsid w:val="00310138"/>
    <w:rsid w:val="0031017B"/>
    <w:rsid w:val="00310638"/>
    <w:rsid w:val="003108F4"/>
    <w:rsid w:val="00310E02"/>
    <w:rsid w:val="00310EBE"/>
    <w:rsid w:val="00311FB8"/>
    <w:rsid w:val="00313ADD"/>
    <w:rsid w:val="003153F0"/>
    <w:rsid w:val="003154B5"/>
    <w:rsid w:val="00315506"/>
    <w:rsid w:val="00315D3C"/>
    <w:rsid w:val="00316487"/>
    <w:rsid w:val="00317F37"/>
    <w:rsid w:val="00320B27"/>
    <w:rsid w:val="00321D37"/>
    <w:rsid w:val="00322024"/>
    <w:rsid w:val="00322137"/>
    <w:rsid w:val="003222A6"/>
    <w:rsid w:val="00322B33"/>
    <w:rsid w:val="0032363B"/>
    <w:rsid w:val="00323FF4"/>
    <w:rsid w:val="00324DF2"/>
    <w:rsid w:val="003250DD"/>
    <w:rsid w:val="003253B1"/>
    <w:rsid w:val="00325913"/>
    <w:rsid w:val="00326549"/>
    <w:rsid w:val="003272A5"/>
    <w:rsid w:val="003278A3"/>
    <w:rsid w:val="00327D86"/>
    <w:rsid w:val="00330675"/>
    <w:rsid w:val="00330DCA"/>
    <w:rsid w:val="00331B10"/>
    <w:rsid w:val="00332774"/>
    <w:rsid w:val="00334A3C"/>
    <w:rsid w:val="00334F2A"/>
    <w:rsid w:val="00335F0E"/>
    <w:rsid w:val="00337FF5"/>
    <w:rsid w:val="003401F9"/>
    <w:rsid w:val="00340320"/>
    <w:rsid w:val="0034245E"/>
    <w:rsid w:val="00342C71"/>
    <w:rsid w:val="00342E41"/>
    <w:rsid w:val="003437B3"/>
    <w:rsid w:val="00343820"/>
    <w:rsid w:val="00344266"/>
    <w:rsid w:val="00344311"/>
    <w:rsid w:val="00344DBC"/>
    <w:rsid w:val="003461A7"/>
    <w:rsid w:val="00346FC1"/>
    <w:rsid w:val="00347307"/>
    <w:rsid w:val="00347F20"/>
    <w:rsid w:val="003506D7"/>
    <w:rsid w:val="00351467"/>
    <w:rsid w:val="00351C80"/>
    <w:rsid w:val="00351E42"/>
    <w:rsid w:val="003544D2"/>
    <w:rsid w:val="0035549D"/>
    <w:rsid w:val="00355643"/>
    <w:rsid w:val="00356B57"/>
    <w:rsid w:val="00356EFD"/>
    <w:rsid w:val="003603DB"/>
    <w:rsid w:val="003606C3"/>
    <w:rsid w:val="00360D6A"/>
    <w:rsid w:val="003613AB"/>
    <w:rsid w:val="00361AE6"/>
    <w:rsid w:val="00361D3B"/>
    <w:rsid w:val="00361FE0"/>
    <w:rsid w:val="00362087"/>
    <w:rsid w:val="00362169"/>
    <w:rsid w:val="00362730"/>
    <w:rsid w:val="003629BF"/>
    <w:rsid w:val="0036305E"/>
    <w:rsid w:val="003631F4"/>
    <w:rsid w:val="00364616"/>
    <w:rsid w:val="0036569A"/>
    <w:rsid w:val="00365730"/>
    <w:rsid w:val="0036654D"/>
    <w:rsid w:val="003679D6"/>
    <w:rsid w:val="003707A8"/>
    <w:rsid w:val="00371185"/>
    <w:rsid w:val="00371946"/>
    <w:rsid w:val="003719AC"/>
    <w:rsid w:val="00371AC7"/>
    <w:rsid w:val="00371BE6"/>
    <w:rsid w:val="00374794"/>
    <w:rsid w:val="00374973"/>
    <w:rsid w:val="00374D03"/>
    <w:rsid w:val="0037587D"/>
    <w:rsid w:val="00375DF0"/>
    <w:rsid w:val="0037663B"/>
    <w:rsid w:val="00376809"/>
    <w:rsid w:val="00376DE8"/>
    <w:rsid w:val="00377612"/>
    <w:rsid w:val="003777D4"/>
    <w:rsid w:val="00377FEF"/>
    <w:rsid w:val="003805C2"/>
    <w:rsid w:val="003817B2"/>
    <w:rsid w:val="003819B7"/>
    <w:rsid w:val="00381BA5"/>
    <w:rsid w:val="00381C64"/>
    <w:rsid w:val="00382314"/>
    <w:rsid w:val="00382434"/>
    <w:rsid w:val="0038247F"/>
    <w:rsid w:val="00383074"/>
    <w:rsid w:val="00383269"/>
    <w:rsid w:val="00383927"/>
    <w:rsid w:val="003844E7"/>
    <w:rsid w:val="00384B94"/>
    <w:rsid w:val="00384C2D"/>
    <w:rsid w:val="00384CF7"/>
    <w:rsid w:val="00385960"/>
    <w:rsid w:val="00385B79"/>
    <w:rsid w:val="00386CFF"/>
    <w:rsid w:val="00387963"/>
    <w:rsid w:val="0039033D"/>
    <w:rsid w:val="00390421"/>
    <w:rsid w:val="00390F44"/>
    <w:rsid w:val="00391012"/>
    <w:rsid w:val="00391627"/>
    <w:rsid w:val="00391E31"/>
    <w:rsid w:val="0039200D"/>
    <w:rsid w:val="00394067"/>
    <w:rsid w:val="00394240"/>
    <w:rsid w:val="00394676"/>
    <w:rsid w:val="00394CEB"/>
    <w:rsid w:val="00394E72"/>
    <w:rsid w:val="003957FC"/>
    <w:rsid w:val="00396027"/>
    <w:rsid w:val="00397CAD"/>
    <w:rsid w:val="003A0626"/>
    <w:rsid w:val="003A0EA7"/>
    <w:rsid w:val="003A20B0"/>
    <w:rsid w:val="003A229B"/>
    <w:rsid w:val="003A2717"/>
    <w:rsid w:val="003A2818"/>
    <w:rsid w:val="003A2B21"/>
    <w:rsid w:val="003A2DFC"/>
    <w:rsid w:val="003A2E3C"/>
    <w:rsid w:val="003A32D9"/>
    <w:rsid w:val="003A4153"/>
    <w:rsid w:val="003A4170"/>
    <w:rsid w:val="003A4369"/>
    <w:rsid w:val="003A4457"/>
    <w:rsid w:val="003A4723"/>
    <w:rsid w:val="003A4954"/>
    <w:rsid w:val="003A4DCC"/>
    <w:rsid w:val="003A56C4"/>
    <w:rsid w:val="003A5D9B"/>
    <w:rsid w:val="003A68FA"/>
    <w:rsid w:val="003A6C91"/>
    <w:rsid w:val="003A7AE3"/>
    <w:rsid w:val="003B0558"/>
    <w:rsid w:val="003B05DC"/>
    <w:rsid w:val="003B0F06"/>
    <w:rsid w:val="003B1C0D"/>
    <w:rsid w:val="003B241D"/>
    <w:rsid w:val="003B2D70"/>
    <w:rsid w:val="003B3C55"/>
    <w:rsid w:val="003B3E99"/>
    <w:rsid w:val="003B3FDE"/>
    <w:rsid w:val="003B414D"/>
    <w:rsid w:val="003B485A"/>
    <w:rsid w:val="003B4C81"/>
    <w:rsid w:val="003B5BA2"/>
    <w:rsid w:val="003B6D82"/>
    <w:rsid w:val="003B6DB6"/>
    <w:rsid w:val="003B71FC"/>
    <w:rsid w:val="003B79A0"/>
    <w:rsid w:val="003B7AFC"/>
    <w:rsid w:val="003B7BDF"/>
    <w:rsid w:val="003C09B3"/>
    <w:rsid w:val="003C2AD4"/>
    <w:rsid w:val="003C2F16"/>
    <w:rsid w:val="003C3675"/>
    <w:rsid w:val="003C3C18"/>
    <w:rsid w:val="003C46BC"/>
    <w:rsid w:val="003C5073"/>
    <w:rsid w:val="003C5260"/>
    <w:rsid w:val="003C5287"/>
    <w:rsid w:val="003C5735"/>
    <w:rsid w:val="003C6DB5"/>
    <w:rsid w:val="003C731B"/>
    <w:rsid w:val="003C785F"/>
    <w:rsid w:val="003D0660"/>
    <w:rsid w:val="003D12D7"/>
    <w:rsid w:val="003D166E"/>
    <w:rsid w:val="003D1DC9"/>
    <w:rsid w:val="003D1E7E"/>
    <w:rsid w:val="003D221C"/>
    <w:rsid w:val="003D3369"/>
    <w:rsid w:val="003D3722"/>
    <w:rsid w:val="003D3A55"/>
    <w:rsid w:val="003D3BF2"/>
    <w:rsid w:val="003D3E0C"/>
    <w:rsid w:val="003D43F7"/>
    <w:rsid w:val="003D449B"/>
    <w:rsid w:val="003D4611"/>
    <w:rsid w:val="003D4EC2"/>
    <w:rsid w:val="003D4F4F"/>
    <w:rsid w:val="003D502F"/>
    <w:rsid w:val="003D5041"/>
    <w:rsid w:val="003D51D0"/>
    <w:rsid w:val="003D5E9D"/>
    <w:rsid w:val="003D6539"/>
    <w:rsid w:val="003E022D"/>
    <w:rsid w:val="003E0578"/>
    <w:rsid w:val="003E0B96"/>
    <w:rsid w:val="003E121F"/>
    <w:rsid w:val="003E1582"/>
    <w:rsid w:val="003E1774"/>
    <w:rsid w:val="003E18A2"/>
    <w:rsid w:val="003E1C9B"/>
    <w:rsid w:val="003E1CAE"/>
    <w:rsid w:val="003E2132"/>
    <w:rsid w:val="003E219D"/>
    <w:rsid w:val="003E253D"/>
    <w:rsid w:val="003E2E03"/>
    <w:rsid w:val="003E4293"/>
    <w:rsid w:val="003E46B6"/>
    <w:rsid w:val="003E4896"/>
    <w:rsid w:val="003E4CB9"/>
    <w:rsid w:val="003E531B"/>
    <w:rsid w:val="003E5DA9"/>
    <w:rsid w:val="003E5DC2"/>
    <w:rsid w:val="003E60F0"/>
    <w:rsid w:val="003E63F1"/>
    <w:rsid w:val="003E6A02"/>
    <w:rsid w:val="003E6C62"/>
    <w:rsid w:val="003E7446"/>
    <w:rsid w:val="003E74BE"/>
    <w:rsid w:val="003E7925"/>
    <w:rsid w:val="003E7AD4"/>
    <w:rsid w:val="003F05AA"/>
    <w:rsid w:val="003F119A"/>
    <w:rsid w:val="003F1A56"/>
    <w:rsid w:val="003F24D8"/>
    <w:rsid w:val="003F2A6A"/>
    <w:rsid w:val="003F2D63"/>
    <w:rsid w:val="003F2F16"/>
    <w:rsid w:val="003F3725"/>
    <w:rsid w:val="003F42A6"/>
    <w:rsid w:val="003F55DF"/>
    <w:rsid w:val="003F6A6B"/>
    <w:rsid w:val="003F774C"/>
    <w:rsid w:val="003F78C2"/>
    <w:rsid w:val="00401048"/>
    <w:rsid w:val="00401C59"/>
    <w:rsid w:val="00402722"/>
    <w:rsid w:val="004027D5"/>
    <w:rsid w:val="004046F2"/>
    <w:rsid w:val="00404F18"/>
    <w:rsid w:val="00406CF0"/>
    <w:rsid w:val="00406FA1"/>
    <w:rsid w:val="00406FEA"/>
    <w:rsid w:val="0040704D"/>
    <w:rsid w:val="004075C1"/>
    <w:rsid w:val="0041036E"/>
    <w:rsid w:val="004108D3"/>
    <w:rsid w:val="00410BEB"/>
    <w:rsid w:val="00410D5D"/>
    <w:rsid w:val="0041113B"/>
    <w:rsid w:val="0041258D"/>
    <w:rsid w:val="00412ECB"/>
    <w:rsid w:val="00413702"/>
    <w:rsid w:val="00414123"/>
    <w:rsid w:val="004141DC"/>
    <w:rsid w:val="00414332"/>
    <w:rsid w:val="004157B3"/>
    <w:rsid w:val="004161E2"/>
    <w:rsid w:val="004163ED"/>
    <w:rsid w:val="00416D9D"/>
    <w:rsid w:val="00416F7F"/>
    <w:rsid w:val="004175BB"/>
    <w:rsid w:val="004179FA"/>
    <w:rsid w:val="00417C33"/>
    <w:rsid w:val="00420CE6"/>
    <w:rsid w:val="00420D64"/>
    <w:rsid w:val="00420DB0"/>
    <w:rsid w:val="00421164"/>
    <w:rsid w:val="00421583"/>
    <w:rsid w:val="004219FA"/>
    <w:rsid w:val="00421A19"/>
    <w:rsid w:val="00421D05"/>
    <w:rsid w:val="00422096"/>
    <w:rsid w:val="0042245D"/>
    <w:rsid w:val="004227E8"/>
    <w:rsid w:val="00423DE3"/>
    <w:rsid w:val="00423F6B"/>
    <w:rsid w:val="00424D7F"/>
    <w:rsid w:val="00424D8D"/>
    <w:rsid w:val="00425F94"/>
    <w:rsid w:val="00426606"/>
    <w:rsid w:val="004269EA"/>
    <w:rsid w:val="00430559"/>
    <w:rsid w:val="004305E3"/>
    <w:rsid w:val="004312B8"/>
    <w:rsid w:val="00431418"/>
    <w:rsid w:val="00431CCF"/>
    <w:rsid w:val="00431E33"/>
    <w:rsid w:val="004329AA"/>
    <w:rsid w:val="00432B2B"/>
    <w:rsid w:val="00432B42"/>
    <w:rsid w:val="00432F97"/>
    <w:rsid w:val="004334DD"/>
    <w:rsid w:val="00433945"/>
    <w:rsid w:val="00434591"/>
    <w:rsid w:val="00434A02"/>
    <w:rsid w:val="0043616C"/>
    <w:rsid w:val="00436AF2"/>
    <w:rsid w:val="00436EE4"/>
    <w:rsid w:val="00437143"/>
    <w:rsid w:val="00437AC7"/>
    <w:rsid w:val="00440590"/>
    <w:rsid w:val="0044171B"/>
    <w:rsid w:val="00441F45"/>
    <w:rsid w:val="004421C7"/>
    <w:rsid w:val="004433C8"/>
    <w:rsid w:val="00443FDA"/>
    <w:rsid w:val="004444D8"/>
    <w:rsid w:val="00445047"/>
    <w:rsid w:val="00446FA1"/>
    <w:rsid w:val="00446FEF"/>
    <w:rsid w:val="00447F0C"/>
    <w:rsid w:val="00450B50"/>
    <w:rsid w:val="0045144F"/>
    <w:rsid w:val="00451B07"/>
    <w:rsid w:val="00451C97"/>
    <w:rsid w:val="00452A1F"/>
    <w:rsid w:val="0045302C"/>
    <w:rsid w:val="0045402A"/>
    <w:rsid w:val="00454BCF"/>
    <w:rsid w:val="00454D76"/>
    <w:rsid w:val="004552CA"/>
    <w:rsid w:val="00455855"/>
    <w:rsid w:val="00457117"/>
    <w:rsid w:val="00457DA9"/>
    <w:rsid w:val="0046060B"/>
    <w:rsid w:val="0046064D"/>
    <w:rsid w:val="004609F9"/>
    <w:rsid w:val="00460BAB"/>
    <w:rsid w:val="00461C45"/>
    <w:rsid w:val="004627A7"/>
    <w:rsid w:val="00462E8E"/>
    <w:rsid w:val="00464A4D"/>
    <w:rsid w:val="004659D6"/>
    <w:rsid w:val="00465AF8"/>
    <w:rsid w:val="00465DAE"/>
    <w:rsid w:val="0046708C"/>
    <w:rsid w:val="00467E46"/>
    <w:rsid w:val="00470736"/>
    <w:rsid w:val="004708E6"/>
    <w:rsid w:val="00470D81"/>
    <w:rsid w:val="004712CF"/>
    <w:rsid w:val="0047142F"/>
    <w:rsid w:val="0047168D"/>
    <w:rsid w:val="00472195"/>
    <w:rsid w:val="00473B2D"/>
    <w:rsid w:val="00473C7A"/>
    <w:rsid w:val="0047440B"/>
    <w:rsid w:val="0047503E"/>
    <w:rsid w:val="00475A77"/>
    <w:rsid w:val="00475BB0"/>
    <w:rsid w:val="00477D6B"/>
    <w:rsid w:val="004815EE"/>
    <w:rsid w:val="00481C3B"/>
    <w:rsid w:val="00482E49"/>
    <w:rsid w:val="00482F3C"/>
    <w:rsid w:val="00484E94"/>
    <w:rsid w:val="00485074"/>
    <w:rsid w:val="00485C7C"/>
    <w:rsid w:val="00486270"/>
    <w:rsid w:val="0049059F"/>
    <w:rsid w:val="0049123A"/>
    <w:rsid w:val="00491E28"/>
    <w:rsid w:val="00491E45"/>
    <w:rsid w:val="004927CF"/>
    <w:rsid w:val="0049351D"/>
    <w:rsid w:val="0049410E"/>
    <w:rsid w:val="00495829"/>
    <w:rsid w:val="004975EF"/>
    <w:rsid w:val="00497CC7"/>
    <w:rsid w:val="00497D4E"/>
    <w:rsid w:val="004A0577"/>
    <w:rsid w:val="004A15D4"/>
    <w:rsid w:val="004A1C28"/>
    <w:rsid w:val="004A231E"/>
    <w:rsid w:val="004A2854"/>
    <w:rsid w:val="004A3A0E"/>
    <w:rsid w:val="004A4F7F"/>
    <w:rsid w:val="004A4F9C"/>
    <w:rsid w:val="004A5870"/>
    <w:rsid w:val="004A6D4E"/>
    <w:rsid w:val="004A6E49"/>
    <w:rsid w:val="004A6F4A"/>
    <w:rsid w:val="004A6FA3"/>
    <w:rsid w:val="004B00C7"/>
    <w:rsid w:val="004B0284"/>
    <w:rsid w:val="004B0A20"/>
    <w:rsid w:val="004B0B3D"/>
    <w:rsid w:val="004B0CF5"/>
    <w:rsid w:val="004B1168"/>
    <w:rsid w:val="004B154A"/>
    <w:rsid w:val="004B1834"/>
    <w:rsid w:val="004B19CA"/>
    <w:rsid w:val="004B2133"/>
    <w:rsid w:val="004B271E"/>
    <w:rsid w:val="004B28A0"/>
    <w:rsid w:val="004B29F8"/>
    <w:rsid w:val="004B2ED0"/>
    <w:rsid w:val="004B2F71"/>
    <w:rsid w:val="004B3001"/>
    <w:rsid w:val="004B350F"/>
    <w:rsid w:val="004B368A"/>
    <w:rsid w:val="004B3A29"/>
    <w:rsid w:val="004B437C"/>
    <w:rsid w:val="004B47AB"/>
    <w:rsid w:val="004B59A7"/>
    <w:rsid w:val="004B6E55"/>
    <w:rsid w:val="004B73A0"/>
    <w:rsid w:val="004B7B8C"/>
    <w:rsid w:val="004C030F"/>
    <w:rsid w:val="004C0C1E"/>
    <w:rsid w:val="004C13EB"/>
    <w:rsid w:val="004C158E"/>
    <w:rsid w:val="004C1E1A"/>
    <w:rsid w:val="004C2029"/>
    <w:rsid w:val="004C26A4"/>
    <w:rsid w:val="004C4840"/>
    <w:rsid w:val="004C4A76"/>
    <w:rsid w:val="004C53CC"/>
    <w:rsid w:val="004C571B"/>
    <w:rsid w:val="004C591A"/>
    <w:rsid w:val="004C6403"/>
    <w:rsid w:val="004C6E2D"/>
    <w:rsid w:val="004C75CB"/>
    <w:rsid w:val="004C7866"/>
    <w:rsid w:val="004C7B8F"/>
    <w:rsid w:val="004D040C"/>
    <w:rsid w:val="004D04C8"/>
    <w:rsid w:val="004D084C"/>
    <w:rsid w:val="004D1B6D"/>
    <w:rsid w:val="004D346D"/>
    <w:rsid w:val="004D3A38"/>
    <w:rsid w:val="004D4169"/>
    <w:rsid w:val="004D424A"/>
    <w:rsid w:val="004D42FD"/>
    <w:rsid w:val="004D4FE7"/>
    <w:rsid w:val="004D542D"/>
    <w:rsid w:val="004D58AC"/>
    <w:rsid w:val="004D644F"/>
    <w:rsid w:val="004D6D30"/>
    <w:rsid w:val="004D7B0B"/>
    <w:rsid w:val="004D7D94"/>
    <w:rsid w:val="004E001B"/>
    <w:rsid w:val="004E019F"/>
    <w:rsid w:val="004E0BE2"/>
    <w:rsid w:val="004E232F"/>
    <w:rsid w:val="004E29D5"/>
    <w:rsid w:val="004E34E7"/>
    <w:rsid w:val="004E4A4B"/>
    <w:rsid w:val="004E4EE4"/>
    <w:rsid w:val="004E578F"/>
    <w:rsid w:val="004E62AC"/>
    <w:rsid w:val="004E7930"/>
    <w:rsid w:val="004E7B62"/>
    <w:rsid w:val="004E7DDE"/>
    <w:rsid w:val="004E7F94"/>
    <w:rsid w:val="004F1223"/>
    <w:rsid w:val="004F1311"/>
    <w:rsid w:val="004F15B6"/>
    <w:rsid w:val="004F20D2"/>
    <w:rsid w:val="004F21F7"/>
    <w:rsid w:val="004F27F6"/>
    <w:rsid w:val="004F2ED3"/>
    <w:rsid w:val="004F3589"/>
    <w:rsid w:val="004F384A"/>
    <w:rsid w:val="004F3A60"/>
    <w:rsid w:val="004F3B4B"/>
    <w:rsid w:val="004F40B4"/>
    <w:rsid w:val="004F44A0"/>
    <w:rsid w:val="004F49F0"/>
    <w:rsid w:val="004F5A3E"/>
    <w:rsid w:val="004F5C23"/>
    <w:rsid w:val="004F66CD"/>
    <w:rsid w:val="004F69CB"/>
    <w:rsid w:val="004F7487"/>
    <w:rsid w:val="004F7622"/>
    <w:rsid w:val="004F78D6"/>
    <w:rsid w:val="004F7AF3"/>
    <w:rsid w:val="004F7B89"/>
    <w:rsid w:val="00500AE9"/>
    <w:rsid w:val="0050249B"/>
    <w:rsid w:val="005028C5"/>
    <w:rsid w:val="00502925"/>
    <w:rsid w:val="00503D63"/>
    <w:rsid w:val="00503D6F"/>
    <w:rsid w:val="0050418D"/>
    <w:rsid w:val="00504399"/>
    <w:rsid w:val="00504715"/>
    <w:rsid w:val="00504D88"/>
    <w:rsid w:val="00504EC4"/>
    <w:rsid w:val="00504F3A"/>
    <w:rsid w:val="0050551F"/>
    <w:rsid w:val="005055D5"/>
    <w:rsid w:val="00505E5A"/>
    <w:rsid w:val="0050622E"/>
    <w:rsid w:val="005067DB"/>
    <w:rsid w:val="0050682B"/>
    <w:rsid w:val="00507DAD"/>
    <w:rsid w:val="00510A99"/>
    <w:rsid w:val="0051150F"/>
    <w:rsid w:val="005116DB"/>
    <w:rsid w:val="00511729"/>
    <w:rsid w:val="00511D60"/>
    <w:rsid w:val="00511D96"/>
    <w:rsid w:val="005123AF"/>
    <w:rsid w:val="00512CD9"/>
    <w:rsid w:val="00513289"/>
    <w:rsid w:val="00513A37"/>
    <w:rsid w:val="00515376"/>
    <w:rsid w:val="00515629"/>
    <w:rsid w:val="00515AA6"/>
    <w:rsid w:val="0051612E"/>
    <w:rsid w:val="005168D8"/>
    <w:rsid w:val="00520D78"/>
    <w:rsid w:val="0052137B"/>
    <w:rsid w:val="00521559"/>
    <w:rsid w:val="00521E5E"/>
    <w:rsid w:val="00522A9D"/>
    <w:rsid w:val="00522B4F"/>
    <w:rsid w:val="00523062"/>
    <w:rsid w:val="005247EC"/>
    <w:rsid w:val="005247FD"/>
    <w:rsid w:val="00524A62"/>
    <w:rsid w:val="0052575A"/>
    <w:rsid w:val="005259AD"/>
    <w:rsid w:val="005262DA"/>
    <w:rsid w:val="00526B5C"/>
    <w:rsid w:val="00526CDB"/>
    <w:rsid w:val="005275BA"/>
    <w:rsid w:val="005277D8"/>
    <w:rsid w:val="00530E00"/>
    <w:rsid w:val="00530E98"/>
    <w:rsid w:val="0053179A"/>
    <w:rsid w:val="005317D6"/>
    <w:rsid w:val="00531F94"/>
    <w:rsid w:val="005326CE"/>
    <w:rsid w:val="005331EB"/>
    <w:rsid w:val="0053330F"/>
    <w:rsid w:val="00533907"/>
    <w:rsid w:val="00533DA1"/>
    <w:rsid w:val="00534690"/>
    <w:rsid w:val="005360A5"/>
    <w:rsid w:val="00536759"/>
    <w:rsid w:val="005378B8"/>
    <w:rsid w:val="00537942"/>
    <w:rsid w:val="005407D4"/>
    <w:rsid w:val="00540B07"/>
    <w:rsid w:val="00543792"/>
    <w:rsid w:val="0054428F"/>
    <w:rsid w:val="005448B1"/>
    <w:rsid w:val="005454DC"/>
    <w:rsid w:val="00546490"/>
    <w:rsid w:val="00547314"/>
    <w:rsid w:val="00547A71"/>
    <w:rsid w:val="00547ED4"/>
    <w:rsid w:val="00551DEC"/>
    <w:rsid w:val="00551FD1"/>
    <w:rsid w:val="0055224E"/>
    <w:rsid w:val="00552666"/>
    <w:rsid w:val="00552978"/>
    <w:rsid w:val="00552CBB"/>
    <w:rsid w:val="00553891"/>
    <w:rsid w:val="00553FA8"/>
    <w:rsid w:val="005553B8"/>
    <w:rsid w:val="00556699"/>
    <w:rsid w:val="00556A9C"/>
    <w:rsid w:val="00557180"/>
    <w:rsid w:val="00557C77"/>
    <w:rsid w:val="00560BBF"/>
    <w:rsid w:val="005610E2"/>
    <w:rsid w:val="0056157D"/>
    <w:rsid w:val="0056215B"/>
    <w:rsid w:val="00562362"/>
    <w:rsid w:val="005626BB"/>
    <w:rsid w:val="005628FD"/>
    <w:rsid w:val="00562F97"/>
    <w:rsid w:val="00563B9C"/>
    <w:rsid w:val="00564101"/>
    <w:rsid w:val="00564622"/>
    <w:rsid w:val="00564AFB"/>
    <w:rsid w:val="00564F67"/>
    <w:rsid w:val="0056578A"/>
    <w:rsid w:val="0056595B"/>
    <w:rsid w:val="00565D6E"/>
    <w:rsid w:val="00567B48"/>
    <w:rsid w:val="005716EF"/>
    <w:rsid w:val="00571774"/>
    <w:rsid w:val="0057179A"/>
    <w:rsid w:val="00571C0D"/>
    <w:rsid w:val="00572184"/>
    <w:rsid w:val="00572C4C"/>
    <w:rsid w:val="00573BA2"/>
    <w:rsid w:val="0057499D"/>
    <w:rsid w:val="0057516E"/>
    <w:rsid w:val="00575AB3"/>
    <w:rsid w:val="0057605E"/>
    <w:rsid w:val="00576A3C"/>
    <w:rsid w:val="00576E09"/>
    <w:rsid w:val="00577261"/>
    <w:rsid w:val="00580601"/>
    <w:rsid w:val="00580A96"/>
    <w:rsid w:val="00580C63"/>
    <w:rsid w:val="00581A10"/>
    <w:rsid w:val="00581B78"/>
    <w:rsid w:val="00581DB2"/>
    <w:rsid w:val="00581E14"/>
    <w:rsid w:val="00581E63"/>
    <w:rsid w:val="00582320"/>
    <w:rsid w:val="00582C38"/>
    <w:rsid w:val="00582EF5"/>
    <w:rsid w:val="00583CFF"/>
    <w:rsid w:val="005849A1"/>
    <w:rsid w:val="00584B55"/>
    <w:rsid w:val="00584DEC"/>
    <w:rsid w:val="00585003"/>
    <w:rsid w:val="005855F5"/>
    <w:rsid w:val="00585E30"/>
    <w:rsid w:val="00585ED0"/>
    <w:rsid w:val="0058729C"/>
    <w:rsid w:val="00587B66"/>
    <w:rsid w:val="00587EF6"/>
    <w:rsid w:val="005928AC"/>
    <w:rsid w:val="00592B57"/>
    <w:rsid w:val="00594747"/>
    <w:rsid w:val="00594844"/>
    <w:rsid w:val="00594BA8"/>
    <w:rsid w:val="00594C5C"/>
    <w:rsid w:val="0059699F"/>
    <w:rsid w:val="00596B66"/>
    <w:rsid w:val="0059704E"/>
    <w:rsid w:val="0059756D"/>
    <w:rsid w:val="005976CB"/>
    <w:rsid w:val="005977DA"/>
    <w:rsid w:val="0059787D"/>
    <w:rsid w:val="005A1C87"/>
    <w:rsid w:val="005A1DBD"/>
    <w:rsid w:val="005A1DF9"/>
    <w:rsid w:val="005A22AF"/>
    <w:rsid w:val="005A3177"/>
    <w:rsid w:val="005A646E"/>
    <w:rsid w:val="005A6684"/>
    <w:rsid w:val="005A6F41"/>
    <w:rsid w:val="005A6FF9"/>
    <w:rsid w:val="005A74DD"/>
    <w:rsid w:val="005A7AE7"/>
    <w:rsid w:val="005B19F0"/>
    <w:rsid w:val="005B1E0B"/>
    <w:rsid w:val="005B1E60"/>
    <w:rsid w:val="005B27FC"/>
    <w:rsid w:val="005B3441"/>
    <w:rsid w:val="005B37F3"/>
    <w:rsid w:val="005B44DA"/>
    <w:rsid w:val="005B4923"/>
    <w:rsid w:val="005B4E3B"/>
    <w:rsid w:val="005B62F0"/>
    <w:rsid w:val="005B662E"/>
    <w:rsid w:val="005B6B04"/>
    <w:rsid w:val="005B7AEB"/>
    <w:rsid w:val="005C019A"/>
    <w:rsid w:val="005C02A4"/>
    <w:rsid w:val="005C038D"/>
    <w:rsid w:val="005C1D80"/>
    <w:rsid w:val="005C50FA"/>
    <w:rsid w:val="005C6DB6"/>
    <w:rsid w:val="005C6DD2"/>
    <w:rsid w:val="005C74BA"/>
    <w:rsid w:val="005C7812"/>
    <w:rsid w:val="005C79C9"/>
    <w:rsid w:val="005C7CDE"/>
    <w:rsid w:val="005C7FC4"/>
    <w:rsid w:val="005D013B"/>
    <w:rsid w:val="005D04EE"/>
    <w:rsid w:val="005D0707"/>
    <w:rsid w:val="005D075E"/>
    <w:rsid w:val="005D0BE8"/>
    <w:rsid w:val="005D0F8B"/>
    <w:rsid w:val="005D157A"/>
    <w:rsid w:val="005D15B8"/>
    <w:rsid w:val="005D1B50"/>
    <w:rsid w:val="005D1CFD"/>
    <w:rsid w:val="005D1F39"/>
    <w:rsid w:val="005D2552"/>
    <w:rsid w:val="005D3251"/>
    <w:rsid w:val="005D3393"/>
    <w:rsid w:val="005D4345"/>
    <w:rsid w:val="005D47E3"/>
    <w:rsid w:val="005D4920"/>
    <w:rsid w:val="005D4BF9"/>
    <w:rsid w:val="005D53DE"/>
    <w:rsid w:val="005D699E"/>
    <w:rsid w:val="005D7049"/>
    <w:rsid w:val="005D73BE"/>
    <w:rsid w:val="005E0249"/>
    <w:rsid w:val="005E150A"/>
    <w:rsid w:val="005E16C2"/>
    <w:rsid w:val="005E1CF7"/>
    <w:rsid w:val="005E28CB"/>
    <w:rsid w:val="005E2FF2"/>
    <w:rsid w:val="005E37EA"/>
    <w:rsid w:val="005E480A"/>
    <w:rsid w:val="005E4E77"/>
    <w:rsid w:val="005E533E"/>
    <w:rsid w:val="005E56AD"/>
    <w:rsid w:val="005E5B92"/>
    <w:rsid w:val="005E720D"/>
    <w:rsid w:val="005E728A"/>
    <w:rsid w:val="005E7DD5"/>
    <w:rsid w:val="005F0128"/>
    <w:rsid w:val="005F04FB"/>
    <w:rsid w:val="005F0C38"/>
    <w:rsid w:val="005F1DAF"/>
    <w:rsid w:val="005F1FF6"/>
    <w:rsid w:val="005F3271"/>
    <w:rsid w:val="005F32A6"/>
    <w:rsid w:val="005F34C8"/>
    <w:rsid w:val="005F392D"/>
    <w:rsid w:val="005F3EB4"/>
    <w:rsid w:val="005F43C7"/>
    <w:rsid w:val="005F4E4F"/>
    <w:rsid w:val="005F4F3A"/>
    <w:rsid w:val="005F5023"/>
    <w:rsid w:val="005F5615"/>
    <w:rsid w:val="005F5BB9"/>
    <w:rsid w:val="005F6C38"/>
    <w:rsid w:val="005F6DD6"/>
    <w:rsid w:val="005F70D6"/>
    <w:rsid w:val="00600F14"/>
    <w:rsid w:val="006018C8"/>
    <w:rsid w:val="00601A0A"/>
    <w:rsid w:val="00601F7B"/>
    <w:rsid w:val="00602051"/>
    <w:rsid w:val="0060216B"/>
    <w:rsid w:val="00603662"/>
    <w:rsid w:val="0060452C"/>
    <w:rsid w:val="0060470D"/>
    <w:rsid w:val="00604BCE"/>
    <w:rsid w:val="00604D05"/>
    <w:rsid w:val="00604DBC"/>
    <w:rsid w:val="00605EAB"/>
    <w:rsid w:val="00605FBE"/>
    <w:rsid w:val="0060659E"/>
    <w:rsid w:val="00606F76"/>
    <w:rsid w:val="00607C8F"/>
    <w:rsid w:val="006104E4"/>
    <w:rsid w:val="00610575"/>
    <w:rsid w:val="006108F9"/>
    <w:rsid w:val="006111D5"/>
    <w:rsid w:val="006111F5"/>
    <w:rsid w:val="006113DF"/>
    <w:rsid w:val="00613C5F"/>
    <w:rsid w:val="006140EB"/>
    <w:rsid w:val="00614BFF"/>
    <w:rsid w:val="00614DE6"/>
    <w:rsid w:val="0061569E"/>
    <w:rsid w:val="00615A09"/>
    <w:rsid w:val="006163CC"/>
    <w:rsid w:val="00616E76"/>
    <w:rsid w:val="00617013"/>
    <w:rsid w:val="00620A7B"/>
    <w:rsid w:val="00620B5C"/>
    <w:rsid w:val="00621046"/>
    <w:rsid w:val="00622595"/>
    <w:rsid w:val="006227B1"/>
    <w:rsid w:val="0062321B"/>
    <w:rsid w:val="0062334B"/>
    <w:rsid w:val="006234CD"/>
    <w:rsid w:val="00623E11"/>
    <w:rsid w:val="0062483D"/>
    <w:rsid w:val="00624B39"/>
    <w:rsid w:val="00625A0D"/>
    <w:rsid w:val="006261AC"/>
    <w:rsid w:val="0062675F"/>
    <w:rsid w:val="00626D42"/>
    <w:rsid w:val="00626F5F"/>
    <w:rsid w:val="00627D88"/>
    <w:rsid w:val="006309BC"/>
    <w:rsid w:val="00630B95"/>
    <w:rsid w:val="00630CBB"/>
    <w:rsid w:val="00630EBD"/>
    <w:rsid w:val="00632184"/>
    <w:rsid w:val="0063260F"/>
    <w:rsid w:val="00632987"/>
    <w:rsid w:val="00632B89"/>
    <w:rsid w:val="00634192"/>
    <w:rsid w:val="006346EF"/>
    <w:rsid w:val="00634F81"/>
    <w:rsid w:val="00635B45"/>
    <w:rsid w:val="006363A0"/>
    <w:rsid w:val="006365E0"/>
    <w:rsid w:val="0063698D"/>
    <w:rsid w:val="006411DE"/>
    <w:rsid w:val="0064173A"/>
    <w:rsid w:val="00641F09"/>
    <w:rsid w:val="00641F65"/>
    <w:rsid w:val="006420A8"/>
    <w:rsid w:val="006422C6"/>
    <w:rsid w:val="006438F4"/>
    <w:rsid w:val="006439E1"/>
    <w:rsid w:val="00644874"/>
    <w:rsid w:val="006448C5"/>
    <w:rsid w:val="00644B97"/>
    <w:rsid w:val="0064522C"/>
    <w:rsid w:val="006454D9"/>
    <w:rsid w:val="00645EF4"/>
    <w:rsid w:val="00647E34"/>
    <w:rsid w:val="00647FE8"/>
    <w:rsid w:val="006500A5"/>
    <w:rsid w:val="006505CD"/>
    <w:rsid w:val="00651517"/>
    <w:rsid w:val="006516E0"/>
    <w:rsid w:val="0065187C"/>
    <w:rsid w:val="00651A76"/>
    <w:rsid w:val="00651B5A"/>
    <w:rsid w:val="00652779"/>
    <w:rsid w:val="006529CE"/>
    <w:rsid w:val="0065436C"/>
    <w:rsid w:val="00654AD9"/>
    <w:rsid w:val="00654FDB"/>
    <w:rsid w:val="00655092"/>
    <w:rsid w:val="006555BD"/>
    <w:rsid w:val="00655C4B"/>
    <w:rsid w:val="006561DF"/>
    <w:rsid w:val="00656222"/>
    <w:rsid w:val="0065643F"/>
    <w:rsid w:val="0065715F"/>
    <w:rsid w:val="006578EF"/>
    <w:rsid w:val="006579F3"/>
    <w:rsid w:val="00660153"/>
    <w:rsid w:val="00661A96"/>
    <w:rsid w:val="00662D07"/>
    <w:rsid w:val="00663D45"/>
    <w:rsid w:val="00664B97"/>
    <w:rsid w:val="00664CB9"/>
    <w:rsid w:val="00665424"/>
    <w:rsid w:val="00665584"/>
    <w:rsid w:val="00666B45"/>
    <w:rsid w:val="006676E2"/>
    <w:rsid w:val="00670388"/>
    <w:rsid w:val="00670816"/>
    <w:rsid w:val="0067143F"/>
    <w:rsid w:val="00671569"/>
    <w:rsid w:val="00671A4A"/>
    <w:rsid w:val="00671E26"/>
    <w:rsid w:val="006727AB"/>
    <w:rsid w:val="00672D5B"/>
    <w:rsid w:val="006730F1"/>
    <w:rsid w:val="00674393"/>
    <w:rsid w:val="006750FB"/>
    <w:rsid w:val="006750FF"/>
    <w:rsid w:val="0067515A"/>
    <w:rsid w:val="00675591"/>
    <w:rsid w:val="00675A77"/>
    <w:rsid w:val="00675AE1"/>
    <w:rsid w:val="00675B63"/>
    <w:rsid w:val="00676525"/>
    <w:rsid w:val="00676C7A"/>
    <w:rsid w:val="00676E30"/>
    <w:rsid w:val="0068042E"/>
    <w:rsid w:val="00681901"/>
    <w:rsid w:val="0068260C"/>
    <w:rsid w:val="00682B8C"/>
    <w:rsid w:val="00682F8A"/>
    <w:rsid w:val="0068337F"/>
    <w:rsid w:val="00683816"/>
    <w:rsid w:val="00683ED1"/>
    <w:rsid w:val="006847DF"/>
    <w:rsid w:val="00684A23"/>
    <w:rsid w:val="00684EC2"/>
    <w:rsid w:val="006851BE"/>
    <w:rsid w:val="00685A06"/>
    <w:rsid w:val="00685EB4"/>
    <w:rsid w:val="006861F1"/>
    <w:rsid w:val="006865B1"/>
    <w:rsid w:val="0069022F"/>
    <w:rsid w:val="00690337"/>
    <w:rsid w:val="00690ED4"/>
    <w:rsid w:val="0069161C"/>
    <w:rsid w:val="006917AD"/>
    <w:rsid w:val="0069184F"/>
    <w:rsid w:val="00692199"/>
    <w:rsid w:val="006922DA"/>
    <w:rsid w:val="00692511"/>
    <w:rsid w:val="006929C0"/>
    <w:rsid w:val="00692DEA"/>
    <w:rsid w:val="00692EE6"/>
    <w:rsid w:val="00692FD1"/>
    <w:rsid w:val="00693291"/>
    <w:rsid w:val="006956D2"/>
    <w:rsid w:val="00695CE6"/>
    <w:rsid w:val="00695D08"/>
    <w:rsid w:val="006963CB"/>
    <w:rsid w:val="00696681"/>
    <w:rsid w:val="00696A58"/>
    <w:rsid w:val="00696F16"/>
    <w:rsid w:val="00697FA3"/>
    <w:rsid w:val="006A042A"/>
    <w:rsid w:val="006A17AF"/>
    <w:rsid w:val="006A1868"/>
    <w:rsid w:val="006A1B9C"/>
    <w:rsid w:val="006A2502"/>
    <w:rsid w:val="006A3973"/>
    <w:rsid w:val="006A4C05"/>
    <w:rsid w:val="006A559D"/>
    <w:rsid w:val="006A5A61"/>
    <w:rsid w:val="006A5C28"/>
    <w:rsid w:val="006A66B7"/>
    <w:rsid w:val="006A72B0"/>
    <w:rsid w:val="006A736B"/>
    <w:rsid w:val="006A744D"/>
    <w:rsid w:val="006A777F"/>
    <w:rsid w:val="006A7CE6"/>
    <w:rsid w:val="006A7DA2"/>
    <w:rsid w:val="006A7F86"/>
    <w:rsid w:val="006B0487"/>
    <w:rsid w:val="006B09D7"/>
    <w:rsid w:val="006B0C94"/>
    <w:rsid w:val="006B11DF"/>
    <w:rsid w:val="006B177A"/>
    <w:rsid w:val="006B2376"/>
    <w:rsid w:val="006B247B"/>
    <w:rsid w:val="006B3176"/>
    <w:rsid w:val="006B3AA5"/>
    <w:rsid w:val="006B3F41"/>
    <w:rsid w:val="006B4CAF"/>
    <w:rsid w:val="006B4DA1"/>
    <w:rsid w:val="006B4E52"/>
    <w:rsid w:val="006B530E"/>
    <w:rsid w:val="006B53D8"/>
    <w:rsid w:val="006B5540"/>
    <w:rsid w:val="006C24FA"/>
    <w:rsid w:val="006C2B84"/>
    <w:rsid w:val="006C33A7"/>
    <w:rsid w:val="006C348A"/>
    <w:rsid w:val="006C3D2A"/>
    <w:rsid w:val="006C3DFC"/>
    <w:rsid w:val="006C4E2D"/>
    <w:rsid w:val="006C563C"/>
    <w:rsid w:val="006C6396"/>
    <w:rsid w:val="006C6C48"/>
    <w:rsid w:val="006C6FE0"/>
    <w:rsid w:val="006C7E75"/>
    <w:rsid w:val="006D0566"/>
    <w:rsid w:val="006D06F6"/>
    <w:rsid w:val="006D1B67"/>
    <w:rsid w:val="006D1C6E"/>
    <w:rsid w:val="006D245B"/>
    <w:rsid w:val="006D2570"/>
    <w:rsid w:val="006D3ACB"/>
    <w:rsid w:val="006D3B44"/>
    <w:rsid w:val="006D4016"/>
    <w:rsid w:val="006D4768"/>
    <w:rsid w:val="006D505A"/>
    <w:rsid w:val="006D513A"/>
    <w:rsid w:val="006D5502"/>
    <w:rsid w:val="006D58E0"/>
    <w:rsid w:val="006D5D28"/>
    <w:rsid w:val="006D5DE7"/>
    <w:rsid w:val="006D66ED"/>
    <w:rsid w:val="006D6B11"/>
    <w:rsid w:val="006D6B94"/>
    <w:rsid w:val="006D71B0"/>
    <w:rsid w:val="006D7648"/>
    <w:rsid w:val="006D784F"/>
    <w:rsid w:val="006E0BCA"/>
    <w:rsid w:val="006E1768"/>
    <w:rsid w:val="006E1BDB"/>
    <w:rsid w:val="006E210A"/>
    <w:rsid w:val="006E23EB"/>
    <w:rsid w:val="006E260B"/>
    <w:rsid w:val="006E2AC9"/>
    <w:rsid w:val="006E2EA4"/>
    <w:rsid w:val="006E39D7"/>
    <w:rsid w:val="006E4275"/>
    <w:rsid w:val="006E4AB0"/>
    <w:rsid w:val="006E4D68"/>
    <w:rsid w:val="006E4F14"/>
    <w:rsid w:val="006E50B0"/>
    <w:rsid w:val="006E777C"/>
    <w:rsid w:val="006E790C"/>
    <w:rsid w:val="006E7F53"/>
    <w:rsid w:val="006F0451"/>
    <w:rsid w:val="006F04C9"/>
    <w:rsid w:val="006F1086"/>
    <w:rsid w:val="006F1890"/>
    <w:rsid w:val="006F18F0"/>
    <w:rsid w:val="006F253C"/>
    <w:rsid w:val="006F2FFB"/>
    <w:rsid w:val="006F364A"/>
    <w:rsid w:val="006F3822"/>
    <w:rsid w:val="006F5A6A"/>
    <w:rsid w:val="006F6630"/>
    <w:rsid w:val="006F7034"/>
    <w:rsid w:val="006F79CF"/>
    <w:rsid w:val="006F7C61"/>
    <w:rsid w:val="00700381"/>
    <w:rsid w:val="00700B6A"/>
    <w:rsid w:val="00701628"/>
    <w:rsid w:val="00702BE5"/>
    <w:rsid w:val="00703339"/>
    <w:rsid w:val="007043E6"/>
    <w:rsid w:val="00704D1F"/>
    <w:rsid w:val="0070501E"/>
    <w:rsid w:val="00705024"/>
    <w:rsid w:val="007059DE"/>
    <w:rsid w:val="00705E16"/>
    <w:rsid w:val="0070612F"/>
    <w:rsid w:val="007067D4"/>
    <w:rsid w:val="0070707A"/>
    <w:rsid w:val="00707942"/>
    <w:rsid w:val="00707B96"/>
    <w:rsid w:val="00707CB6"/>
    <w:rsid w:val="00710490"/>
    <w:rsid w:val="00710B54"/>
    <w:rsid w:val="0071214F"/>
    <w:rsid w:val="0071248C"/>
    <w:rsid w:val="007137C8"/>
    <w:rsid w:val="00714423"/>
    <w:rsid w:val="007152B1"/>
    <w:rsid w:val="007155B8"/>
    <w:rsid w:val="007156A6"/>
    <w:rsid w:val="007165DD"/>
    <w:rsid w:val="00717294"/>
    <w:rsid w:val="0071747C"/>
    <w:rsid w:val="00717BFE"/>
    <w:rsid w:val="00720286"/>
    <w:rsid w:val="00720517"/>
    <w:rsid w:val="00720B00"/>
    <w:rsid w:val="00721E08"/>
    <w:rsid w:val="0072223E"/>
    <w:rsid w:val="0072332A"/>
    <w:rsid w:val="007233D0"/>
    <w:rsid w:val="00723DE5"/>
    <w:rsid w:val="00725C7E"/>
    <w:rsid w:val="00726111"/>
    <w:rsid w:val="0072617E"/>
    <w:rsid w:val="00727491"/>
    <w:rsid w:val="00727690"/>
    <w:rsid w:val="007277A6"/>
    <w:rsid w:val="00727806"/>
    <w:rsid w:val="00730566"/>
    <w:rsid w:val="00731B28"/>
    <w:rsid w:val="00732377"/>
    <w:rsid w:val="00733A75"/>
    <w:rsid w:val="00734A63"/>
    <w:rsid w:val="00734D5D"/>
    <w:rsid w:val="00734FAF"/>
    <w:rsid w:val="0073566F"/>
    <w:rsid w:val="0073675D"/>
    <w:rsid w:val="00736770"/>
    <w:rsid w:val="00736AAC"/>
    <w:rsid w:val="0073731A"/>
    <w:rsid w:val="007373E7"/>
    <w:rsid w:val="0073760A"/>
    <w:rsid w:val="007379AF"/>
    <w:rsid w:val="00740215"/>
    <w:rsid w:val="007404A0"/>
    <w:rsid w:val="0074101B"/>
    <w:rsid w:val="007411AD"/>
    <w:rsid w:val="0074142D"/>
    <w:rsid w:val="007415B5"/>
    <w:rsid w:val="007416B4"/>
    <w:rsid w:val="00741716"/>
    <w:rsid w:val="007424F5"/>
    <w:rsid w:val="0074269D"/>
    <w:rsid w:val="0074442C"/>
    <w:rsid w:val="00744449"/>
    <w:rsid w:val="0074444B"/>
    <w:rsid w:val="00744D3E"/>
    <w:rsid w:val="007456E3"/>
    <w:rsid w:val="00746465"/>
    <w:rsid w:val="00746FDB"/>
    <w:rsid w:val="0074791F"/>
    <w:rsid w:val="007503C5"/>
    <w:rsid w:val="007504A7"/>
    <w:rsid w:val="007511C7"/>
    <w:rsid w:val="00751746"/>
    <w:rsid w:val="00751846"/>
    <w:rsid w:val="00751E2B"/>
    <w:rsid w:val="00752659"/>
    <w:rsid w:val="00753D0A"/>
    <w:rsid w:val="00753ECD"/>
    <w:rsid w:val="007543D4"/>
    <w:rsid w:val="007545FE"/>
    <w:rsid w:val="00754D98"/>
    <w:rsid w:val="007567C5"/>
    <w:rsid w:val="00756882"/>
    <w:rsid w:val="00760EBC"/>
    <w:rsid w:val="00761C20"/>
    <w:rsid w:val="007635BD"/>
    <w:rsid w:val="00764F42"/>
    <w:rsid w:val="00764FC4"/>
    <w:rsid w:val="00765945"/>
    <w:rsid w:val="00765C68"/>
    <w:rsid w:val="00766FDE"/>
    <w:rsid w:val="00770177"/>
    <w:rsid w:val="00771639"/>
    <w:rsid w:val="00771680"/>
    <w:rsid w:val="007718FF"/>
    <w:rsid w:val="00771D52"/>
    <w:rsid w:val="00772545"/>
    <w:rsid w:val="00772883"/>
    <w:rsid w:val="00772CFE"/>
    <w:rsid w:val="00773773"/>
    <w:rsid w:val="00773AA3"/>
    <w:rsid w:val="00773CFF"/>
    <w:rsid w:val="0077435E"/>
    <w:rsid w:val="00774A3A"/>
    <w:rsid w:val="00774A96"/>
    <w:rsid w:val="00775449"/>
    <w:rsid w:val="007758A6"/>
    <w:rsid w:val="00775FBF"/>
    <w:rsid w:val="00776C97"/>
    <w:rsid w:val="00777003"/>
    <w:rsid w:val="00777242"/>
    <w:rsid w:val="00777A2F"/>
    <w:rsid w:val="00777B8F"/>
    <w:rsid w:val="00777E6B"/>
    <w:rsid w:val="00781011"/>
    <w:rsid w:val="007815AF"/>
    <w:rsid w:val="00781FCB"/>
    <w:rsid w:val="007820AC"/>
    <w:rsid w:val="007824EA"/>
    <w:rsid w:val="00782C46"/>
    <w:rsid w:val="00783FFD"/>
    <w:rsid w:val="00784066"/>
    <w:rsid w:val="007843EC"/>
    <w:rsid w:val="007849F5"/>
    <w:rsid w:val="00785051"/>
    <w:rsid w:val="00785A41"/>
    <w:rsid w:val="00786266"/>
    <w:rsid w:val="00786616"/>
    <w:rsid w:val="00786654"/>
    <w:rsid w:val="00786C87"/>
    <w:rsid w:val="0078701E"/>
    <w:rsid w:val="0078714A"/>
    <w:rsid w:val="00787428"/>
    <w:rsid w:val="00787B6E"/>
    <w:rsid w:val="00787F6D"/>
    <w:rsid w:val="0079003F"/>
    <w:rsid w:val="00790471"/>
    <w:rsid w:val="00790847"/>
    <w:rsid w:val="00790C8E"/>
    <w:rsid w:val="00790CC5"/>
    <w:rsid w:val="00790F7B"/>
    <w:rsid w:val="00791D91"/>
    <w:rsid w:val="0079376B"/>
    <w:rsid w:val="007948AE"/>
    <w:rsid w:val="00794A0B"/>
    <w:rsid w:val="00794B43"/>
    <w:rsid w:val="00794BDD"/>
    <w:rsid w:val="00796B92"/>
    <w:rsid w:val="007A1D9C"/>
    <w:rsid w:val="007A29AA"/>
    <w:rsid w:val="007A3489"/>
    <w:rsid w:val="007A37C6"/>
    <w:rsid w:val="007A3C95"/>
    <w:rsid w:val="007A4DB9"/>
    <w:rsid w:val="007A57C0"/>
    <w:rsid w:val="007A5B3F"/>
    <w:rsid w:val="007A6EA4"/>
    <w:rsid w:val="007A75E1"/>
    <w:rsid w:val="007A7FC4"/>
    <w:rsid w:val="007B0DBE"/>
    <w:rsid w:val="007B1606"/>
    <w:rsid w:val="007B2165"/>
    <w:rsid w:val="007B2ABA"/>
    <w:rsid w:val="007B2D38"/>
    <w:rsid w:val="007B2D40"/>
    <w:rsid w:val="007B4390"/>
    <w:rsid w:val="007B448B"/>
    <w:rsid w:val="007B4C04"/>
    <w:rsid w:val="007B4F54"/>
    <w:rsid w:val="007B5701"/>
    <w:rsid w:val="007B5E8E"/>
    <w:rsid w:val="007B62B5"/>
    <w:rsid w:val="007B6A55"/>
    <w:rsid w:val="007C1A16"/>
    <w:rsid w:val="007C2264"/>
    <w:rsid w:val="007C23B5"/>
    <w:rsid w:val="007C246B"/>
    <w:rsid w:val="007C2A9F"/>
    <w:rsid w:val="007C31FA"/>
    <w:rsid w:val="007C5AB3"/>
    <w:rsid w:val="007C62A9"/>
    <w:rsid w:val="007C680C"/>
    <w:rsid w:val="007C6F57"/>
    <w:rsid w:val="007C74B3"/>
    <w:rsid w:val="007C74C2"/>
    <w:rsid w:val="007D0044"/>
    <w:rsid w:val="007D0429"/>
    <w:rsid w:val="007D0CA7"/>
    <w:rsid w:val="007D1E60"/>
    <w:rsid w:val="007D1E84"/>
    <w:rsid w:val="007D28FE"/>
    <w:rsid w:val="007D3347"/>
    <w:rsid w:val="007D3497"/>
    <w:rsid w:val="007D3777"/>
    <w:rsid w:val="007D3F08"/>
    <w:rsid w:val="007D4C71"/>
    <w:rsid w:val="007D4CB6"/>
    <w:rsid w:val="007D5122"/>
    <w:rsid w:val="007D5A0D"/>
    <w:rsid w:val="007D60B0"/>
    <w:rsid w:val="007D7DF0"/>
    <w:rsid w:val="007E0617"/>
    <w:rsid w:val="007E0F89"/>
    <w:rsid w:val="007E1BF5"/>
    <w:rsid w:val="007E1CD0"/>
    <w:rsid w:val="007E28CD"/>
    <w:rsid w:val="007E3CCB"/>
    <w:rsid w:val="007E3E5B"/>
    <w:rsid w:val="007E47F8"/>
    <w:rsid w:val="007E5D2D"/>
    <w:rsid w:val="007E5DC2"/>
    <w:rsid w:val="007E69E7"/>
    <w:rsid w:val="007E6DD9"/>
    <w:rsid w:val="007E78D0"/>
    <w:rsid w:val="007E7A38"/>
    <w:rsid w:val="007E7DB7"/>
    <w:rsid w:val="007F0E1D"/>
    <w:rsid w:val="007F1DAD"/>
    <w:rsid w:val="007F1F0A"/>
    <w:rsid w:val="007F26C7"/>
    <w:rsid w:val="007F43B0"/>
    <w:rsid w:val="007F4593"/>
    <w:rsid w:val="007F4864"/>
    <w:rsid w:val="007F557D"/>
    <w:rsid w:val="007F5DBD"/>
    <w:rsid w:val="007F5E1D"/>
    <w:rsid w:val="007F63C3"/>
    <w:rsid w:val="007F63F8"/>
    <w:rsid w:val="007F6E2F"/>
    <w:rsid w:val="007F76B8"/>
    <w:rsid w:val="007F797A"/>
    <w:rsid w:val="008008A1"/>
    <w:rsid w:val="00800F90"/>
    <w:rsid w:val="00801228"/>
    <w:rsid w:val="008013E6"/>
    <w:rsid w:val="00801987"/>
    <w:rsid w:val="00801A3B"/>
    <w:rsid w:val="0080250C"/>
    <w:rsid w:val="008029EC"/>
    <w:rsid w:val="0080348F"/>
    <w:rsid w:val="00804040"/>
    <w:rsid w:val="00805338"/>
    <w:rsid w:val="00805EC2"/>
    <w:rsid w:val="0080610A"/>
    <w:rsid w:val="00806645"/>
    <w:rsid w:val="0080699C"/>
    <w:rsid w:val="00806E2B"/>
    <w:rsid w:val="00806E5F"/>
    <w:rsid w:val="00806FA1"/>
    <w:rsid w:val="008102D1"/>
    <w:rsid w:val="008108DA"/>
    <w:rsid w:val="0081096E"/>
    <w:rsid w:val="00811114"/>
    <w:rsid w:val="008124A4"/>
    <w:rsid w:val="0081431D"/>
    <w:rsid w:val="00814782"/>
    <w:rsid w:val="00814CA3"/>
    <w:rsid w:val="008152E5"/>
    <w:rsid w:val="008154B9"/>
    <w:rsid w:val="00815915"/>
    <w:rsid w:val="00815D07"/>
    <w:rsid w:val="0081627E"/>
    <w:rsid w:val="00817C9F"/>
    <w:rsid w:val="0082377B"/>
    <w:rsid w:val="008237DE"/>
    <w:rsid w:val="008241C0"/>
    <w:rsid w:val="00824319"/>
    <w:rsid w:val="00824920"/>
    <w:rsid w:val="008262CB"/>
    <w:rsid w:val="00826683"/>
    <w:rsid w:val="00826F39"/>
    <w:rsid w:val="008275B5"/>
    <w:rsid w:val="00830A17"/>
    <w:rsid w:val="00831941"/>
    <w:rsid w:val="0083283F"/>
    <w:rsid w:val="00834323"/>
    <w:rsid w:val="008351F7"/>
    <w:rsid w:val="0083533A"/>
    <w:rsid w:val="008356CC"/>
    <w:rsid w:val="0083696D"/>
    <w:rsid w:val="00836E44"/>
    <w:rsid w:val="008374B9"/>
    <w:rsid w:val="0083767C"/>
    <w:rsid w:val="008402A9"/>
    <w:rsid w:val="0084180D"/>
    <w:rsid w:val="008423FE"/>
    <w:rsid w:val="00842625"/>
    <w:rsid w:val="00842F0B"/>
    <w:rsid w:val="00843D86"/>
    <w:rsid w:val="00843DBC"/>
    <w:rsid w:val="00844568"/>
    <w:rsid w:val="008449D0"/>
    <w:rsid w:val="00844AD7"/>
    <w:rsid w:val="00844FD4"/>
    <w:rsid w:val="008453E4"/>
    <w:rsid w:val="00847B21"/>
    <w:rsid w:val="00850957"/>
    <w:rsid w:val="00850ED2"/>
    <w:rsid w:val="00851292"/>
    <w:rsid w:val="00851309"/>
    <w:rsid w:val="0085134C"/>
    <w:rsid w:val="00852195"/>
    <w:rsid w:val="00852B38"/>
    <w:rsid w:val="00853805"/>
    <w:rsid w:val="00855097"/>
    <w:rsid w:val="00855318"/>
    <w:rsid w:val="0085543E"/>
    <w:rsid w:val="00855847"/>
    <w:rsid w:val="00855E5C"/>
    <w:rsid w:val="00856912"/>
    <w:rsid w:val="00856A1D"/>
    <w:rsid w:val="008604DB"/>
    <w:rsid w:val="00860EF7"/>
    <w:rsid w:val="00861540"/>
    <w:rsid w:val="008620AA"/>
    <w:rsid w:val="00862567"/>
    <w:rsid w:val="00862830"/>
    <w:rsid w:val="00862AE9"/>
    <w:rsid w:val="00862B27"/>
    <w:rsid w:val="00862B6E"/>
    <w:rsid w:val="0086305F"/>
    <w:rsid w:val="0086399C"/>
    <w:rsid w:val="00863FCD"/>
    <w:rsid w:val="008647A2"/>
    <w:rsid w:val="008663B3"/>
    <w:rsid w:val="008666E7"/>
    <w:rsid w:val="00866B0A"/>
    <w:rsid w:val="00866EC9"/>
    <w:rsid w:val="00867286"/>
    <w:rsid w:val="00867A48"/>
    <w:rsid w:val="00870508"/>
    <w:rsid w:val="00871668"/>
    <w:rsid w:val="00872BCC"/>
    <w:rsid w:val="00872F5E"/>
    <w:rsid w:val="00874682"/>
    <w:rsid w:val="00874AD3"/>
    <w:rsid w:val="00875782"/>
    <w:rsid w:val="0087589B"/>
    <w:rsid w:val="0087669E"/>
    <w:rsid w:val="008767A5"/>
    <w:rsid w:val="00876FAA"/>
    <w:rsid w:val="00877235"/>
    <w:rsid w:val="0087756C"/>
    <w:rsid w:val="0088016E"/>
    <w:rsid w:val="00880953"/>
    <w:rsid w:val="00880AC9"/>
    <w:rsid w:val="00882B9B"/>
    <w:rsid w:val="008834C5"/>
    <w:rsid w:val="00883DC1"/>
    <w:rsid w:val="008854C8"/>
    <w:rsid w:val="0088612A"/>
    <w:rsid w:val="00886376"/>
    <w:rsid w:val="0088643C"/>
    <w:rsid w:val="0088659F"/>
    <w:rsid w:val="0088698C"/>
    <w:rsid w:val="00887E45"/>
    <w:rsid w:val="008908C9"/>
    <w:rsid w:val="0089152A"/>
    <w:rsid w:val="00891662"/>
    <w:rsid w:val="00891C4F"/>
    <w:rsid w:val="00891E7D"/>
    <w:rsid w:val="008924D4"/>
    <w:rsid w:val="00892B97"/>
    <w:rsid w:val="00892BB6"/>
    <w:rsid w:val="0089425F"/>
    <w:rsid w:val="00894763"/>
    <w:rsid w:val="00895DF8"/>
    <w:rsid w:val="00896970"/>
    <w:rsid w:val="00896CCE"/>
    <w:rsid w:val="008A0339"/>
    <w:rsid w:val="008A05A0"/>
    <w:rsid w:val="008A073D"/>
    <w:rsid w:val="008A0878"/>
    <w:rsid w:val="008A0A01"/>
    <w:rsid w:val="008A0AF7"/>
    <w:rsid w:val="008A0E5B"/>
    <w:rsid w:val="008A1B65"/>
    <w:rsid w:val="008A2229"/>
    <w:rsid w:val="008A3282"/>
    <w:rsid w:val="008A4837"/>
    <w:rsid w:val="008A504D"/>
    <w:rsid w:val="008A5396"/>
    <w:rsid w:val="008A59F4"/>
    <w:rsid w:val="008A6F1C"/>
    <w:rsid w:val="008A7E57"/>
    <w:rsid w:val="008B1DED"/>
    <w:rsid w:val="008B2C7F"/>
    <w:rsid w:val="008B2E12"/>
    <w:rsid w:val="008B3431"/>
    <w:rsid w:val="008B3D64"/>
    <w:rsid w:val="008B4545"/>
    <w:rsid w:val="008B4C63"/>
    <w:rsid w:val="008B51A3"/>
    <w:rsid w:val="008B51D6"/>
    <w:rsid w:val="008B6441"/>
    <w:rsid w:val="008B66B6"/>
    <w:rsid w:val="008B69C6"/>
    <w:rsid w:val="008B6AEB"/>
    <w:rsid w:val="008B7175"/>
    <w:rsid w:val="008B78C4"/>
    <w:rsid w:val="008B7D5F"/>
    <w:rsid w:val="008B7FA3"/>
    <w:rsid w:val="008C0841"/>
    <w:rsid w:val="008C0899"/>
    <w:rsid w:val="008C0AA1"/>
    <w:rsid w:val="008C0E4C"/>
    <w:rsid w:val="008C1754"/>
    <w:rsid w:val="008C1C96"/>
    <w:rsid w:val="008C282E"/>
    <w:rsid w:val="008C2E38"/>
    <w:rsid w:val="008C2EE4"/>
    <w:rsid w:val="008C33B9"/>
    <w:rsid w:val="008C4D55"/>
    <w:rsid w:val="008C50A4"/>
    <w:rsid w:val="008C5220"/>
    <w:rsid w:val="008C5610"/>
    <w:rsid w:val="008C58C6"/>
    <w:rsid w:val="008C630A"/>
    <w:rsid w:val="008C6C33"/>
    <w:rsid w:val="008C6E0A"/>
    <w:rsid w:val="008C6EDB"/>
    <w:rsid w:val="008C78B4"/>
    <w:rsid w:val="008C7D20"/>
    <w:rsid w:val="008D0625"/>
    <w:rsid w:val="008D07E2"/>
    <w:rsid w:val="008D0D47"/>
    <w:rsid w:val="008D1807"/>
    <w:rsid w:val="008D3E07"/>
    <w:rsid w:val="008D49C3"/>
    <w:rsid w:val="008D5154"/>
    <w:rsid w:val="008D555F"/>
    <w:rsid w:val="008D55AC"/>
    <w:rsid w:val="008D5769"/>
    <w:rsid w:val="008D6D6F"/>
    <w:rsid w:val="008D7BB2"/>
    <w:rsid w:val="008D7F42"/>
    <w:rsid w:val="008E034E"/>
    <w:rsid w:val="008E10C0"/>
    <w:rsid w:val="008E1311"/>
    <w:rsid w:val="008E1981"/>
    <w:rsid w:val="008E1C53"/>
    <w:rsid w:val="008E30BE"/>
    <w:rsid w:val="008E3235"/>
    <w:rsid w:val="008E39D9"/>
    <w:rsid w:val="008E691F"/>
    <w:rsid w:val="008E7150"/>
    <w:rsid w:val="008E761E"/>
    <w:rsid w:val="008F0486"/>
    <w:rsid w:val="008F0C9B"/>
    <w:rsid w:val="008F20A6"/>
    <w:rsid w:val="008F2A32"/>
    <w:rsid w:val="008F2E4E"/>
    <w:rsid w:val="008F2FB0"/>
    <w:rsid w:val="008F37C2"/>
    <w:rsid w:val="008F37CF"/>
    <w:rsid w:val="008F3C84"/>
    <w:rsid w:val="008F588E"/>
    <w:rsid w:val="008F6B49"/>
    <w:rsid w:val="009003AC"/>
    <w:rsid w:val="009004A0"/>
    <w:rsid w:val="0090149C"/>
    <w:rsid w:val="00901C93"/>
    <w:rsid w:val="009021C0"/>
    <w:rsid w:val="00902396"/>
    <w:rsid w:val="009023C6"/>
    <w:rsid w:val="00903259"/>
    <w:rsid w:val="009037F2"/>
    <w:rsid w:val="00903E22"/>
    <w:rsid w:val="0090486B"/>
    <w:rsid w:val="00904906"/>
    <w:rsid w:val="00904C47"/>
    <w:rsid w:val="00905479"/>
    <w:rsid w:val="0090582B"/>
    <w:rsid w:val="00905861"/>
    <w:rsid w:val="00906992"/>
    <w:rsid w:val="0091028D"/>
    <w:rsid w:val="00911D95"/>
    <w:rsid w:val="00911E78"/>
    <w:rsid w:val="00911FB8"/>
    <w:rsid w:val="00912B15"/>
    <w:rsid w:val="00912C9F"/>
    <w:rsid w:val="00912E02"/>
    <w:rsid w:val="00913537"/>
    <w:rsid w:val="00913DC4"/>
    <w:rsid w:val="00914731"/>
    <w:rsid w:val="00914841"/>
    <w:rsid w:val="00914CE9"/>
    <w:rsid w:val="00915063"/>
    <w:rsid w:val="00915AB4"/>
    <w:rsid w:val="00917B42"/>
    <w:rsid w:val="00920521"/>
    <w:rsid w:val="00920846"/>
    <w:rsid w:val="0092098A"/>
    <w:rsid w:val="00920A21"/>
    <w:rsid w:val="009212DA"/>
    <w:rsid w:val="009219AF"/>
    <w:rsid w:val="00921E25"/>
    <w:rsid w:val="009232DB"/>
    <w:rsid w:val="00923B3D"/>
    <w:rsid w:val="00923E9A"/>
    <w:rsid w:val="0092482F"/>
    <w:rsid w:val="009256C9"/>
    <w:rsid w:val="00926AAF"/>
    <w:rsid w:val="00926EE5"/>
    <w:rsid w:val="00927327"/>
    <w:rsid w:val="00927FDE"/>
    <w:rsid w:val="009301BD"/>
    <w:rsid w:val="00930929"/>
    <w:rsid w:val="00931786"/>
    <w:rsid w:val="00931974"/>
    <w:rsid w:val="009326A4"/>
    <w:rsid w:val="009329AF"/>
    <w:rsid w:val="00932CB4"/>
    <w:rsid w:val="00932D7A"/>
    <w:rsid w:val="00933544"/>
    <w:rsid w:val="009338FE"/>
    <w:rsid w:val="00933B29"/>
    <w:rsid w:val="00933C3A"/>
    <w:rsid w:val="009346BB"/>
    <w:rsid w:val="00935273"/>
    <w:rsid w:val="00935275"/>
    <w:rsid w:val="009357D3"/>
    <w:rsid w:val="00935A92"/>
    <w:rsid w:val="00935EBB"/>
    <w:rsid w:val="009368E9"/>
    <w:rsid w:val="00936A8E"/>
    <w:rsid w:val="00940717"/>
    <w:rsid w:val="00940914"/>
    <w:rsid w:val="00942C2B"/>
    <w:rsid w:val="00943288"/>
    <w:rsid w:val="00943461"/>
    <w:rsid w:val="00943B46"/>
    <w:rsid w:val="00943D49"/>
    <w:rsid w:val="00944743"/>
    <w:rsid w:val="00944978"/>
    <w:rsid w:val="009451DE"/>
    <w:rsid w:val="009456EA"/>
    <w:rsid w:val="009458D2"/>
    <w:rsid w:val="0094640A"/>
    <w:rsid w:val="009469D9"/>
    <w:rsid w:val="009477AA"/>
    <w:rsid w:val="00947DE4"/>
    <w:rsid w:val="0095005F"/>
    <w:rsid w:val="0095027B"/>
    <w:rsid w:val="00950541"/>
    <w:rsid w:val="00951780"/>
    <w:rsid w:val="0095182E"/>
    <w:rsid w:val="0095197C"/>
    <w:rsid w:val="00951E88"/>
    <w:rsid w:val="00952252"/>
    <w:rsid w:val="00952563"/>
    <w:rsid w:val="00953925"/>
    <w:rsid w:val="0095468B"/>
    <w:rsid w:val="0095476B"/>
    <w:rsid w:val="009549CB"/>
    <w:rsid w:val="009552F9"/>
    <w:rsid w:val="009575AA"/>
    <w:rsid w:val="00957A93"/>
    <w:rsid w:val="00957DD8"/>
    <w:rsid w:val="009601D6"/>
    <w:rsid w:val="00961000"/>
    <w:rsid w:val="009612A8"/>
    <w:rsid w:val="009619E5"/>
    <w:rsid w:val="00962131"/>
    <w:rsid w:val="00962230"/>
    <w:rsid w:val="00963084"/>
    <w:rsid w:val="009631DA"/>
    <w:rsid w:val="009648E4"/>
    <w:rsid w:val="00964BBE"/>
    <w:rsid w:val="00965319"/>
    <w:rsid w:val="00965892"/>
    <w:rsid w:val="00965F55"/>
    <w:rsid w:val="009660DC"/>
    <w:rsid w:val="00967D5F"/>
    <w:rsid w:val="00970962"/>
    <w:rsid w:val="00970BBE"/>
    <w:rsid w:val="009711ED"/>
    <w:rsid w:val="009725B7"/>
    <w:rsid w:val="0097273A"/>
    <w:rsid w:val="00972DAA"/>
    <w:rsid w:val="00972FE8"/>
    <w:rsid w:val="009732EC"/>
    <w:rsid w:val="009734A0"/>
    <w:rsid w:val="00975006"/>
    <w:rsid w:val="00975160"/>
    <w:rsid w:val="0097551B"/>
    <w:rsid w:val="009759BE"/>
    <w:rsid w:val="009777A4"/>
    <w:rsid w:val="00977E2C"/>
    <w:rsid w:val="00980556"/>
    <w:rsid w:val="00981246"/>
    <w:rsid w:val="00982591"/>
    <w:rsid w:val="00982FFB"/>
    <w:rsid w:val="00983952"/>
    <w:rsid w:val="0098497F"/>
    <w:rsid w:val="009849D8"/>
    <w:rsid w:val="00985126"/>
    <w:rsid w:val="00985406"/>
    <w:rsid w:val="00985FEE"/>
    <w:rsid w:val="009869A9"/>
    <w:rsid w:val="009878A5"/>
    <w:rsid w:val="00987BFB"/>
    <w:rsid w:val="00987F8A"/>
    <w:rsid w:val="0099086D"/>
    <w:rsid w:val="00990ADC"/>
    <w:rsid w:val="00992351"/>
    <w:rsid w:val="00992FE3"/>
    <w:rsid w:val="00993130"/>
    <w:rsid w:val="00993A96"/>
    <w:rsid w:val="00993BA0"/>
    <w:rsid w:val="009965C0"/>
    <w:rsid w:val="009969F2"/>
    <w:rsid w:val="00996A34"/>
    <w:rsid w:val="0099735F"/>
    <w:rsid w:val="009A1003"/>
    <w:rsid w:val="009A144E"/>
    <w:rsid w:val="009A164C"/>
    <w:rsid w:val="009A1EFC"/>
    <w:rsid w:val="009A2598"/>
    <w:rsid w:val="009A26BC"/>
    <w:rsid w:val="009A2901"/>
    <w:rsid w:val="009A357F"/>
    <w:rsid w:val="009A57A5"/>
    <w:rsid w:val="009A59EE"/>
    <w:rsid w:val="009A5B21"/>
    <w:rsid w:val="009A62A7"/>
    <w:rsid w:val="009A73FC"/>
    <w:rsid w:val="009A7B81"/>
    <w:rsid w:val="009A7FF6"/>
    <w:rsid w:val="009B0326"/>
    <w:rsid w:val="009B1486"/>
    <w:rsid w:val="009B1A6D"/>
    <w:rsid w:val="009B4332"/>
    <w:rsid w:val="009B5334"/>
    <w:rsid w:val="009B5664"/>
    <w:rsid w:val="009B5DB1"/>
    <w:rsid w:val="009B662F"/>
    <w:rsid w:val="009B6B16"/>
    <w:rsid w:val="009B7465"/>
    <w:rsid w:val="009B75DB"/>
    <w:rsid w:val="009C0C86"/>
    <w:rsid w:val="009C1BC1"/>
    <w:rsid w:val="009C1D9E"/>
    <w:rsid w:val="009C1F75"/>
    <w:rsid w:val="009C231E"/>
    <w:rsid w:val="009C317D"/>
    <w:rsid w:val="009C41D1"/>
    <w:rsid w:val="009C4460"/>
    <w:rsid w:val="009C4534"/>
    <w:rsid w:val="009C60AB"/>
    <w:rsid w:val="009C6886"/>
    <w:rsid w:val="009C6A60"/>
    <w:rsid w:val="009C7050"/>
    <w:rsid w:val="009C7662"/>
    <w:rsid w:val="009C76AD"/>
    <w:rsid w:val="009D12EA"/>
    <w:rsid w:val="009D1531"/>
    <w:rsid w:val="009D184D"/>
    <w:rsid w:val="009D1A1B"/>
    <w:rsid w:val="009D1ED1"/>
    <w:rsid w:val="009D20A8"/>
    <w:rsid w:val="009D2346"/>
    <w:rsid w:val="009D31F3"/>
    <w:rsid w:val="009D38CA"/>
    <w:rsid w:val="009D3CBA"/>
    <w:rsid w:val="009D47BF"/>
    <w:rsid w:val="009D4829"/>
    <w:rsid w:val="009D4CCF"/>
    <w:rsid w:val="009D5141"/>
    <w:rsid w:val="009D5274"/>
    <w:rsid w:val="009D6749"/>
    <w:rsid w:val="009D6AE3"/>
    <w:rsid w:val="009D7C4D"/>
    <w:rsid w:val="009E005C"/>
    <w:rsid w:val="009E15AA"/>
    <w:rsid w:val="009E1D01"/>
    <w:rsid w:val="009E2014"/>
    <w:rsid w:val="009E2955"/>
    <w:rsid w:val="009E2B67"/>
    <w:rsid w:val="009E2EF4"/>
    <w:rsid w:val="009E3A2F"/>
    <w:rsid w:val="009E3F36"/>
    <w:rsid w:val="009E40CD"/>
    <w:rsid w:val="009E41EB"/>
    <w:rsid w:val="009E5005"/>
    <w:rsid w:val="009E6637"/>
    <w:rsid w:val="009E6D6E"/>
    <w:rsid w:val="009E7922"/>
    <w:rsid w:val="009F0F31"/>
    <w:rsid w:val="009F1493"/>
    <w:rsid w:val="009F1815"/>
    <w:rsid w:val="009F1C49"/>
    <w:rsid w:val="009F1D31"/>
    <w:rsid w:val="009F1E46"/>
    <w:rsid w:val="009F2DE5"/>
    <w:rsid w:val="009F3085"/>
    <w:rsid w:val="009F3CBA"/>
    <w:rsid w:val="009F4022"/>
    <w:rsid w:val="009F45FD"/>
    <w:rsid w:val="009F48CB"/>
    <w:rsid w:val="009F4CD6"/>
    <w:rsid w:val="009F5561"/>
    <w:rsid w:val="009F5EA5"/>
    <w:rsid w:val="009F6A07"/>
    <w:rsid w:val="009F6B6E"/>
    <w:rsid w:val="009F71F1"/>
    <w:rsid w:val="009F735D"/>
    <w:rsid w:val="00A01AB2"/>
    <w:rsid w:val="00A01D2A"/>
    <w:rsid w:val="00A025EF"/>
    <w:rsid w:val="00A027F5"/>
    <w:rsid w:val="00A02D83"/>
    <w:rsid w:val="00A031ED"/>
    <w:rsid w:val="00A0326B"/>
    <w:rsid w:val="00A0425E"/>
    <w:rsid w:val="00A049E9"/>
    <w:rsid w:val="00A04D4E"/>
    <w:rsid w:val="00A0573B"/>
    <w:rsid w:val="00A0637B"/>
    <w:rsid w:val="00A06DC4"/>
    <w:rsid w:val="00A07466"/>
    <w:rsid w:val="00A07A52"/>
    <w:rsid w:val="00A10362"/>
    <w:rsid w:val="00A10D57"/>
    <w:rsid w:val="00A110B2"/>
    <w:rsid w:val="00A11404"/>
    <w:rsid w:val="00A11542"/>
    <w:rsid w:val="00A119DE"/>
    <w:rsid w:val="00A1324A"/>
    <w:rsid w:val="00A13384"/>
    <w:rsid w:val="00A133EB"/>
    <w:rsid w:val="00A153DF"/>
    <w:rsid w:val="00A156D6"/>
    <w:rsid w:val="00A15A77"/>
    <w:rsid w:val="00A16853"/>
    <w:rsid w:val="00A16EE7"/>
    <w:rsid w:val="00A20DD3"/>
    <w:rsid w:val="00A2128C"/>
    <w:rsid w:val="00A218B0"/>
    <w:rsid w:val="00A22500"/>
    <w:rsid w:val="00A23167"/>
    <w:rsid w:val="00A2331B"/>
    <w:rsid w:val="00A233F2"/>
    <w:rsid w:val="00A23EF1"/>
    <w:rsid w:val="00A25A23"/>
    <w:rsid w:val="00A263C6"/>
    <w:rsid w:val="00A26826"/>
    <w:rsid w:val="00A26966"/>
    <w:rsid w:val="00A26FB8"/>
    <w:rsid w:val="00A27CFE"/>
    <w:rsid w:val="00A27D89"/>
    <w:rsid w:val="00A30EFA"/>
    <w:rsid w:val="00A31E33"/>
    <w:rsid w:val="00A31FCC"/>
    <w:rsid w:val="00A329FF"/>
    <w:rsid w:val="00A32AA1"/>
    <w:rsid w:val="00A3324B"/>
    <w:rsid w:val="00A337CA"/>
    <w:rsid w:val="00A33861"/>
    <w:rsid w:val="00A35111"/>
    <w:rsid w:val="00A3521D"/>
    <w:rsid w:val="00A358BF"/>
    <w:rsid w:val="00A35C97"/>
    <w:rsid w:val="00A36506"/>
    <w:rsid w:val="00A36683"/>
    <w:rsid w:val="00A369A1"/>
    <w:rsid w:val="00A36E35"/>
    <w:rsid w:val="00A36F08"/>
    <w:rsid w:val="00A37E53"/>
    <w:rsid w:val="00A400E9"/>
    <w:rsid w:val="00A4025F"/>
    <w:rsid w:val="00A406E0"/>
    <w:rsid w:val="00A40D32"/>
    <w:rsid w:val="00A41290"/>
    <w:rsid w:val="00A412E3"/>
    <w:rsid w:val="00A41CAA"/>
    <w:rsid w:val="00A41E39"/>
    <w:rsid w:val="00A42840"/>
    <w:rsid w:val="00A43FE0"/>
    <w:rsid w:val="00A44066"/>
    <w:rsid w:val="00A4512B"/>
    <w:rsid w:val="00A45617"/>
    <w:rsid w:val="00A459C9"/>
    <w:rsid w:val="00A45FC6"/>
    <w:rsid w:val="00A46339"/>
    <w:rsid w:val="00A46661"/>
    <w:rsid w:val="00A46760"/>
    <w:rsid w:val="00A47289"/>
    <w:rsid w:val="00A47B06"/>
    <w:rsid w:val="00A47E4A"/>
    <w:rsid w:val="00A50620"/>
    <w:rsid w:val="00A506D6"/>
    <w:rsid w:val="00A50A1E"/>
    <w:rsid w:val="00A52440"/>
    <w:rsid w:val="00A529E6"/>
    <w:rsid w:val="00A52E9A"/>
    <w:rsid w:val="00A53169"/>
    <w:rsid w:val="00A5394D"/>
    <w:rsid w:val="00A53BAB"/>
    <w:rsid w:val="00A543D6"/>
    <w:rsid w:val="00A5488E"/>
    <w:rsid w:val="00A54BC9"/>
    <w:rsid w:val="00A54DEC"/>
    <w:rsid w:val="00A55058"/>
    <w:rsid w:val="00A55E72"/>
    <w:rsid w:val="00A57123"/>
    <w:rsid w:val="00A57BB4"/>
    <w:rsid w:val="00A61330"/>
    <w:rsid w:val="00A61877"/>
    <w:rsid w:val="00A62057"/>
    <w:rsid w:val="00A62314"/>
    <w:rsid w:val="00A6294E"/>
    <w:rsid w:val="00A6499C"/>
    <w:rsid w:val="00A700A9"/>
    <w:rsid w:val="00A702F9"/>
    <w:rsid w:val="00A71FC7"/>
    <w:rsid w:val="00A72FB8"/>
    <w:rsid w:val="00A732F3"/>
    <w:rsid w:val="00A738BD"/>
    <w:rsid w:val="00A74011"/>
    <w:rsid w:val="00A74A0E"/>
    <w:rsid w:val="00A75922"/>
    <w:rsid w:val="00A75CA4"/>
    <w:rsid w:val="00A77414"/>
    <w:rsid w:val="00A77834"/>
    <w:rsid w:val="00A80149"/>
    <w:rsid w:val="00A822CA"/>
    <w:rsid w:val="00A82639"/>
    <w:rsid w:val="00A82A8B"/>
    <w:rsid w:val="00A8391D"/>
    <w:rsid w:val="00A83BA3"/>
    <w:rsid w:val="00A84DBE"/>
    <w:rsid w:val="00A85F1B"/>
    <w:rsid w:val="00A85FDF"/>
    <w:rsid w:val="00A870A2"/>
    <w:rsid w:val="00A872BB"/>
    <w:rsid w:val="00A8753C"/>
    <w:rsid w:val="00A87D1B"/>
    <w:rsid w:val="00A901E9"/>
    <w:rsid w:val="00A90AEF"/>
    <w:rsid w:val="00A90C68"/>
    <w:rsid w:val="00A92B02"/>
    <w:rsid w:val="00A9436A"/>
    <w:rsid w:val="00A94B6A"/>
    <w:rsid w:val="00A950D6"/>
    <w:rsid w:val="00A979D3"/>
    <w:rsid w:val="00A97BC8"/>
    <w:rsid w:val="00AA0E72"/>
    <w:rsid w:val="00AA1651"/>
    <w:rsid w:val="00AA1AAC"/>
    <w:rsid w:val="00AA2380"/>
    <w:rsid w:val="00AA2F41"/>
    <w:rsid w:val="00AA2FA3"/>
    <w:rsid w:val="00AA3181"/>
    <w:rsid w:val="00AA339E"/>
    <w:rsid w:val="00AA33C3"/>
    <w:rsid w:val="00AA3E44"/>
    <w:rsid w:val="00AA4A12"/>
    <w:rsid w:val="00AA4ECD"/>
    <w:rsid w:val="00AA50AA"/>
    <w:rsid w:val="00AA58F5"/>
    <w:rsid w:val="00AA59CA"/>
    <w:rsid w:val="00AA68CF"/>
    <w:rsid w:val="00AA6B88"/>
    <w:rsid w:val="00AA7D4C"/>
    <w:rsid w:val="00AB0B02"/>
    <w:rsid w:val="00AB2D27"/>
    <w:rsid w:val="00AB3106"/>
    <w:rsid w:val="00AB3116"/>
    <w:rsid w:val="00AB3A5B"/>
    <w:rsid w:val="00AB3D23"/>
    <w:rsid w:val="00AB4BB5"/>
    <w:rsid w:val="00AB4EF0"/>
    <w:rsid w:val="00AB5083"/>
    <w:rsid w:val="00AB5D65"/>
    <w:rsid w:val="00AB610E"/>
    <w:rsid w:val="00AB6291"/>
    <w:rsid w:val="00AB71BE"/>
    <w:rsid w:val="00AB7501"/>
    <w:rsid w:val="00AC20F1"/>
    <w:rsid w:val="00AC23E8"/>
    <w:rsid w:val="00AC30A1"/>
    <w:rsid w:val="00AC3B12"/>
    <w:rsid w:val="00AC3DBD"/>
    <w:rsid w:val="00AC40FA"/>
    <w:rsid w:val="00AC5BAA"/>
    <w:rsid w:val="00AC7711"/>
    <w:rsid w:val="00AC7D13"/>
    <w:rsid w:val="00AD0C12"/>
    <w:rsid w:val="00AD0F0A"/>
    <w:rsid w:val="00AD2EDD"/>
    <w:rsid w:val="00AD3C75"/>
    <w:rsid w:val="00AD3D0E"/>
    <w:rsid w:val="00AD50B2"/>
    <w:rsid w:val="00AD5488"/>
    <w:rsid w:val="00AD552F"/>
    <w:rsid w:val="00AD5ACE"/>
    <w:rsid w:val="00AD5BC1"/>
    <w:rsid w:val="00AD5DF7"/>
    <w:rsid w:val="00AD6467"/>
    <w:rsid w:val="00AD6AB5"/>
    <w:rsid w:val="00AD6EFC"/>
    <w:rsid w:val="00AD72E1"/>
    <w:rsid w:val="00AD7943"/>
    <w:rsid w:val="00AD7C7B"/>
    <w:rsid w:val="00AE03F5"/>
    <w:rsid w:val="00AE0565"/>
    <w:rsid w:val="00AE102A"/>
    <w:rsid w:val="00AE17DB"/>
    <w:rsid w:val="00AE17FF"/>
    <w:rsid w:val="00AE4522"/>
    <w:rsid w:val="00AE583E"/>
    <w:rsid w:val="00AE5B14"/>
    <w:rsid w:val="00AE5D15"/>
    <w:rsid w:val="00AE5F01"/>
    <w:rsid w:val="00AE609E"/>
    <w:rsid w:val="00AE6123"/>
    <w:rsid w:val="00AE631D"/>
    <w:rsid w:val="00AE6604"/>
    <w:rsid w:val="00AE6D8D"/>
    <w:rsid w:val="00AE77FD"/>
    <w:rsid w:val="00AE7D36"/>
    <w:rsid w:val="00AF05FA"/>
    <w:rsid w:val="00AF0A38"/>
    <w:rsid w:val="00AF16EB"/>
    <w:rsid w:val="00AF1A24"/>
    <w:rsid w:val="00AF1C27"/>
    <w:rsid w:val="00AF217E"/>
    <w:rsid w:val="00AF228E"/>
    <w:rsid w:val="00AF265A"/>
    <w:rsid w:val="00AF2745"/>
    <w:rsid w:val="00AF402D"/>
    <w:rsid w:val="00AF45EC"/>
    <w:rsid w:val="00AF4883"/>
    <w:rsid w:val="00AF4ED1"/>
    <w:rsid w:val="00AF51F5"/>
    <w:rsid w:val="00AF588E"/>
    <w:rsid w:val="00AF5D5B"/>
    <w:rsid w:val="00AF62DB"/>
    <w:rsid w:val="00AF6633"/>
    <w:rsid w:val="00B0016D"/>
    <w:rsid w:val="00B001E6"/>
    <w:rsid w:val="00B00266"/>
    <w:rsid w:val="00B00C44"/>
    <w:rsid w:val="00B01180"/>
    <w:rsid w:val="00B019AC"/>
    <w:rsid w:val="00B01A37"/>
    <w:rsid w:val="00B01F3E"/>
    <w:rsid w:val="00B02442"/>
    <w:rsid w:val="00B031DC"/>
    <w:rsid w:val="00B0332C"/>
    <w:rsid w:val="00B03971"/>
    <w:rsid w:val="00B0440E"/>
    <w:rsid w:val="00B04FA2"/>
    <w:rsid w:val="00B0523A"/>
    <w:rsid w:val="00B055CE"/>
    <w:rsid w:val="00B06EA8"/>
    <w:rsid w:val="00B10B31"/>
    <w:rsid w:val="00B10B3E"/>
    <w:rsid w:val="00B10F1F"/>
    <w:rsid w:val="00B110F3"/>
    <w:rsid w:val="00B116A1"/>
    <w:rsid w:val="00B120C1"/>
    <w:rsid w:val="00B134FB"/>
    <w:rsid w:val="00B136BE"/>
    <w:rsid w:val="00B14805"/>
    <w:rsid w:val="00B14A51"/>
    <w:rsid w:val="00B14BDB"/>
    <w:rsid w:val="00B1525B"/>
    <w:rsid w:val="00B15F20"/>
    <w:rsid w:val="00B161F3"/>
    <w:rsid w:val="00B16216"/>
    <w:rsid w:val="00B16667"/>
    <w:rsid w:val="00B16A15"/>
    <w:rsid w:val="00B175EB"/>
    <w:rsid w:val="00B17612"/>
    <w:rsid w:val="00B176DC"/>
    <w:rsid w:val="00B17DCE"/>
    <w:rsid w:val="00B20838"/>
    <w:rsid w:val="00B213B6"/>
    <w:rsid w:val="00B218E4"/>
    <w:rsid w:val="00B22F14"/>
    <w:rsid w:val="00B234F9"/>
    <w:rsid w:val="00B23902"/>
    <w:rsid w:val="00B23FEC"/>
    <w:rsid w:val="00B24420"/>
    <w:rsid w:val="00B24C90"/>
    <w:rsid w:val="00B25FDD"/>
    <w:rsid w:val="00B26868"/>
    <w:rsid w:val="00B26C68"/>
    <w:rsid w:val="00B26EA8"/>
    <w:rsid w:val="00B27F17"/>
    <w:rsid w:val="00B30AAE"/>
    <w:rsid w:val="00B3194C"/>
    <w:rsid w:val="00B353EF"/>
    <w:rsid w:val="00B3567E"/>
    <w:rsid w:val="00B36E7B"/>
    <w:rsid w:val="00B3716C"/>
    <w:rsid w:val="00B409A4"/>
    <w:rsid w:val="00B40D86"/>
    <w:rsid w:val="00B41172"/>
    <w:rsid w:val="00B41218"/>
    <w:rsid w:val="00B415DB"/>
    <w:rsid w:val="00B419F0"/>
    <w:rsid w:val="00B41DC1"/>
    <w:rsid w:val="00B41EAD"/>
    <w:rsid w:val="00B42C9A"/>
    <w:rsid w:val="00B4343C"/>
    <w:rsid w:val="00B44789"/>
    <w:rsid w:val="00B44D06"/>
    <w:rsid w:val="00B453A4"/>
    <w:rsid w:val="00B45D0E"/>
    <w:rsid w:val="00B46248"/>
    <w:rsid w:val="00B462BB"/>
    <w:rsid w:val="00B46A95"/>
    <w:rsid w:val="00B4739E"/>
    <w:rsid w:val="00B47D3A"/>
    <w:rsid w:val="00B47E08"/>
    <w:rsid w:val="00B47F8C"/>
    <w:rsid w:val="00B50401"/>
    <w:rsid w:val="00B50446"/>
    <w:rsid w:val="00B50E21"/>
    <w:rsid w:val="00B52112"/>
    <w:rsid w:val="00B5243D"/>
    <w:rsid w:val="00B52539"/>
    <w:rsid w:val="00B531FB"/>
    <w:rsid w:val="00B541E8"/>
    <w:rsid w:val="00B54E5C"/>
    <w:rsid w:val="00B55720"/>
    <w:rsid w:val="00B56AA4"/>
    <w:rsid w:val="00B60D48"/>
    <w:rsid w:val="00B61496"/>
    <w:rsid w:val="00B62720"/>
    <w:rsid w:val="00B62A43"/>
    <w:rsid w:val="00B63179"/>
    <w:rsid w:val="00B637DF"/>
    <w:rsid w:val="00B63EA4"/>
    <w:rsid w:val="00B63ED7"/>
    <w:rsid w:val="00B64749"/>
    <w:rsid w:val="00B64DBA"/>
    <w:rsid w:val="00B64EBE"/>
    <w:rsid w:val="00B6586B"/>
    <w:rsid w:val="00B6636D"/>
    <w:rsid w:val="00B6646A"/>
    <w:rsid w:val="00B66F1E"/>
    <w:rsid w:val="00B70F83"/>
    <w:rsid w:val="00B71621"/>
    <w:rsid w:val="00B71891"/>
    <w:rsid w:val="00B7215C"/>
    <w:rsid w:val="00B72DAF"/>
    <w:rsid w:val="00B72FAB"/>
    <w:rsid w:val="00B73583"/>
    <w:rsid w:val="00B73636"/>
    <w:rsid w:val="00B7489C"/>
    <w:rsid w:val="00B753C2"/>
    <w:rsid w:val="00B7596B"/>
    <w:rsid w:val="00B75A1D"/>
    <w:rsid w:val="00B75CEF"/>
    <w:rsid w:val="00B762B1"/>
    <w:rsid w:val="00B762F8"/>
    <w:rsid w:val="00B77197"/>
    <w:rsid w:val="00B77362"/>
    <w:rsid w:val="00B779FE"/>
    <w:rsid w:val="00B77C48"/>
    <w:rsid w:val="00B77D21"/>
    <w:rsid w:val="00B77D6F"/>
    <w:rsid w:val="00B77DA4"/>
    <w:rsid w:val="00B80936"/>
    <w:rsid w:val="00B8098A"/>
    <w:rsid w:val="00B8150C"/>
    <w:rsid w:val="00B8158C"/>
    <w:rsid w:val="00B816E0"/>
    <w:rsid w:val="00B820D8"/>
    <w:rsid w:val="00B84784"/>
    <w:rsid w:val="00B848E8"/>
    <w:rsid w:val="00B84C82"/>
    <w:rsid w:val="00B851C4"/>
    <w:rsid w:val="00B8538E"/>
    <w:rsid w:val="00B85475"/>
    <w:rsid w:val="00B86AF8"/>
    <w:rsid w:val="00B8784B"/>
    <w:rsid w:val="00B87E75"/>
    <w:rsid w:val="00B91D13"/>
    <w:rsid w:val="00B91D32"/>
    <w:rsid w:val="00B92F81"/>
    <w:rsid w:val="00B93588"/>
    <w:rsid w:val="00B96096"/>
    <w:rsid w:val="00B96205"/>
    <w:rsid w:val="00B96731"/>
    <w:rsid w:val="00B96F10"/>
    <w:rsid w:val="00B97303"/>
    <w:rsid w:val="00BA00AA"/>
    <w:rsid w:val="00BA026E"/>
    <w:rsid w:val="00BA04EB"/>
    <w:rsid w:val="00BA08DE"/>
    <w:rsid w:val="00BA0A11"/>
    <w:rsid w:val="00BA0B6B"/>
    <w:rsid w:val="00BA20FF"/>
    <w:rsid w:val="00BA257B"/>
    <w:rsid w:val="00BA2B10"/>
    <w:rsid w:val="00BA3AD9"/>
    <w:rsid w:val="00BA3FB6"/>
    <w:rsid w:val="00BA40C2"/>
    <w:rsid w:val="00BA46A0"/>
    <w:rsid w:val="00BA4912"/>
    <w:rsid w:val="00BA50D5"/>
    <w:rsid w:val="00BA5696"/>
    <w:rsid w:val="00BA6121"/>
    <w:rsid w:val="00BA6E54"/>
    <w:rsid w:val="00BA7700"/>
    <w:rsid w:val="00BA79AF"/>
    <w:rsid w:val="00BA7CF2"/>
    <w:rsid w:val="00BB0DF3"/>
    <w:rsid w:val="00BB26C1"/>
    <w:rsid w:val="00BB3270"/>
    <w:rsid w:val="00BB47D7"/>
    <w:rsid w:val="00BB57B8"/>
    <w:rsid w:val="00BB5B3C"/>
    <w:rsid w:val="00BB7CA2"/>
    <w:rsid w:val="00BB7EDB"/>
    <w:rsid w:val="00BC062A"/>
    <w:rsid w:val="00BC0C53"/>
    <w:rsid w:val="00BC10EC"/>
    <w:rsid w:val="00BC1861"/>
    <w:rsid w:val="00BC1E80"/>
    <w:rsid w:val="00BC32F4"/>
    <w:rsid w:val="00BC3AA3"/>
    <w:rsid w:val="00BC48A1"/>
    <w:rsid w:val="00BC57AE"/>
    <w:rsid w:val="00BC5A97"/>
    <w:rsid w:val="00BC5AE4"/>
    <w:rsid w:val="00BC60F3"/>
    <w:rsid w:val="00BC6AD0"/>
    <w:rsid w:val="00BC6F0A"/>
    <w:rsid w:val="00BC72AC"/>
    <w:rsid w:val="00BC7F6B"/>
    <w:rsid w:val="00BD060F"/>
    <w:rsid w:val="00BD0DA7"/>
    <w:rsid w:val="00BD1D87"/>
    <w:rsid w:val="00BD24AF"/>
    <w:rsid w:val="00BD359B"/>
    <w:rsid w:val="00BD3C62"/>
    <w:rsid w:val="00BD4C2E"/>
    <w:rsid w:val="00BD4FAD"/>
    <w:rsid w:val="00BD635E"/>
    <w:rsid w:val="00BD6DCE"/>
    <w:rsid w:val="00BD74F7"/>
    <w:rsid w:val="00BE0C91"/>
    <w:rsid w:val="00BE0E2B"/>
    <w:rsid w:val="00BE0FA3"/>
    <w:rsid w:val="00BE11D7"/>
    <w:rsid w:val="00BE13E2"/>
    <w:rsid w:val="00BE1458"/>
    <w:rsid w:val="00BE286B"/>
    <w:rsid w:val="00BE33D1"/>
    <w:rsid w:val="00BE4A37"/>
    <w:rsid w:val="00BE55FC"/>
    <w:rsid w:val="00BE5627"/>
    <w:rsid w:val="00BE6DD1"/>
    <w:rsid w:val="00BE7193"/>
    <w:rsid w:val="00BF012F"/>
    <w:rsid w:val="00BF0FE9"/>
    <w:rsid w:val="00BF2353"/>
    <w:rsid w:val="00BF2D04"/>
    <w:rsid w:val="00BF31A0"/>
    <w:rsid w:val="00BF3C71"/>
    <w:rsid w:val="00BF3FC4"/>
    <w:rsid w:val="00BF42A6"/>
    <w:rsid w:val="00BF52D5"/>
    <w:rsid w:val="00BF5CBF"/>
    <w:rsid w:val="00BF5F30"/>
    <w:rsid w:val="00BF6C07"/>
    <w:rsid w:val="00BF7302"/>
    <w:rsid w:val="00BF7FA6"/>
    <w:rsid w:val="00C003B3"/>
    <w:rsid w:val="00C00419"/>
    <w:rsid w:val="00C007E8"/>
    <w:rsid w:val="00C00AE1"/>
    <w:rsid w:val="00C00ECB"/>
    <w:rsid w:val="00C00F30"/>
    <w:rsid w:val="00C012C7"/>
    <w:rsid w:val="00C05E25"/>
    <w:rsid w:val="00C0674B"/>
    <w:rsid w:val="00C06D6D"/>
    <w:rsid w:val="00C07537"/>
    <w:rsid w:val="00C10224"/>
    <w:rsid w:val="00C10784"/>
    <w:rsid w:val="00C10F52"/>
    <w:rsid w:val="00C1117F"/>
    <w:rsid w:val="00C12C81"/>
    <w:rsid w:val="00C142A5"/>
    <w:rsid w:val="00C15D24"/>
    <w:rsid w:val="00C15FB6"/>
    <w:rsid w:val="00C1694B"/>
    <w:rsid w:val="00C176F9"/>
    <w:rsid w:val="00C201F8"/>
    <w:rsid w:val="00C204EB"/>
    <w:rsid w:val="00C20A0E"/>
    <w:rsid w:val="00C20C38"/>
    <w:rsid w:val="00C2128D"/>
    <w:rsid w:val="00C216C0"/>
    <w:rsid w:val="00C2227B"/>
    <w:rsid w:val="00C22CE5"/>
    <w:rsid w:val="00C24590"/>
    <w:rsid w:val="00C24833"/>
    <w:rsid w:val="00C25366"/>
    <w:rsid w:val="00C2593F"/>
    <w:rsid w:val="00C25956"/>
    <w:rsid w:val="00C25A9E"/>
    <w:rsid w:val="00C26193"/>
    <w:rsid w:val="00C26234"/>
    <w:rsid w:val="00C27686"/>
    <w:rsid w:val="00C276B8"/>
    <w:rsid w:val="00C27AFD"/>
    <w:rsid w:val="00C27ED4"/>
    <w:rsid w:val="00C31109"/>
    <w:rsid w:val="00C3152B"/>
    <w:rsid w:val="00C315C8"/>
    <w:rsid w:val="00C31708"/>
    <w:rsid w:val="00C31E9B"/>
    <w:rsid w:val="00C326BA"/>
    <w:rsid w:val="00C33001"/>
    <w:rsid w:val="00C33182"/>
    <w:rsid w:val="00C33DD2"/>
    <w:rsid w:val="00C34271"/>
    <w:rsid w:val="00C34BAF"/>
    <w:rsid w:val="00C34E7A"/>
    <w:rsid w:val="00C350DC"/>
    <w:rsid w:val="00C358C9"/>
    <w:rsid w:val="00C359E1"/>
    <w:rsid w:val="00C373F3"/>
    <w:rsid w:val="00C379E2"/>
    <w:rsid w:val="00C37FBF"/>
    <w:rsid w:val="00C40B74"/>
    <w:rsid w:val="00C41049"/>
    <w:rsid w:val="00C41FA4"/>
    <w:rsid w:val="00C42FA8"/>
    <w:rsid w:val="00C43705"/>
    <w:rsid w:val="00C43DAC"/>
    <w:rsid w:val="00C447B5"/>
    <w:rsid w:val="00C45015"/>
    <w:rsid w:val="00C452AC"/>
    <w:rsid w:val="00C468BA"/>
    <w:rsid w:val="00C46919"/>
    <w:rsid w:val="00C4699E"/>
    <w:rsid w:val="00C46BA6"/>
    <w:rsid w:val="00C47016"/>
    <w:rsid w:val="00C4745B"/>
    <w:rsid w:val="00C5001E"/>
    <w:rsid w:val="00C50710"/>
    <w:rsid w:val="00C50AD7"/>
    <w:rsid w:val="00C50C51"/>
    <w:rsid w:val="00C535F7"/>
    <w:rsid w:val="00C545E6"/>
    <w:rsid w:val="00C54E04"/>
    <w:rsid w:val="00C5580A"/>
    <w:rsid w:val="00C566BB"/>
    <w:rsid w:val="00C569C8"/>
    <w:rsid w:val="00C574E6"/>
    <w:rsid w:val="00C620D6"/>
    <w:rsid w:val="00C62C35"/>
    <w:rsid w:val="00C62D19"/>
    <w:rsid w:val="00C62D73"/>
    <w:rsid w:val="00C62F23"/>
    <w:rsid w:val="00C6380F"/>
    <w:rsid w:val="00C6388F"/>
    <w:rsid w:val="00C63ADB"/>
    <w:rsid w:val="00C63B50"/>
    <w:rsid w:val="00C64225"/>
    <w:rsid w:val="00C654FB"/>
    <w:rsid w:val="00C656E7"/>
    <w:rsid w:val="00C66C26"/>
    <w:rsid w:val="00C67603"/>
    <w:rsid w:val="00C6781C"/>
    <w:rsid w:val="00C678D9"/>
    <w:rsid w:val="00C67AC5"/>
    <w:rsid w:val="00C704B5"/>
    <w:rsid w:val="00C70AC6"/>
    <w:rsid w:val="00C70AC7"/>
    <w:rsid w:val="00C72252"/>
    <w:rsid w:val="00C7239F"/>
    <w:rsid w:val="00C72992"/>
    <w:rsid w:val="00C729BC"/>
    <w:rsid w:val="00C72B2D"/>
    <w:rsid w:val="00C72C76"/>
    <w:rsid w:val="00C72E15"/>
    <w:rsid w:val="00C734D6"/>
    <w:rsid w:val="00C7359C"/>
    <w:rsid w:val="00C739E1"/>
    <w:rsid w:val="00C74410"/>
    <w:rsid w:val="00C7447F"/>
    <w:rsid w:val="00C748E2"/>
    <w:rsid w:val="00C7591A"/>
    <w:rsid w:val="00C75CB8"/>
    <w:rsid w:val="00C761D4"/>
    <w:rsid w:val="00C76A86"/>
    <w:rsid w:val="00C773E4"/>
    <w:rsid w:val="00C77645"/>
    <w:rsid w:val="00C77A67"/>
    <w:rsid w:val="00C77A77"/>
    <w:rsid w:val="00C80252"/>
    <w:rsid w:val="00C8076C"/>
    <w:rsid w:val="00C816DD"/>
    <w:rsid w:val="00C82558"/>
    <w:rsid w:val="00C82754"/>
    <w:rsid w:val="00C82FCB"/>
    <w:rsid w:val="00C8331F"/>
    <w:rsid w:val="00C84EEC"/>
    <w:rsid w:val="00C85052"/>
    <w:rsid w:val="00C8639A"/>
    <w:rsid w:val="00C87969"/>
    <w:rsid w:val="00C87E18"/>
    <w:rsid w:val="00C90597"/>
    <w:rsid w:val="00C908FF"/>
    <w:rsid w:val="00C90953"/>
    <w:rsid w:val="00C910CE"/>
    <w:rsid w:val="00C91A72"/>
    <w:rsid w:val="00C91C2F"/>
    <w:rsid w:val="00C923FD"/>
    <w:rsid w:val="00C92679"/>
    <w:rsid w:val="00C93686"/>
    <w:rsid w:val="00C94A93"/>
    <w:rsid w:val="00C9566B"/>
    <w:rsid w:val="00C96866"/>
    <w:rsid w:val="00C96F66"/>
    <w:rsid w:val="00C9704E"/>
    <w:rsid w:val="00CA2358"/>
    <w:rsid w:val="00CA258B"/>
    <w:rsid w:val="00CA2A64"/>
    <w:rsid w:val="00CA2BC3"/>
    <w:rsid w:val="00CA2E02"/>
    <w:rsid w:val="00CA2EA7"/>
    <w:rsid w:val="00CA310B"/>
    <w:rsid w:val="00CA357C"/>
    <w:rsid w:val="00CA4404"/>
    <w:rsid w:val="00CA5254"/>
    <w:rsid w:val="00CA534F"/>
    <w:rsid w:val="00CA5F5A"/>
    <w:rsid w:val="00CA604B"/>
    <w:rsid w:val="00CA6067"/>
    <w:rsid w:val="00CA67E8"/>
    <w:rsid w:val="00CA74A0"/>
    <w:rsid w:val="00CA7581"/>
    <w:rsid w:val="00CA75F5"/>
    <w:rsid w:val="00CB0354"/>
    <w:rsid w:val="00CB04A3"/>
    <w:rsid w:val="00CB0585"/>
    <w:rsid w:val="00CB12F3"/>
    <w:rsid w:val="00CB14A8"/>
    <w:rsid w:val="00CB1882"/>
    <w:rsid w:val="00CB25DA"/>
    <w:rsid w:val="00CB2C5F"/>
    <w:rsid w:val="00CB3BD0"/>
    <w:rsid w:val="00CB3BE3"/>
    <w:rsid w:val="00CB4178"/>
    <w:rsid w:val="00CB428C"/>
    <w:rsid w:val="00CB542E"/>
    <w:rsid w:val="00CB677D"/>
    <w:rsid w:val="00CB694E"/>
    <w:rsid w:val="00CB7182"/>
    <w:rsid w:val="00CB7CBC"/>
    <w:rsid w:val="00CC160B"/>
    <w:rsid w:val="00CC1689"/>
    <w:rsid w:val="00CC1A21"/>
    <w:rsid w:val="00CC2BB5"/>
    <w:rsid w:val="00CC57C2"/>
    <w:rsid w:val="00CC639B"/>
    <w:rsid w:val="00CC7F7A"/>
    <w:rsid w:val="00CD0289"/>
    <w:rsid w:val="00CD0F2C"/>
    <w:rsid w:val="00CD1060"/>
    <w:rsid w:val="00CD1477"/>
    <w:rsid w:val="00CD2354"/>
    <w:rsid w:val="00CD30C2"/>
    <w:rsid w:val="00CD31A3"/>
    <w:rsid w:val="00CD3801"/>
    <w:rsid w:val="00CD3E19"/>
    <w:rsid w:val="00CD6418"/>
    <w:rsid w:val="00CD77C3"/>
    <w:rsid w:val="00CE0E4B"/>
    <w:rsid w:val="00CE2D0D"/>
    <w:rsid w:val="00CE2EF6"/>
    <w:rsid w:val="00CE3577"/>
    <w:rsid w:val="00CE3D82"/>
    <w:rsid w:val="00CE3D86"/>
    <w:rsid w:val="00CE429B"/>
    <w:rsid w:val="00CE4993"/>
    <w:rsid w:val="00CE55F8"/>
    <w:rsid w:val="00CE655B"/>
    <w:rsid w:val="00CE6ACF"/>
    <w:rsid w:val="00CE6D1E"/>
    <w:rsid w:val="00CE7844"/>
    <w:rsid w:val="00CF08A4"/>
    <w:rsid w:val="00CF0CB5"/>
    <w:rsid w:val="00CF0D9A"/>
    <w:rsid w:val="00CF1075"/>
    <w:rsid w:val="00CF1738"/>
    <w:rsid w:val="00CF17DD"/>
    <w:rsid w:val="00CF4BB7"/>
    <w:rsid w:val="00CF4C21"/>
    <w:rsid w:val="00CF4D28"/>
    <w:rsid w:val="00CF5203"/>
    <w:rsid w:val="00CF5462"/>
    <w:rsid w:val="00CF59D0"/>
    <w:rsid w:val="00CF5E1E"/>
    <w:rsid w:val="00CF5E3F"/>
    <w:rsid w:val="00CF5FDD"/>
    <w:rsid w:val="00CF6F3A"/>
    <w:rsid w:val="00CF7094"/>
    <w:rsid w:val="00CF788D"/>
    <w:rsid w:val="00CF7A09"/>
    <w:rsid w:val="00D00643"/>
    <w:rsid w:val="00D01E41"/>
    <w:rsid w:val="00D025AA"/>
    <w:rsid w:val="00D02DE1"/>
    <w:rsid w:val="00D02F1A"/>
    <w:rsid w:val="00D02F98"/>
    <w:rsid w:val="00D032B3"/>
    <w:rsid w:val="00D03844"/>
    <w:rsid w:val="00D067A9"/>
    <w:rsid w:val="00D07A48"/>
    <w:rsid w:val="00D10413"/>
    <w:rsid w:val="00D10A2B"/>
    <w:rsid w:val="00D12423"/>
    <w:rsid w:val="00D1278E"/>
    <w:rsid w:val="00D14141"/>
    <w:rsid w:val="00D14395"/>
    <w:rsid w:val="00D15327"/>
    <w:rsid w:val="00D16CFC"/>
    <w:rsid w:val="00D16D24"/>
    <w:rsid w:val="00D17768"/>
    <w:rsid w:val="00D17B95"/>
    <w:rsid w:val="00D17DAD"/>
    <w:rsid w:val="00D17EA3"/>
    <w:rsid w:val="00D17F8E"/>
    <w:rsid w:val="00D20850"/>
    <w:rsid w:val="00D208D9"/>
    <w:rsid w:val="00D2092A"/>
    <w:rsid w:val="00D20ABD"/>
    <w:rsid w:val="00D211AC"/>
    <w:rsid w:val="00D21527"/>
    <w:rsid w:val="00D21607"/>
    <w:rsid w:val="00D21683"/>
    <w:rsid w:val="00D226D6"/>
    <w:rsid w:val="00D2326E"/>
    <w:rsid w:val="00D232F1"/>
    <w:rsid w:val="00D236B9"/>
    <w:rsid w:val="00D23FED"/>
    <w:rsid w:val="00D255A8"/>
    <w:rsid w:val="00D25D9A"/>
    <w:rsid w:val="00D2624C"/>
    <w:rsid w:val="00D266ED"/>
    <w:rsid w:val="00D26975"/>
    <w:rsid w:val="00D276A9"/>
    <w:rsid w:val="00D30289"/>
    <w:rsid w:val="00D30453"/>
    <w:rsid w:val="00D30491"/>
    <w:rsid w:val="00D3068B"/>
    <w:rsid w:val="00D307B5"/>
    <w:rsid w:val="00D3104F"/>
    <w:rsid w:val="00D31126"/>
    <w:rsid w:val="00D31828"/>
    <w:rsid w:val="00D31D1E"/>
    <w:rsid w:val="00D33D1A"/>
    <w:rsid w:val="00D3424A"/>
    <w:rsid w:val="00D342BE"/>
    <w:rsid w:val="00D34B9C"/>
    <w:rsid w:val="00D34C2B"/>
    <w:rsid w:val="00D34C99"/>
    <w:rsid w:val="00D34D3E"/>
    <w:rsid w:val="00D34E20"/>
    <w:rsid w:val="00D36071"/>
    <w:rsid w:val="00D36CE5"/>
    <w:rsid w:val="00D374D5"/>
    <w:rsid w:val="00D3751C"/>
    <w:rsid w:val="00D378F0"/>
    <w:rsid w:val="00D40238"/>
    <w:rsid w:val="00D4036C"/>
    <w:rsid w:val="00D4068E"/>
    <w:rsid w:val="00D40914"/>
    <w:rsid w:val="00D411F5"/>
    <w:rsid w:val="00D4138D"/>
    <w:rsid w:val="00D41793"/>
    <w:rsid w:val="00D418C8"/>
    <w:rsid w:val="00D41C5E"/>
    <w:rsid w:val="00D42398"/>
    <w:rsid w:val="00D4281D"/>
    <w:rsid w:val="00D42829"/>
    <w:rsid w:val="00D4467D"/>
    <w:rsid w:val="00D45554"/>
    <w:rsid w:val="00D45E74"/>
    <w:rsid w:val="00D46811"/>
    <w:rsid w:val="00D46C56"/>
    <w:rsid w:val="00D50414"/>
    <w:rsid w:val="00D516AF"/>
    <w:rsid w:val="00D518D6"/>
    <w:rsid w:val="00D51BF4"/>
    <w:rsid w:val="00D5239A"/>
    <w:rsid w:val="00D52803"/>
    <w:rsid w:val="00D52AA6"/>
    <w:rsid w:val="00D52DD0"/>
    <w:rsid w:val="00D539C4"/>
    <w:rsid w:val="00D55316"/>
    <w:rsid w:val="00D56072"/>
    <w:rsid w:val="00D56459"/>
    <w:rsid w:val="00D567F4"/>
    <w:rsid w:val="00D5709B"/>
    <w:rsid w:val="00D572A6"/>
    <w:rsid w:val="00D57AC3"/>
    <w:rsid w:val="00D57D30"/>
    <w:rsid w:val="00D602F3"/>
    <w:rsid w:val="00D60844"/>
    <w:rsid w:val="00D61048"/>
    <w:rsid w:val="00D614DC"/>
    <w:rsid w:val="00D61AA8"/>
    <w:rsid w:val="00D622C6"/>
    <w:rsid w:val="00D62482"/>
    <w:rsid w:val="00D62507"/>
    <w:rsid w:val="00D6319E"/>
    <w:rsid w:val="00D64244"/>
    <w:rsid w:val="00D6432A"/>
    <w:rsid w:val="00D64B75"/>
    <w:rsid w:val="00D65100"/>
    <w:rsid w:val="00D654E0"/>
    <w:rsid w:val="00D67892"/>
    <w:rsid w:val="00D701BA"/>
    <w:rsid w:val="00D70591"/>
    <w:rsid w:val="00D70D9B"/>
    <w:rsid w:val="00D716D0"/>
    <w:rsid w:val="00D72ED4"/>
    <w:rsid w:val="00D73270"/>
    <w:rsid w:val="00D7349F"/>
    <w:rsid w:val="00D73502"/>
    <w:rsid w:val="00D737AA"/>
    <w:rsid w:val="00D73AE8"/>
    <w:rsid w:val="00D7416C"/>
    <w:rsid w:val="00D74367"/>
    <w:rsid w:val="00D75172"/>
    <w:rsid w:val="00D752A7"/>
    <w:rsid w:val="00D75431"/>
    <w:rsid w:val="00D75697"/>
    <w:rsid w:val="00D75B90"/>
    <w:rsid w:val="00D75E4D"/>
    <w:rsid w:val="00D75F7C"/>
    <w:rsid w:val="00D76C55"/>
    <w:rsid w:val="00D778F7"/>
    <w:rsid w:val="00D802D4"/>
    <w:rsid w:val="00D81059"/>
    <w:rsid w:val="00D8142A"/>
    <w:rsid w:val="00D81A5C"/>
    <w:rsid w:val="00D81F1D"/>
    <w:rsid w:val="00D81F60"/>
    <w:rsid w:val="00D8219F"/>
    <w:rsid w:val="00D825A9"/>
    <w:rsid w:val="00D827A7"/>
    <w:rsid w:val="00D82F7A"/>
    <w:rsid w:val="00D84860"/>
    <w:rsid w:val="00D84D45"/>
    <w:rsid w:val="00D84D5F"/>
    <w:rsid w:val="00D858D8"/>
    <w:rsid w:val="00D86CF8"/>
    <w:rsid w:val="00D870E9"/>
    <w:rsid w:val="00D873DA"/>
    <w:rsid w:val="00D8767C"/>
    <w:rsid w:val="00D90993"/>
    <w:rsid w:val="00D92103"/>
    <w:rsid w:val="00D93563"/>
    <w:rsid w:val="00D939F6"/>
    <w:rsid w:val="00D9463F"/>
    <w:rsid w:val="00D94F45"/>
    <w:rsid w:val="00D95095"/>
    <w:rsid w:val="00D9521E"/>
    <w:rsid w:val="00D95DD3"/>
    <w:rsid w:val="00D969AF"/>
    <w:rsid w:val="00D971D1"/>
    <w:rsid w:val="00D97735"/>
    <w:rsid w:val="00DA006D"/>
    <w:rsid w:val="00DA0681"/>
    <w:rsid w:val="00DA19D7"/>
    <w:rsid w:val="00DA1FDD"/>
    <w:rsid w:val="00DA23FD"/>
    <w:rsid w:val="00DA30C1"/>
    <w:rsid w:val="00DA3792"/>
    <w:rsid w:val="00DA3A6B"/>
    <w:rsid w:val="00DA3CEB"/>
    <w:rsid w:val="00DA437F"/>
    <w:rsid w:val="00DA4990"/>
    <w:rsid w:val="00DA5044"/>
    <w:rsid w:val="00DA6011"/>
    <w:rsid w:val="00DA6A51"/>
    <w:rsid w:val="00DA6CB0"/>
    <w:rsid w:val="00DA7024"/>
    <w:rsid w:val="00DA73DC"/>
    <w:rsid w:val="00DA76F0"/>
    <w:rsid w:val="00DA76F9"/>
    <w:rsid w:val="00DA7F1C"/>
    <w:rsid w:val="00DB085C"/>
    <w:rsid w:val="00DB0A49"/>
    <w:rsid w:val="00DB131D"/>
    <w:rsid w:val="00DB1F8B"/>
    <w:rsid w:val="00DB23FC"/>
    <w:rsid w:val="00DB28DA"/>
    <w:rsid w:val="00DB2E00"/>
    <w:rsid w:val="00DB30C3"/>
    <w:rsid w:val="00DB3580"/>
    <w:rsid w:val="00DB3923"/>
    <w:rsid w:val="00DB40BF"/>
    <w:rsid w:val="00DB4256"/>
    <w:rsid w:val="00DB4E90"/>
    <w:rsid w:val="00DB5151"/>
    <w:rsid w:val="00DB5251"/>
    <w:rsid w:val="00DB5558"/>
    <w:rsid w:val="00DB5625"/>
    <w:rsid w:val="00DB5EEE"/>
    <w:rsid w:val="00DB7BD9"/>
    <w:rsid w:val="00DC09CA"/>
    <w:rsid w:val="00DC0AB5"/>
    <w:rsid w:val="00DC1011"/>
    <w:rsid w:val="00DC31F3"/>
    <w:rsid w:val="00DC3290"/>
    <w:rsid w:val="00DC3538"/>
    <w:rsid w:val="00DC35E0"/>
    <w:rsid w:val="00DC390C"/>
    <w:rsid w:val="00DC399A"/>
    <w:rsid w:val="00DC4B79"/>
    <w:rsid w:val="00DC5C2F"/>
    <w:rsid w:val="00DC6064"/>
    <w:rsid w:val="00DC74F1"/>
    <w:rsid w:val="00DD0C65"/>
    <w:rsid w:val="00DD0CDA"/>
    <w:rsid w:val="00DD1451"/>
    <w:rsid w:val="00DD14C9"/>
    <w:rsid w:val="00DD1A3D"/>
    <w:rsid w:val="00DD29B9"/>
    <w:rsid w:val="00DD31F0"/>
    <w:rsid w:val="00DD33FC"/>
    <w:rsid w:val="00DD3F68"/>
    <w:rsid w:val="00DD4436"/>
    <w:rsid w:val="00DD4AFF"/>
    <w:rsid w:val="00DD5647"/>
    <w:rsid w:val="00DD58FB"/>
    <w:rsid w:val="00DD5F40"/>
    <w:rsid w:val="00DD6304"/>
    <w:rsid w:val="00DD75B0"/>
    <w:rsid w:val="00DD7A3E"/>
    <w:rsid w:val="00DD7C3A"/>
    <w:rsid w:val="00DE1A20"/>
    <w:rsid w:val="00DE23BD"/>
    <w:rsid w:val="00DE2C9B"/>
    <w:rsid w:val="00DE31DC"/>
    <w:rsid w:val="00DE3C97"/>
    <w:rsid w:val="00DE3D63"/>
    <w:rsid w:val="00DE5879"/>
    <w:rsid w:val="00DE640E"/>
    <w:rsid w:val="00DE6B7F"/>
    <w:rsid w:val="00DE6E60"/>
    <w:rsid w:val="00DE779E"/>
    <w:rsid w:val="00DE7A4A"/>
    <w:rsid w:val="00DE7D2A"/>
    <w:rsid w:val="00DF020C"/>
    <w:rsid w:val="00DF0AAA"/>
    <w:rsid w:val="00DF0CB9"/>
    <w:rsid w:val="00DF11B1"/>
    <w:rsid w:val="00DF17A2"/>
    <w:rsid w:val="00DF1BBD"/>
    <w:rsid w:val="00DF2230"/>
    <w:rsid w:val="00DF48C8"/>
    <w:rsid w:val="00DF4E41"/>
    <w:rsid w:val="00DF5157"/>
    <w:rsid w:val="00DF6404"/>
    <w:rsid w:val="00DF7086"/>
    <w:rsid w:val="00DF7DE1"/>
    <w:rsid w:val="00DF7EBF"/>
    <w:rsid w:val="00E0056B"/>
    <w:rsid w:val="00E00D13"/>
    <w:rsid w:val="00E00E12"/>
    <w:rsid w:val="00E01024"/>
    <w:rsid w:val="00E031F0"/>
    <w:rsid w:val="00E03695"/>
    <w:rsid w:val="00E036DB"/>
    <w:rsid w:val="00E03F54"/>
    <w:rsid w:val="00E04469"/>
    <w:rsid w:val="00E04F77"/>
    <w:rsid w:val="00E07F79"/>
    <w:rsid w:val="00E10312"/>
    <w:rsid w:val="00E10398"/>
    <w:rsid w:val="00E10953"/>
    <w:rsid w:val="00E10C8E"/>
    <w:rsid w:val="00E10DCC"/>
    <w:rsid w:val="00E12026"/>
    <w:rsid w:val="00E12D7D"/>
    <w:rsid w:val="00E13403"/>
    <w:rsid w:val="00E13823"/>
    <w:rsid w:val="00E13D8C"/>
    <w:rsid w:val="00E14B24"/>
    <w:rsid w:val="00E14B76"/>
    <w:rsid w:val="00E14CF5"/>
    <w:rsid w:val="00E152B5"/>
    <w:rsid w:val="00E1611C"/>
    <w:rsid w:val="00E1620A"/>
    <w:rsid w:val="00E16704"/>
    <w:rsid w:val="00E17B82"/>
    <w:rsid w:val="00E20DD2"/>
    <w:rsid w:val="00E21563"/>
    <w:rsid w:val="00E216AB"/>
    <w:rsid w:val="00E2211D"/>
    <w:rsid w:val="00E225D2"/>
    <w:rsid w:val="00E226DA"/>
    <w:rsid w:val="00E23124"/>
    <w:rsid w:val="00E23793"/>
    <w:rsid w:val="00E23D6E"/>
    <w:rsid w:val="00E2444E"/>
    <w:rsid w:val="00E24CB6"/>
    <w:rsid w:val="00E255C0"/>
    <w:rsid w:val="00E2581D"/>
    <w:rsid w:val="00E25BA1"/>
    <w:rsid w:val="00E262E4"/>
    <w:rsid w:val="00E26F3D"/>
    <w:rsid w:val="00E272BF"/>
    <w:rsid w:val="00E2786A"/>
    <w:rsid w:val="00E30355"/>
    <w:rsid w:val="00E30E46"/>
    <w:rsid w:val="00E30ED3"/>
    <w:rsid w:val="00E31225"/>
    <w:rsid w:val="00E317DF"/>
    <w:rsid w:val="00E3189C"/>
    <w:rsid w:val="00E32880"/>
    <w:rsid w:val="00E32AF0"/>
    <w:rsid w:val="00E33121"/>
    <w:rsid w:val="00E34B0D"/>
    <w:rsid w:val="00E34D11"/>
    <w:rsid w:val="00E3524E"/>
    <w:rsid w:val="00E3532F"/>
    <w:rsid w:val="00E35ADF"/>
    <w:rsid w:val="00E35BE4"/>
    <w:rsid w:val="00E376F3"/>
    <w:rsid w:val="00E37A77"/>
    <w:rsid w:val="00E37F5A"/>
    <w:rsid w:val="00E40321"/>
    <w:rsid w:val="00E415FA"/>
    <w:rsid w:val="00E425E0"/>
    <w:rsid w:val="00E42802"/>
    <w:rsid w:val="00E42C9F"/>
    <w:rsid w:val="00E42E44"/>
    <w:rsid w:val="00E43D48"/>
    <w:rsid w:val="00E44320"/>
    <w:rsid w:val="00E447CA"/>
    <w:rsid w:val="00E448D2"/>
    <w:rsid w:val="00E46171"/>
    <w:rsid w:val="00E46283"/>
    <w:rsid w:val="00E47085"/>
    <w:rsid w:val="00E470AC"/>
    <w:rsid w:val="00E50890"/>
    <w:rsid w:val="00E50B09"/>
    <w:rsid w:val="00E534F3"/>
    <w:rsid w:val="00E543F6"/>
    <w:rsid w:val="00E549BA"/>
    <w:rsid w:val="00E54DD0"/>
    <w:rsid w:val="00E55457"/>
    <w:rsid w:val="00E560FF"/>
    <w:rsid w:val="00E5682A"/>
    <w:rsid w:val="00E57186"/>
    <w:rsid w:val="00E60179"/>
    <w:rsid w:val="00E602E5"/>
    <w:rsid w:val="00E61530"/>
    <w:rsid w:val="00E61734"/>
    <w:rsid w:val="00E61773"/>
    <w:rsid w:val="00E61AEA"/>
    <w:rsid w:val="00E61C36"/>
    <w:rsid w:val="00E61F9D"/>
    <w:rsid w:val="00E6236B"/>
    <w:rsid w:val="00E63EE3"/>
    <w:rsid w:val="00E65199"/>
    <w:rsid w:val="00E65EBD"/>
    <w:rsid w:val="00E65F31"/>
    <w:rsid w:val="00E669C9"/>
    <w:rsid w:val="00E66EBD"/>
    <w:rsid w:val="00E66F4B"/>
    <w:rsid w:val="00E6752A"/>
    <w:rsid w:val="00E7049B"/>
    <w:rsid w:val="00E70655"/>
    <w:rsid w:val="00E7187E"/>
    <w:rsid w:val="00E71F71"/>
    <w:rsid w:val="00E7207F"/>
    <w:rsid w:val="00E72452"/>
    <w:rsid w:val="00E72B9C"/>
    <w:rsid w:val="00E72C69"/>
    <w:rsid w:val="00E735E2"/>
    <w:rsid w:val="00E73935"/>
    <w:rsid w:val="00E74392"/>
    <w:rsid w:val="00E749EA"/>
    <w:rsid w:val="00E74A11"/>
    <w:rsid w:val="00E74F71"/>
    <w:rsid w:val="00E74FF1"/>
    <w:rsid w:val="00E75167"/>
    <w:rsid w:val="00E75469"/>
    <w:rsid w:val="00E76BCE"/>
    <w:rsid w:val="00E7750B"/>
    <w:rsid w:val="00E7780E"/>
    <w:rsid w:val="00E800B4"/>
    <w:rsid w:val="00E80813"/>
    <w:rsid w:val="00E81434"/>
    <w:rsid w:val="00E821E8"/>
    <w:rsid w:val="00E827DA"/>
    <w:rsid w:val="00E82EEF"/>
    <w:rsid w:val="00E8470A"/>
    <w:rsid w:val="00E8625B"/>
    <w:rsid w:val="00E86FB4"/>
    <w:rsid w:val="00E87119"/>
    <w:rsid w:val="00E90BD6"/>
    <w:rsid w:val="00E91100"/>
    <w:rsid w:val="00E9142E"/>
    <w:rsid w:val="00E92089"/>
    <w:rsid w:val="00E9223F"/>
    <w:rsid w:val="00E9253B"/>
    <w:rsid w:val="00E9281C"/>
    <w:rsid w:val="00E9339F"/>
    <w:rsid w:val="00E93C60"/>
    <w:rsid w:val="00E947B8"/>
    <w:rsid w:val="00E950BE"/>
    <w:rsid w:val="00E968C3"/>
    <w:rsid w:val="00E96E69"/>
    <w:rsid w:val="00EA12A3"/>
    <w:rsid w:val="00EA1E0D"/>
    <w:rsid w:val="00EA20B4"/>
    <w:rsid w:val="00EA2F6B"/>
    <w:rsid w:val="00EA3F9F"/>
    <w:rsid w:val="00EA4676"/>
    <w:rsid w:val="00EA484D"/>
    <w:rsid w:val="00EA4954"/>
    <w:rsid w:val="00EA553E"/>
    <w:rsid w:val="00EA62EA"/>
    <w:rsid w:val="00EA7668"/>
    <w:rsid w:val="00EA76E7"/>
    <w:rsid w:val="00EB0325"/>
    <w:rsid w:val="00EB0979"/>
    <w:rsid w:val="00EB1579"/>
    <w:rsid w:val="00EB1F36"/>
    <w:rsid w:val="00EB2579"/>
    <w:rsid w:val="00EB2A7C"/>
    <w:rsid w:val="00EB2BBD"/>
    <w:rsid w:val="00EB36E0"/>
    <w:rsid w:val="00EB464C"/>
    <w:rsid w:val="00EB4A62"/>
    <w:rsid w:val="00EB600E"/>
    <w:rsid w:val="00EB6A20"/>
    <w:rsid w:val="00EC00EA"/>
    <w:rsid w:val="00EC014A"/>
    <w:rsid w:val="00EC0220"/>
    <w:rsid w:val="00EC0A4F"/>
    <w:rsid w:val="00EC11F6"/>
    <w:rsid w:val="00EC3594"/>
    <w:rsid w:val="00EC3D51"/>
    <w:rsid w:val="00EC3E02"/>
    <w:rsid w:val="00EC469A"/>
    <w:rsid w:val="00EC4775"/>
    <w:rsid w:val="00EC48B2"/>
    <w:rsid w:val="00EC4BE0"/>
    <w:rsid w:val="00EC61B0"/>
    <w:rsid w:val="00EC6E6C"/>
    <w:rsid w:val="00EC7185"/>
    <w:rsid w:val="00ED094F"/>
    <w:rsid w:val="00ED0E20"/>
    <w:rsid w:val="00ED473A"/>
    <w:rsid w:val="00ED4E97"/>
    <w:rsid w:val="00ED5DED"/>
    <w:rsid w:val="00ED5FD0"/>
    <w:rsid w:val="00ED6A9F"/>
    <w:rsid w:val="00ED6BF0"/>
    <w:rsid w:val="00ED710C"/>
    <w:rsid w:val="00ED7E18"/>
    <w:rsid w:val="00EE009F"/>
    <w:rsid w:val="00EE0FDA"/>
    <w:rsid w:val="00EE13BA"/>
    <w:rsid w:val="00EE14F6"/>
    <w:rsid w:val="00EE1ABE"/>
    <w:rsid w:val="00EE25CB"/>
    <w:rsid w:val="00EE2826"/>
    <w:rsid w:val="00EE34A9"/>
    <w:rsid w:val="00EE3BF7"/>
    <w:rsid w:val="00EE3C01"/>
    <w:rsid w:val="00EE3D73"/>
    <w:rsid w:val="00EE46CE"/>
    <w:rsid w:val="00EE507F"/>
    <w:rsid w:val="00EE526A"/>
    <w:rsid w:val="00EE6052"/>
    <w:rsid w:val="00EE62E1"/>
    <w:rsid w:val="00EE664C"/>
    <w:rsid w:val="00EE6C70"/>
    <w:rsid w:val="00EE70A5"/>
    <w:rsid w:val="00EE7319"/>
    <w:rsid w:val="00EE756B"/>
    <w:rsid w:val="00EE7910"/>
    <w:rsid w:val="00EF083D"/>
    <w:rsid w:val="00EF2039"/>
    <w:rsid w:val="00EF21D2"/>
    <w:rsid w:val="00EF2AC2"/>
    <w:rsid w:val="00EF32FD"/>
    <w:rsid w:val="00EF39D9"/>
    <w:rsid w:val="00EF3FB4"/>
    <w:rsid w:val="00EF4181"/>
    <w:rsid w:val="00EF4C1D"/>
    <w:rsid w:val="00EF55E8"/>
    <w:rsid w:val="00EF7B13"/>
    <w:rsid w:val="00EF7CFB"/>
    <w:rsid w:val="00EF7D5D"/>
    <w:rsid w:val="00F00389"/>
    <w:rsid w:val="00F009D9"/>
    <w:rsid w:val="00F00DEA"/>
    <w:rsid w:val="00F011EA"/>
    <w:rsid w:val="00F01FA1"/>
    <w:rsid w:val="00F020DA"/>
    <w:rsid w:val="00F02773"/>
    <w:rsid w:val="00F02A35"/>
    <w:rsid w:val="00F04A32"/>
    <w:rsid w:val="00F04C5A"/>
    <w:rsid w:val="00F04EEF"/>
    <w:rsid w:val="00F05466"/>
    <w:rsid w:val="00F05500"/>
    <w:rsid w:val="00F05A15"/>
    <w:rsid w:val="00F0764C"/>
    <w:rsid w:val="00F07E5A"/>
    <w:rsid w:val="00F07FF6"/>
    <w:rsid w:val="00F1020F"/>
    <w:rsid w:val="00F10368"/>
    <w:rsid w:val="00F1056B"/>
    <w:rsid w:val="00F10C5D"/>
    <w:rsid w:val="00F10F2B"/>
    <w:rsid w:val="00F10F7C"/>
    <w:rsid w:val="00F11CA5"/>
    <w:rsid w:val="00F13910"/>
    <w:rsid w:val="00F13F0C"/>
    <w:rsid w:val="00F14A57"/>
    <w:rsid w:val="00F15238"/>
    <w:rsid w:val="00F15504"/>
    <w:rsid w:val="00F16DBD"/>
    <w:rsid w:val="00F2048D"/>
    <w:rsid w:val="00F204A5"/>
    <w:rsid w:val="00F204B9"/>
    <w:rsid w:val="00F20A13"/>
    <w:rsid w:val="00F20D02"/>
    <w:rsid w:val="00F21E96"/>
    <w:rsid w:val="00F21FF9"/>
    <w:rsid w:val="00F224E5"/>
    <w:rsid w:val="00F23512"/>
    <w:rsid w:val="00F23993"/>
    <w:rsid w:val="00F255DC"/>
    <w:rsid w:val="00F26531"/>
    <w:rsid w:val="00F26875"/>
    <w:rsid w:val="00F27020"/>
    <w:rsid w:val="00F27719"/>
    <w:rsid w:val="00F27B88"/>
    <w:rsid w:val="00F30189"/>
    <w:rsid w:val="00F30305"/>
    <w:rsid w:val="00F306F4"/>
    <w:rsid w:val="00F31801"/>
    <w:rsid w:val="00F329C2"/>
    <w:rsid w:val="00F331E8"/>
    <w:rsid w:val="00F342A8"/>
    <w:rsid w:val="00F34509"/>
    <w:rsid w:val="00F345E4"/>
    <w:rsid w:val="00F36573"/>
    <w:rsid w:val="00F365C4"/>
    <w:rsid w:val="00F36C9E"/>
    <w:rsid w:val="00F3729A"/>
    <w:rsid w:val="00F408C7"/>
    <w:rsid w:val="00F40A51"/>
    <w:rsid w:val="00F40C9A"/>
    <w:rsid w:val="00F41228"/>
    <w:rsid w:val="00F418AC"/>
    <w:rsid w:val="00F42A25"/>
    <w:rsid w:val="00F431ED"/>
    <w:rsid w:val="00F43A82"/>
    <w:rsid w:val="00F442DD"/>
    <w:rsid w:val="00F444DB"/>
    <w:rsid w:val="00F44BE6"/>
    <w:rsid w:val="00F451A1"/>
    <w:rsid w:val="00F4521B"/>
    <w:rsid w:val="00F45696"/>
    <w:rsid w:val="00F4597E"/>
    <w:rsid w:val="00F45B5E"/>
    <w:rsid w:val="00F46144"/>
    <w:rsid w:val="00F4654C"/>
    <w:rsid w:val="00F465AC"/>
    <w:rsid w:val="00F478D7"/>
    <w:rsid w:val="00F47AD4"/>
    <w:rsid w:val="00F47C4D"/>
    <w:rsid w:val="00F47E0A"/>
    <w:rsid w:val="00F502C7"/>
    <w:rsid w:val="00F513C0"/>
    <w:rsid w:val="00F52850"/>
    <w:rsid w:val="00F53DB3"/>
    <w:rsid w:val="00F545DC"/>
    <w:rsid w:val="00F54812"/>
    <w:rsid w:val="00F54BAD"/>
    <w:rsid w:val="00F54BBE"/>
    <w:rsid w:val="00F55B05"/>
    <w:rsid w:val="00F55C7E"/>
    <w:rsid w:val="00F56485"/>
    <w:rsid w:val="00F56A3E"/>
    <w:rsid w:val="00F575B6"/>
    <w:rsid w:val="00F6024C"/>
    <w:rsid w:val="00F60D72"/>
    <w:rsid w:val="00F60EAC"/>
    <w:rsid w:val="00F612AD"/>
    <w:rsid w:val="00F61976"/>
    <w:rsid w:val="00F61A4A"/>
    <w:rsid w:val="00F61B27"/>
    <w:rsid w:val="00F61B91"/>
    <w:rsid w:val="00F61C48"/>
    <w:rsid w:val="00F62BE8"/>
    <w:rsid w:val="00F62CB1"/>
    <w:rsid w:val="00F62D55"/>
    <w:rsid w:val="00F62E40"/>
    <w:rsid w:val="00F62FC4"/>
    <w:rsid w:val="00F6398D"/>
    <w:rsid w:val="00F63D23"/>
    <w:rsid w:val="00F63E77"/>
    <w:rsid w:val="00F64814"/>
    <w:rsid w:val="00F655C9"/>
    <w:rsid w:val="00F6661D"/>
    <w:rsid w:val="00F668C6"/>
    <w:rsid w:val="00F67AE1"/>
    <w:rsid w:val="00F704BB"/>
    <w:rsid w:val="00F70FB6"/>
    <w:rsid w:val="00F71EB4"/>
    <w:rsid w:val="00F7241E"/>
    <w:rsid w:val="00F732D2"/>
    <w:rsid w:val="00F7439E"/>
    <w:rsid w:val="00F74580"/>
    <w:rsid w:val="00F74E4B"/>
    <w:rsid w:val="00F74F3A"/>
    <w:rsid w:val="00F757F6"/>
    <w:rsid w:val="00F75B70"/>
    <w:rsid w:val="00F76229"/>
    <w:rsid w:val="00F765B2"/>
    <w:rsid w:val="00F767F6"/>
    <w:rsid w:val="00F76A30"/>
    <w:rsid w:val="00F76B13"/>
    <w:rsid w:val="00F76CB2"/>
    <w:rsid w:val="00F771D1"/>
    <w:rsid w:val="00F77226"/>
    <w:rsid w:val="00F77763"/>
    <w:rsid w:val="00F77C85"/>
    <w:rsid w:val="00F8091F"/>
    <w:rsid w:val="00F814A2"/>
    <w:rsid w:val="00F82527"/>
    <w:rsid w:val="00F83A13"/>
    <w:rsid w:val="00F83AFE"/>
    <w:rsid w:val="00F83BA2"/>
    <w:rsid w:val="00F83D5F"/>
    <w:rsid w:val="00F84DE1"/>
    <w:rsid w:val="00F852D0"/>
    <w:rsid w:val="00F8540A"/>
    <w:rsid w:val="00F85920"/>
    <w:rsid w:val="00F85C7F"/>
    <w:rsid w:val="00F869BE"/>
    <w:rsid w:val="00F86EF6"/>
    <w:rsid w:val="00F879F3"/>
    <w:rsid w:val="00F87C65"/>
    <w:rsid w:val="00F87E86"/>
    <w:rsid w:val="00F9028C"/>
    <w:rsid w:val="00F90771"/>
    <w:rsid w:val="00F923F5"/>
    <w:rsid w:val="00F935F6"/>
    <w:rsid w:val="00F9446C"/>
    <w:rsid w:val="00F94599"/>
    <w:rsid w:val="00F94A59"/>
    <w:rsid w:val="00F94B69"/>
    <w:rsid w:val="00F95A7F"/>
    <w:rsid w:val="00F95C7B"/>
    <w:rsid w:val="00F964B7"/>
    <w:rsid w:val="00F97463"/>
    <w:rsid w:val="00F979EC"/>
    <w:rsid w:val="00FA029A"/>
    <w:rsid w:val="00FA098F"/>
    <w:rsid w:val="00FA0CCF"/>
    <w:rsid w:val="00FA1328"/>
    <w:rsid w:val="00FA25C3"/>
    <w:rsid w:val="00FA2FFA"/>
    <w:rsid w:val="00FA463B"/>
    <w:rsid w:val="00FA4CDA"/>
    <w:rsid w:val="00FA4FF9"/>
    <w:rsid w:val="00FA5C20"/>
    <w:rsid w:val="00FA5DA6"/>
    <w:rsid w:val="00FA6E0E"/>
    <w:rsid w:val="00FA79CC"/>
    <w:rsid w:val="00FB0985"/>
    <w:rsid w:val="00FB0C90"/>
    <w:rsid w:val="00FB10C0"/>
    <w:rsid w:val="00FB1A04"/>
    <w:rsid w:val="00FB1CE7"/>
    <w:rsid w:val="00FB2600"/>
    <w:rsid w:val="00FB2DAA"/>
    <w:rsid w:val="00FB2F5F"/>
    <w:rsid w:val="00FB38B4"/>
    <w:rsid w:val="00FB3C14"/>
    <w:rsid w:val="00FB45DC"/>
    <w:rsid w:val="00FB4874"/>
    <w:rsid w:val="00FB48D2"/>
    <w:rsid w:val="00FB4D7B"/>
    <w:rsid w:val="00FB4F87"/>
    <w:rsid w:val="00FB5047"/>
    <w:rsid w:val="00FB5953"/>
    <w:rsid w:val="00FB5DB8"/>
    <w:rsid w:val="00FB70F5"/>
    <w:rsid w:val="00FB7403"/>
    <w:rsid w:val="00FB7658"/>
    <w:rsid w:val="00FB7742"/>
    <w:rsid w:val="00FB7AFE"/>
    <w:rsid w:val="00FB7C1F"/>
    <w:rsid w:val="00FC04AC"/>
    <w:rsid w:val="00FC1D1B"/>
    <w:rsid w:val="00FC2B3A"/>
    <w:rsid w:val="00FC3520"/>
    <w:rsid w:val="00FC36BC"/>
    <w:rsid w:val="00FC3C52"/>
    <w:rsid w:val="00FC462E"/>
    <w:rsid w:val="00FC6082"/>
    <w:rsid w:val="00FC61A9"/>
    <w:rsid w:val="00FC6C21"/>
    <w:rsid w:val="00FC6FAB"/>
    <w:rsid w:val="00FC72B3"/>
    <w:rsid w:val="00FC7953"/>
    <w:rsid w:val="00FD005D"/>
    <w:rsid w:val="00FD08D9"/>
    <w:rsid w:val="00FD10A4"/>
    <w:rsid w:val="00FD1358"/>
    <w:rsid w:val="00FD2370"/>
    <w:rsid w:val="00FD2CAA"/>
    <w:rsid w:val="00FD2F03"/>
    <w:rsid w:val="00FD2F99"/>
    <w:rsid w:val="00FD30C6"/>
    <w:rsid w:val="00FD32DA"/>
    <w:rsid w:val="00FD388A"/>
    <w:rsid w:val="00FD3A96"/>
    <w:rsid w:val="00FD46C6"/>
    <w:rsid w:val="00FD4F08"/>
    <w:rsid w:val="00FD5029"/>
    <w:rsid w:val="00FD53EC"/>
    <w:rsid w:val="00FD5708"/>
    <w:rsid w:val="00FD5AD6"/>
    <w:rsid w:val="00FD5CC8"/>
    <w:rsid w:val="00FD6B38"/>
    <w:rsid w:val="00FD6B43"/>
    <w:rsid w:val="00FD6D86"/>
    <w:rsid w:val="00FE04B5"/>
    <w:rsid w:val="00FE0E01"/>
    <w:rsid w:val="00FE1012"/>
    <w:rsid w:val="00FE13B2"/>
    <w:rsid w:val="00FE1713"/>
    <w:rsid w:val="00FE1BAB"/>
    <w:rsid w:val="00FE2F30"/>
    <w:rsid w:val="00FE39C5"/>
    <w:rsid w:val="00FE4426"/>
    <w:rsid w:val="00FE4F46"/>
    <w:rsid w:val="00FE50FE"/>
    <w:rsid w:val="00FE57F9"/>
    <w:rsid w:val="00FE58A3"/>
    <w:rsid w:val="00FE6811"/>
    <w:rsid w:val="00FE6AED"/>
    <w:rsid w:val="00FE7278"/>
    <w:rsid w:val="00FF0DF9"/>
    <w:rsid w:val="00FF12D6"/>
    <w:rsid w:val="00FF2E2B"/>
    <w:rsid w:val="00FF2F1E"/>
    <w:rsid w:val="00FF309E"/>
    <w:rsid w:val="00FF3858"/>
    <w:rsid w:val="00FF4EB4"/>
    <w:rsid w:val="00FF525A"/>
    <w:rsid w:val="00FF54B9"/>
    <w:rsid w:val="00FF5750"/>
    <w:rsid w:val="00FF604E"/>
    <w:rsid w:val="00FF63F9"/>
    <w:rsid w:val="00FF783A"/>
    <w:rsid w:val="01B34E0E"/>
    <w:rsid w:val="02E91C4C"/>
    <w:rsid w:val="049BE3C3"/>
    <w:rsid w:val="071B7702"/>
    <w:rsid w:val="0A68DBD9"/>
    <w:rsid w:val="0AE692D6"/>
    <w:rsid w:val="17541237"/>
    <w:rsid w:val="181B3BB9"/>
    <w:rsid w:val="18E4C817"/>
    <w:rsid w:val="24E0729F"/>
    <w:rsid w:val="2655C8C6"/>
    <w:rsid w:val="27CE404C"/>
    <w:rsid w:val="2835E98C"/>
    <w:rsid w:val="319B0DFF"/>
    <w:rsid w:val="351329FF"/>
    <w:rsid w:val="357BC086"/>
    <w:rsid w:val="3709B736"/>
    <w:rsid w:val="3799CFBB"/>
    <w:rsid w:val="3CE5EF46"/>
    <w:rsid w:val="3F7300FE"/>
    <w:rsid w:val="48800F17"/>
    <w:rsid w:val="49573433"/>
    <w:rsid w:val="4D1E7564"/>
    <w:rsid w:val="5344DE43"/>
    <w:rsid w:val="562FFBE8"/>
    <w:rsid w:val="5A4B247F"/>
    <w:rsid w:val="5ABC3B56"/>
    <w:rsid w:val="5B447F98"/>
    <w:rsid w:val="5E863954"/>
    <w:rsid w:val="633CA343"/>
    <w:rsid w:val="6549F397"/>
    <w:rsid w:val="6571B5C0"/>
    <w:rsid w:val="669A9055"/>
    <w:rsid w:val="6763659A"/>
    <w:rsid w:val="68AD6D5A"/>
    <w:rsid w:val="6F309391"/>
    <w:rsid w:val="724A1123"/>
    <w:rsid w:val="746BE5F7"/>
    <w:rsid w:val="75B06D64"/>
    <w:rsid w:val="762670FB"/>
    <w:rsid w:val="7716D2BC"/>
    <w:rsid w:val="7D102FF5"/>
    <w:rsid w:val="7D90F67B"/>
    <w:rsid w:val="7EDB00A4"/>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48E54"/>
  <w15:docId w15:val="{6531A0C9-49AD-449C-9B9D-FCF268DC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E71F71"/>
    <w:pPr>
      <w:spacing w:before="0" w:after="0"/>
      <w:ind w:firstLine="0"/>
      <w:jc w:val="left"/>
    </w:pPr>
  </w:style>
  <w:style w:type="character" w:customStyle="1" w:styleId="Textkrper3Zchn">
    <w:name w:val="Textkörper 3 Zchn"/>
    <w:basedOn w:val="Absatz-Standardschriftart"/>
    <w:link w:val="Textkrper3"/>
    <w:rsid w:val="00E71F71"/>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email">
    <w:name w:val="email"/>
    <w:basedOn w:val="Absatz-Standardschriftart"/>
    <w:rsid w:val="003E18A2"/>
  </w:style>
  <w:style w:type="paragraph" w:styleId="Standardeinzug">
    <w:name w:val="Normal Indent"/>
    <w:basedOn w:val="Standard"/>
    <w:unhideWhenUsed/>
    <w:rsid w:val="002F534B"/>
    <w:pPr>
      <w:ind w:left="708"/>
    </w:pPr>
  </w:style>
  <w:style w:type="character" w:customStyle="1" w:styleId="eop">
    <w:name w:val="eop"/>
    <w:basedOn w:val="Absatz-Standardschriftart"/>
    <w:rsid w:val="00AF6633"/>
  </w:style>
  <w:style w:type="character" w:styleId="Hervorhebung">
    <w:name w:val="Emphasis"/>
    <w:basedOn w:val="Absatz-Standardschriftart"/>
    <w:uiPriority w:val="20"/>
    <w:qFormat/>
    <w:rsid w:val="00E74FF1"/>
    <w:rPr>
      <w:i/>
      <w:iCs/>
    </w:rPr>
  </w:style>
  <w:style w:type="paragraph" w:styleId="Listenabsatz">
    <w:name w:val="List Paragraph"/>
    <w:basedOn w:val="Standard"/>
    <w:uiPriority w:val="34"/>
    <w:qFormat/>
    <w:rsid w:val="004E0BE2"/>
    <w:pPr>
      <w:ind w:left="720"/>
      <w:contextualSpacing/>
    </w:pPr>
  </w:style>
  <w:style w:type="character" w:customStyle="1" w:styleId="berschrift1Zchn">
    <w:name w:val="Überschrift 1 Zchn"/>
    <w:basedOn w:val="Absatz-Standardschriftart"/>
    <w:link w:val="berschrift1"/>
    <w:uiPriority w:val="9"/>
    <w:rsid w:val="00B52112"/>
    <w:rPr>
      <w:rFonts w:eastAsiaTheme="majorEastAsia" w:cs="Open Sans SemiCondensed"/>
      <w:b/>
      <w:bCs/>
      <w:color w:val="000000" w:themeColor="text1"/>
      <w:sz w:val="24"/>
      <w:szCs w:val="32"/>
      <w:lang w:val="de-CH"/>
    </w:rPr>
  </w:style>
  <w:style w:type="character" w:customStyle="1" w:styleId="normaltextrun">
    <w:name w:val="normaltextrun"/>
    <w:basedOn w:val="Absatz-Standardschriftart"/>
    <w:rsid w:val="0074142D"/>
  </w:style>
  <w:style w:type="paragraph" w:customStyle="1" w:styleId="paragraph">
    <w:name w:val="paragraph"/>
    <w:basedOn w:val="Standard"/>
    <w:rsid w:val="0074142D"/>
    <w:pPr>
      <w:spacing w:before="100" w:beforeAutospacing="1" w:after="100" w:afterAutospacing="1" w:line="240" w:lineRule="auto"/>
    </w:pPr>
    <w:rPr>
      <w:rFonts w:ascii="Times New Roman" w:eastAsia="Times New Roman" w:hAnsi="Times New Roman" w:cs="Times New Roman"/>
      <w:spacing w:val="0"/>
      <w:sz w:val="24"/>
      <w:szCs w:val="24"/>
      <w:lang w:eastAsia="de-CH"/>
    </w:rPr>
  </w:style>
  <w:style w:type="paragraph" w:styleId="Aufzhlungszeichen">
    <w:name w:val="List Bullet"/>
    <w:basedOn w:val="Standard"/>
    <w:unhideWhenUsed/>
    <w:rsid w:val="009E6637"/>
    <w:pPr>
      <w:numPr>
        <w:numId w:val="5"/>
      </w:numPr>
      <w:contextualSpacing/>
    </w:pPr>
  </w:style>
  <w:style w:type="table" w:customStyle="1" w:styleId="Tabellenraster1">
    <w:name w:val="Tabellenraster1"/>
    <w:basedOn w:val="NormaleTabelle"/>
    <w:next w:val="Tabellenraster"/>
    <w:rsid w:val="00E9223F"/>
    <w:pPr>
      <w:spacing w:after="0"/>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4759">
      <w:bodyDiv w:val="1"/>
      <w:marLeft w:val="0"/>
      <w:marRight w:val="0"/>
      <w:marTop w:val="0"/>
      <w:marBottom w:val="0"/>
      <w:divBdr>
        <w:top w:val="none" w:sz="0" w:space="0" w:color="auto"/>
        <w:left w:val="none" w:sz="0" w:space="0" w:color="auto"/>
        <w:bottom w:val="none" w:sz="0" w:space="0" w:color="auto"/>
        <w:right w:val="none" w:sz="0" w:space="0" w:color="auto"/>
      </w:divBdr>
      <w:divsChild>
        <w:div w:id="860358206">
          <w:marLeft w:val="0"/>
          <w:marRight w:val="0"/>
          <w:marTop w:val="0"/>
          <w:marBottom w:val="0"/>
          <w:divBdr>
            <w:top w:val="none" w:sz="0" w:space="0" w:color="auto"/>
            <w:left w:val="none" w:sz="0" w:space="0" w:color="auto"/>
            <w:bottom w:val="none" w:sz="0" w:space="0" w:color="auto"/>
            <w:right w:val="none" w:sz="0" w:space="0" w:color="auto"/>
          </w:divBdr>
        </w:div>
      </w:divsChild>
    </w:div>
    <w:div w:id="391848265">
      <w:bodyDiv w:val="1"/>
      <w:marLeft w:val="0"/>
      <w:marRight w:val="0"/>
      <w:marTop w:val="0"/>
      <w:marBottom w:val="0"/>
      <w:divBdr>
        <w:top w:val="none" w:sz="0" w:space="0" w:color="auto"/>
        <w:left w:val="none" w:sz="0" w:space="0" w:color="auto"/>
        <w:bottom w:val="none" w:sz="0" w:space="0" w:color="auto"/>
        <w:right w:val="none" w:sz="0" w:space="0" w:color="auto"/>
      </w:divBdr>
      <w:divsChild>
        <w:div w:id="255528554">
          <w:marLeft w:val="0"/>
          <w:marRight w:val="0"/>
          <w:marTop w:val="0"/>
          <w:marBottom w:val="0"/>
          <w:divBdr>
            <w:top w:val="none" w:sz="0" w:space="0" w:color="auto"/>
            <w:left w:val="none" w:sz="0" w:space="0" w:color="auto"/>
            <w:bottom w:val="none" w:sz="0" w:space="0" w:color="auto"/>
            <w:right w:val="none" w:sz="0" w:space="0" w:color="auto"/>
          </w:divBdr>
        </w:div>
      </w:divsChild>
    </w:div>
    <w:div w:id="509804668">
      <w:bodyDiv w:val="1"/>
      <w:marLeft w:val="0"/>
      <w:marRight w:val="0"/>
      <w:marTop w:val="0"/>
      <w:marBottom w:val="0"/>
      <w:divBdr>
        <w:top w:val="none" w:sz="0" w:space="0" w:color="auto"/>
        <w:left w:val="none" w:sz="0" w:space="0" w:color="auto"/>
        <w:bottom w:val="none" w:sz="0" w:space="0" w:color="auto"/>
        <w:right w:val="none" w:sz="0" w:space="0" w:color="auto"/>
      </w:divBdr>
    </w:div>
    <w:div w:id="575438076">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59658774">
      <w:bodyDiv w:val="1"/>
      <w:marLeft w:val="0"/>
      <w:marRight w:val="0"/>
      <w:marTop w:val="0"/>
      <w:marBottom w:val="0"/>
      <w:divBdr>
        <w:top w:val="none" w:sz="0" w:space="0" w:color="auto"/>
        <w:left w:val="none" w:sz="0" w:space="0" w:color="auto"/>
        <w:bottom w:val="none" w:sz="0" w:space="0" w:color="auto"/>
        <w:right w:val="none" w:sz="0" w:space="0" w:color="auto"/>
      </w:divBdr>
      <w:divsChild>
        <w:div w:id="1891334511">
          <w:marLeft w:val="0"/>
          <w:marRight w:val="0"/>
          <w:marTop w:val="0"/>
          <w:marBottom w:val="0"/>
          <w:divBdr>
            <w:top w:val="none" w:sz="0" w:space="0" w:color="auto"/>
            <w:left w:val="none" w:sz="0" w:space="0" w:color="auto"/>
            <w:bottom w:val="none" w:sz="0" w:space="0" w:color="auto"/>
            <w:right w:val="none" w:sz="0" w:space="0" w:color="auto"/>
          </w:divBdr>
        </w:div>
      </w:divsChild>
    </w:div>
    <w:div w:id="881790951">
      <w:bodyDiv w:val="1"/>
      <w:marLeft w:val="0"/>
      <w:marRight w:val="0"/>
      <w:marTop w:val="0"/>
      <w:marBottom w:val="0"/>
      <w:divBdr>
        <w:top w:val="none" w:sz="0" w:space="0" w:color="auto"/>
        <w:left w:val="none" w:sz="0" w:space="0" w:color="auto"/>
        <w:bottom w:val="none" w:sz="0" w:space="0" w:color="auto"/>
        <w:right w:val="none" w:sz="0" w:space="0" w:color="auto"/>
      </w:divBdr>
    </w:div>
    <w:div w:id="894270147">
      <w:bodyDiv w:val="1"/>
      <w:marLeft w:val="0"/>
      <w:marRight w:val="0"/>
      <w:marTop w:val="0"/>
      <w:marBottom w:val="0"/>
      <w:divBdr>
        <w:top w:val="none" w:sz="0" w:space="0" w:color="auto"/>
        <w:left w:val="none" w:sz="0" w:space="0" w:color="auto"/>
        <w:bottom w:val="none" w:sz="0" w:space="0" w:color="auto"/>
        <w:right w:val="none" w:sz="0" w:space="0" w:color="auto"/>
      </w:divBdr>
      <w:divsChild>
        <w:div w:id="1101611661">
          <w:marLeft w:val="0"/>
          <w:marRight w:val="0"/>
          <w:marTop w:val="0"/>
          <w:marBottom w:val="0"/>
          <w:divBdr>
            <w:top w:val="none" w:sz="0" w:space="0" w:color="auto"/>
            <w:left w:val="none" w:sz="0" w:space="0" w:color="auto"/>
            <w:bottom w:val="none" w:sz="0" w:space="0" w:color="auto"/>
            <w:right w:val="none" w:sz="0" w:space="0" w:color="auto"/>
          </w:divBdr>
        </w:div>
      </w:divsChild>
    </w:div>
    <w:div w:id="945238088">
      <w:bodyDiv w:val="1"/>
      <w:marLeft w:val="0"/>
      <w:marRight w:val="0"/>
      <w:marTop w:val="0"/>
      <w:marBottom w:val="0"/>
      <w:divBdr>
        <w:top w:val="none" w:sz="0" w:space="0" w:color="auto"/>
        <w:left w:val="none" w:sz="0" w:space="0" w:color="auto"/>
        <w:bottom w:val="none" w:sz="0" w:space="0" w:color="auto"/>
        <w:right w:val="none" w:sz="0" w:space="0" w:color="auto"/>
      </w:divBdr>
      <w:divsChild>
        <w:div w:id="780615416">
          <w:marLeft w:val="0"/>
          <w:marRight w:val="0"/>
          <w:marTop w:val="0"/>
          <w:marBottom w:val="0"/>
          <w:divBdr>
            <w:top w:val="none" w:sz="0" w:space="0" w:color="auto"/>
            <w:left w:val="none" w:sz="0" w:space="0" w:color="auto"/>
            <w:bottom w:val="none" w:sz="0" w:space="0" w:color="auto"/>
            <w:right w:val="none" w:sz="0" w:space="0" w:color="auto"/>
          </w:divBdr>
        </w:div>
      </w:divsChild>
    </w:div>
    <w:div w:id="996572627">
      <w:bodyDiv w:val="1"/>
      <w:marLeft w:val="0"/>
      <w:marRight w:val="0"/>
      <w:marTop w:val="0"/>
      <w:marBottom w:val="0"/>
      <w:divBdr>
        <w:top w:val="none" w:sz="0" w:space="0" w:color="auto"/>
        <w:left w:val="none" w:sz="0" w:space="0" w:color="auto"/>
        <w:bottom w:val="none" w:sz="0" w:space="0" w:color="auto"/>
        <w:right w:val="none" w:sz="0" w:space="0" w:color="auto"/>
      </w:divBdr>
      <w:divsChild>
        <w:div w:id="1946884306">
          <w:marLeft w:val="0"/>
          <w:marRight w:val="0"/>
          <w:marTop w:val="0"/>
          <w:marBottom w:val="0"/>
          <w:divBdr>
            <w:top w:val="none" w:sz="0" w:space="0" w:color="auto"/>
            <w:left w:val="none" w:sz="0" w:space="0" w:color="auto"/>
            <w:bottom w:val="none" w:sz="0" w:space="0" w:color="auto"/>
            <w:right w:val="none" w:sz="0" w:space="0" w:color="auto"/>
          </w:divBdr>
        </w:div>
      </w:divsChild>
    </w:div>
    <w:div w:id="1113089138">
      <w:bodyDiv w:val="1"/>
      <w:marLeft w:val="0"/>
      <w:marRight w:val="0"/>
      <w:marTop w:val="0"/>
      <w:marBottom w:val="0"/>
      <w:divBdr>
        <w:top w:val="none" w:sz="0" w:space="0" w:color="auto"/>
        <w:left w:val="none" w:sz="0" w:space="0" w:color="auto"/>
        <w:bottom w:val="none" w:sz="0" w:space="0" w:color="auto"/>
        <w:right w:val="none" w:sz="0" w:space="0" w:color="auto"/>
      </w:divBdr>
      <w:divsChild>
        <w:div w:id="74983295">
          <w:marLeft w:val="0"/>
          <w:marRight w:val="0"/>
          <w:marTop w:val="0"/>
          <w:marBottom w:val="0"/>
          <w:divBdr>
            <w:top w:val="none" w:sz="0" w:space="0" w:color="auto"/>
            <w:left w:val="none" w:sz="0" w:space="0" w:color="auto"/>
            <w:bottom w:val="none" w:sz="0" w:space="0" w:color="auto"/>
            <w:right w:val="none" w:sz="0" w:space="0" w:color="auto"/>
          </w:divBdr>
        </w:div>
      </w:divsChild>
    </w:div>
    <w:div w:id="1227960517">
      <w:bodyDiv w:val="1"/>
      <w:marLeft w:val="0"/>
      <w:marRight w:val="0"/>
      <w:marTop w:val="0"/>
      <w:marBottom w:val="0"/>
      <w:divBdr>
        <w:top w:val="none" w:sz="0" w:space="0" w:color="auto"/>
        <w:left w:val="none" w:sz="0" w:space="0" w:color="auto"/>
        <w:bottom w:val="none" w:sz="0" w:space="0" w:color="auto"/>
        <w:right w:val="none" w:sz="0" w:space="0" w:color="auto"/>
      </w:divBdr>
    </w:div>
    <w:div w:id="1422877138">
      <w:bodyDiv w:val="1"/>
      <w:marLeft w:val="0"/>
      <w:marRight w:val="0"/>
      <w:marTop w:val="0"/>
      <w:marBottom w:val="0"/>
      <w:divBdr>
        <w:top w:val="none" w:sz="0" w:space="0" w:color="auto"/>
        <w:left w:val="none" w:sz="0" w:space="0" w:color="auto"/>
        <w:bottom w:val="none" w:sz="0" w:space="0" w:color="auto"/>
        <w:right w:val="none" w:sz="0" w:space="0" w:color="auto"/>
      </w:divBdr>
    </w:div>
    <w:div w:id="1435321114">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882129549">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priska.hagmann@hfh.ch" TargetMode="External"/><Relationship Id="rId26" Type="http://schemas.openxmlformats.org/officeDocument/2006/relationships/hyperlink" Target="https://tedd.org/wp-content/uploads/2014/03/Grossman-et-al-Teaching-Practice-A-Cross-Professional-Perspective-copy.pdf" TargetMode="External"/><Relationship Id="rId39" Type="http://schemas.openxmlformats.org/officeDocument/2006/relationships/fontTable" Target="fontTable.xml"/><Relationship Id="rId21" Type="http://schemas.openxmlformats.org/officeDocument/2006/relationships/hyperlink" Target="mailto:markus.gebhardt@lmu.de"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udith.zellner@edu.lmu.de" TargetMode="External"/><Relationship Id="rId25" Type="http://schemas.openxmlformats.org/officeDocument/2006/relationships/hyperlink" Target="https://doi.org/10.3389/feduc.2024.1416307"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liliana.toennissen@hfh.ch" TargetMode="External"/><Relationship Id="rId20" Type="http://schemas.openxmlformats.org/officeDocument/2006/relationships/hyperlink" Target="mailto:pierre-carl.link@hfh.ch" TargetMode="External"/><Relationship Id="rId29" Type="http://schemas.openxmlformats.org/officeDocument/2006/relationships/hyperlink" Target="https://doi.org/10.48550/arXiv.2208.078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2-07" TargetMode="External"/><Relationship Id="rId24" Type="http://schemas.openxmlformats.org/officeDocument/2006/relationships/hyperlink" Target="https://doi.org/10.1016/j.tate.2018.07.001" TargetMode="External"/><Relationship Id="rId32" Type="http://schemas.openxmlformats.org/officeDocument/2006/relationships/hyperlink" Target="https://doi.org/10.13140/RG.2.2.31321.22886"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3102/0034654320933544" TargetMode="External"/><Relationship Id="rId28" Type="http://schemas.openxmlformats.org/officeDocument/2006/relationships/hyperlink" Target="https://doi.org/10.13140/RG.2.2.33240.61449"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jakob.koch@edu.lmu.de" TargetMode="External"/><Relationship Id="rId31" Type="http://schemas.openxmlformats.org/officeDocument/2006/relationships/hyperlink" Target="https://doi.org/10.52291/ijse.2025.40.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doi.org/10.3390/electronics12173654" TargetMode="External"/><Relationship Id="rId27" Type="http://schemas.openxmlformats.org/officeDocument/2006/relationships/hyperlink" Target="https://doi.org/10.14786/flr.v7i4.384" TargetMode="External"/><Relationship Id="rId30" Type="http://schemas.openxmlformats.org/officeDocument/2006/relationships/hyperlink" Target="https://doi.org/10.2440/003-0044"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Tön24</b:Tag>
    <b:SourceType>ArticleInAPeriodical</b:SourceType>
    <b:Guid>{20B6287C-7866-8548-86EC-70B579131481}</b:Guid>
    <b:Title>Der Diagnostik-Förder-Kreislauf in der Heil- und Sonderpädagogik. Illustratoin des förderdiagnostischen Prozesses am Beispiel einer internalisierenden Verhaltensproblematik</b:Title>
    <b:Year>2024</b:Year>
    <b:PeriodicalTitle>Zeitschrift für Heilpädagogik</b:PeriodicalTitle>
    <b:Pages>303-311</b:Pages>
    <b:Author>
      <b:Author>
        <b:NameList>
          <b:Person>
            <b:Last>Tönnissen</b:Last>
            <b:First>Liliana</b:First>
          </b:Person>
          <b:Person>
            <b:Last>Link</b:Last>
            <b:First>Pierre-Carl</b:First>
          </b:Person>
          <b:Person>
            <b:Last>Hengartner</b:Last>
            <b:First>Oliver</b:First>
          </b:Person>
          <b:Person>
            <b:Last>Hagmann-von Arx</b:Last>
            <b:First>Priska</b:First>
          </b:Person>
        </b:NameList>
      </b:Author>
    </b:Author>
    <b:Volume>7/2024</b:Volume>
    <b:RefOrder>1</b:RefOrder>
  </b:Source>
  <b:Source>
    <b:Tag>Bun19</b:Tag>
    <b:SourceType>Book</b:SourceType>
    <b:Guid>{0152B962-B9D3-FD49-AB4B-ED201F73C304}</b:Guid>
    <b:Title>Einführung in die sonderpädagogische Diagnostik</b:Title>
    <b:City>München</b:City>
    <b:Publisher>Ernst Reinhardt</b:Publisher>
    <b:Year>2019</b:Year>
    <b:Author>
      <b:Author>
        <b:NameList>
          <b:Person>
            <b:Last>Bundschuh</b:Last>
            <b:First>Konrad</b:First>
          </b:Person>
          <b:Person>
            <b:Last>Winkler</b:Last>
            <b:First>Christoph</b:First>
          </b:Person>
        </b:NameList>
      </b:Author>
    </b:Author>
    <b:RefOrder>2</b:RefOrder>
  </b:Source>
  <b:Source>
    <b:Tag>Fin24</b:Tag>
    <b:SourceType>ArticleInAPeriodical</b:SourceType>
    <b:Guid>{BC9E1E15-BCF6-DF4C-AC7C-92C6757FE642}</b:Guid>
    <b:Title>AI-based avatars are changing the way we learn and teach: benefits and challenges</b:Title>
    <b:Year>2024</b:Year>
    <b:PeriodicalTitle>Frontiers in Education</b:PeriodicalTitle>
    <b:Author>
      <b:Author>
        <b:NameList>
          <b:Person>
            <b:Last>Fink</b:Last>
            <b:Middle>C</b:Middle>
            <b:First>Maximilian</b:First>
          </b:Person>
          <b:Person>
            <b:Last>Robinson</b:Last>
            <b:Middle>A</b:Middle>
            <b:First>Seth</b:First>
          </b:Person>
          <b:Person>
            <b:Last>Bernhard</b:Last>
            <b:First>Ertl</b:First>
          </b:Person>
        </b:NameList>
      </b:Author>
    </b:Author>
    <b:Volume>9. https://doi.org/10.1007/s10648-019-09492-2</b:Volume>
    <b:RefOrder>3</b:RefOrder>
  </b:Source>
  <b:Source>
    <b:Tag>Gol18</b:Tag>
    <b:SourceType>Book</b:SourceType>
    <b:Guid>{71AA5C9C-922D-7A41-99B7-49A515B6601C}</b:Guid>
    <b:Title>Lernschwierigkeiten. Ursachen, Diagnostik, Intervention</b:Title>
    <b:City>Stuttgart</b:City>
    <b:Publisher>Kohlhammer</b:Publisher>
    <b:Year>2018</b:Year>
    <b:Author>
      <b:Author>
        <b:NameList>
          <b:Person>
            <b:Last>Gold</b:Last>
            <b:First>Andreas</b:First>
          </b:Person>
        </b:NameList>
      </b:Author>
      <b:Editor>
        <b:NameList>
          <b:Person>
            <b:Last>Hasselhorn</b:Last>
            <b:Middle>Kunde</b:Middle>
            <b:First>Wilfried</b:First>
          </b:Person>
          <b:Person>
            <b:Last>Schneider</b:Last>
            <b:First>Silvia</b:First>
          </b:Person>
        </b:NameList>
      </b:Editor>
    </b:Author>
    <b:RefOrder>4</b:RefOrder>
  </b:Source>
  <b:Source>
    <b:Tag>Nie20</b:Tag>
    <b:SourceType>Book</b:SourceType>
    <b:Guid>{35D8D6CC-956E-3641-9028-9693E33F7DC0}</b:Guid>
    <b:Title>Förderdiagnostik im Unterricht. Grundlagen und kommentierte Darstellung von Hilfsmitteln für die Lernstandserfassung in Mathematik und Sprache</b:Title>
    <b:City>Bern</b:City>
    <b:Publisher>SZH/CSPS</b:Publisher>
    <b:Year>2020</b:Year>
    <b:Author>
      <b:Author>
        <b:NameList>
          <b:Person>
            <b:Last>Niedermann</b:Last>
            <b:First>Albin</b:First>
          </b:Person>
          <b:Person>
            <b:Last>Schweizer</b:Last>
            <b:First>Ruth</b:First>
          </b:Person>
          <b:Person>
            <b:Last>Steppacher</b:Last>
            <b:First>Josef</b:First>
          </b:Person>
        </b:NameList>
      </b:Author>
    </b:Author>
    <b:RefOrder>5</b:RefOrder>
  </b:Source>
  <b:Source>
    <b:Tag>Hol15</b:Tag>
    <b:SourceType>ArticleInAPeriodical</b:SourceType>
    <b:Guid>{60401003-3A07-7743-9AD8-A9FCE8D07F87}</b:Guid>
    <b:Title>Anwendung der ICF im Kontext von Lernen und Lernstörungen</b:Title>
    <b:City>Bern</b:City>
    <b:Publisher>Hans Huber, Hogrefe</b:Publisher>
    <b:Year>2015</b:Year>
    <b:Author>
      <b:Author>
        <b:NameList>
          <b:Person>
            <b:Last>Hollenweger</b:Last>
            <b:First>Judith</b:First>
          </b:Person>
        </b:NameList>
      </b:Author>
    </b:Author>
    <b:PeriodicalTitle>Lernen und Lernstörungen</b:PeriodicalTitle>
    <b:Volume>4(1)</b:Volume>
    <b:Pages>31-41</b:Pages>
    <b:RefOrder>6</b:RefOrder>
  </b:Source>
  <b:Source>
    <b:Tag>Sch21</b:Tag>
    <b:SourceType>BookSection</b:SourceType>
    <b:Guid>{15554755-C091-9244-8290-89E7CDE3741E}</b:Guid>
    <b:Title>Inklusive Diagnostik</b:Title>
    <b:BookTitle>Handbuch Inklusive Diagnostik</b:BookTitle>
    <b:City>Weinheim und Basel</b:City>
    <b:Publisher>Beltz</b:Publisher>
    <b:Year>2021</b:Year>
    <b:Pages>106-137</b:Pages>
    <b:Author>
      <b:Author>
        <b:NameList>
          <b:Person>
            <b:Last>Schäfer</b:Last>
            <b:First>Holger</b:First>
          </b:Person>
          <b:Person>
            <b:Last>Rittmeyer</b:Last>
            <b:First>Christel</b:First>
          </b:Person>
        </b:NameList>
      </b:Author>
      <b:BookAuthor>
        <b:NameList>
          <b:Person>
            <b:Last>Schäfer</b:Last>
            <b:First>Holger</b:First>
          </b:Person>
          <b:Person>
            <b:Last>Rittmeyer (Hrsg.)</b:Last>
            <b:First>Christel</b:First>
          </b:Person>
        </b:NameList>
      </b:BookAuthor>
    </b:Author>
    <b:RefOrder>7</b:RefOrder>
  </b:Source>
  <b:Source>
    <b:Tag>Pop23</b:Tag>
    <b:SourceType>Book</b:SourceType>
    <b:Guid>{8FD129D9-F0DB-2F4F-94F6-03440B17D831}</b:Guid>
    <b:Title>Förderpläne entwickeln und umsetzen.</b:Title>
    <b:Year>2023</b:Year>
    <b:City>München</b:City>
    <b:Publisher>Ernst Reinhardt</b:Publisher>
    <b:Author>
      <b:Author>
        <b:NameList>
          <b:Person>
            <b:Last>Popp</b:Last>
            <b:First>Kerstin</b:First>
          </b:Person>
          <b:Person>
            <b:Last>Melzer</b:Last>
            <b:First>Conny</b:First>
          </b:Person>
          <b:Person>
            <b:Last>Methner</b:Last>
            <b:First>Andreas</b:First>
          </b:Person>
        </b:NameList>
      </b:Author>
    </b:Author>
    <b:RefOrder>8</b:RefOrder>
  </b:Source>
</b:Sourc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76555f21-dda2-40b2-9e67-0c5126acc9bb"/>
    <ds:schemaRef ds:uri="4fd9addd-010e-4f5f-8f1c-4194eaaa354f"/>
  </ds:schemaRefs>
</ds:datastoreItem>
</file>

<file path=customXml/itemProps2.xml><?xml version="1.0" encoding="utf-8"?>
<ds:datastoreItem xmlns:ds="http://schemas.openxmlformats.org/officeDocument/2006/customXml" ds:itemID="{88C06A6C-28F3-419E-8682-9E039AE6D56D}">
  <ds:schemaRefs>
    <ds:schemaRef ds:uri="http://schemas.openxmlformats.org/officeDocument/2006/bibliography"/>
  </ds:schemaRefs>
</ds:datastoreItem>
</file>

<file path=customXml/itemProps3.xml><?xml version="1.0" encoding="utf-8"?>
<ds:datastoreItem xmlns:ds="http://schemas.openxmlformats.org/officeDocument/2006/customXml" ds:itemID="{11F0B4B5-D6E1-457F-9C22-BCDF4FB75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2742</Words>
  <Characters>17279</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19982</CharactersWithSpaces>
  <SharedDoc>false</SharedDoc>
  <HLinks>
    <vt:vector size="90" baseType="variant">
      <vt:variant>
        <vt:i4>7733294</vt:i4>
      </vt:variant>
      <vt:variant>
        <vt:i4>42</vt:i4>
      </vt:variant>
      <vt:variant>
        <vt:i4>0</vt:i4>
      </vt:variant>
      <vt:variant>
        <vt:i4>5</vt:i4>
      </vt:variant>
      <vt:variant>
        <vt:lpwstr>https://doi.org/10.13140/RG.2.2.31321.22886</vt:lpwstr>
      </vt:variant>
      <vt:variant>
        <vt:lpwstr/>
      </vt:variant>
      <vt:variant>
        <vt:i4>8192037</vt:i4>
      </vt:variant>
      <vt:variant>
        <vt:i4>39</vt:i4>
      </vt:variant>
      <vt:variant>
        <vt:i4>0</vt:i4>
      </vt:variant>
      <vt:variant>
        <vt:i4>5</vt:i4>
      </vt:variant>
      <vt:variant>
        <vt:lpwstr>https://doi.org/10.13140/RG.2.2.16858.15048</vt:lpwstr>
      </vt:variant>
      <vt:variant>
        <vt:lpwstr/>
      </vt:variant>
      <vt:variant>
        <vt:i4>5046351</vt:i4>
      </vt:variant>
      <vt:variant>
        <vt:i4>36</vt:i4>
      </vt:variant>
      <vt:variant>
        <vt:i4>0</vt:i4>
      </vt:variant>
      <vt:variant>
        <vt:i4>5</vt:i4>
      </vt:variant>
      <vt:variant>
        <vt:lpwstr>https://doi.org/10.48550/arXiv.2208.07852</vt:lpwstr>
      </vt:variant>
      <vt:variant>
        <vt:lpwstr/>
      </vt:variant>
      <vt:variant>
        <vt:i4>8192038</vt:i4>
      </vt:variant>
      <vt:variant>
        <vt:i4>33</vt:i4>
      </vt:variant>
      <vt:variant>
        <vt:i4>0</vt:i4>
      </vt:variant>
      <vt:variant>
        <vt:i4>5</vt:i4>
      </vt:variant>
      <vt:variant>
        <vt:lpwstr>https://doi.org/10.13140/RG.2.2.33240.61449</vt:lpwstr>
      </vt:variant>
      <vt:variant>
        <vt:lpwstr/>
      </vt:variant>
      <vt:variant>
        <vt:i4>1048587</vt:i4>
      </vt:variant>
      <vt:variant>
        <vt:i4>30</vt:i4>
      </vt:variant>
      <vt:variant>
        <vt:i4>0</vt:i4>
      </vt:variant>
      <vt:variant>
        <vt:i4>5</vt:i4>
      </vt:variant>
      <vt:variant>
        <vt:lpwstr>https://doi.org/10.14786/flr.v7i4.384</vt:lpwstr>
      </vt:variant>
      <vt:variant>
        <vt:lpwstr/>
      </vt:variant>
      <vt:variant>
        <vt:i4>7602208</vt:i4>
      </vt:variant>
      <vt:variant>
        <vt:i4>27</vt:i4>
      </vt:variant>
      <vt:variant>
        <vt:i4>0</vt:i4>
      </vt:variant>
      <vt:variant>
        <vt:i4>5</vt:i4>
      </vt:variant>
      <vt:variant>
        <vt:lpwstr>https://www.tcrecord.org/15018</vt:lpwstr>
      </vt:variant>
      <vt:variant>
        <vt:lpwstr/>
      </vt:variant>
      <vt:variant>
        <vt:i4>2162742</vt:i4>
      </vt:variant>
      <vt:variant>
        <vt:i4>24</vt:i4>
      </vt:variant>
      <vt:variant>
        <vt:i4>0</vt:i4>
      </vt:variant>
      <vt:variant>
        <vt:i4>5</vt:i4>
      </vt:variant>
      <vt:variant>
        <vt:lpwstr>https://doi.org/10.1007/s10648-019-09492-2</vt:lpwstr>
      </vt:variant>
      <vt:variant>
        <vt:lpwstr/>
      </vt:variant>
      <vt:variant>
        <vt:i4>1114196</vt:i4>
      </vt:variant>
      <vt:variant>
        <vt:i4>21</vt:i4>
      </vt:variant>
      <vt:variant>
        <vt:i4>0</vt:i4>
      </vt:variant>
      <vt:variant>
        <vt:i4>5</vt:i4>
      </vt:variant>
      <vt:variant>
        <vt:lpwstr>https://doi.org/10.3102/0034654320933544</vt:lpwstr>
      </vt:variant>
      <vt:variant>
        <vt:lpwstr/>
      </vt:variant>
      <vt:variant>
        <vt:i4>5242928</vt:i4>
      </vt:variant>
      <vt:variant>
        <vt:i4>18</vt:i4>
      </vt:variant>
      <vt:variant>
        <vt:i4>0</vt:i4>
      </vt:variant>
      <vt:variant>
        <vt:i4>5</vt:i4>
      </vt:variant>
      <vt:variant>
        <vt:lpwstr>mailto:markus.gebhardt@lmu.de</vt:lpwstr>
      </vt:variant>
      <vt:variant>
        <vt:lpwstr/>
      </vt:variant>
      <vt:variant>
        <vt:i4>4653162</vt:i4>
      </vt:variant>
      <vt:variant>
        <vt:i4>15</vt:i4>
      </vt:variant>
      <vt:variant>
        <vt:i4>0</vt:i4>
      </vt:variant>
      <vt:variant>
        <vt:i4>5</vt:i4>
      </vt:variant>
      <vt:variant>
        <vt:lpwstr>mailto:pierre-carl.link@hfh.ch</vt:lpwstr>
      </vt:variant>
      <vt:variant>
        <vt:lpwstr/>
      </vt:variant>
      <vt:variant>
        <vt:i4>2424832</vt:i4>
      </vt:variant>
      <vt:variant>
        <vt:i4>12</vt:i4>
      </vt:variant>
      <vt:variant>
        <vt:i4>0</vt:i4>
      </vt:variant>
      <vt:variant>
        <vt:i4>5</vt:i4>
      </vt:variant>
      <vt:variant>
        <vt:lpwstr>mailto:jakob.koch@edu.lmu.de</vt:lpwstr>
      </vt:variant>
      <vt:variant>
        <vt:lpwstr/>
      </vt:variant>
      <vt:variant>
        <vt:i4>3932233</vt:i4>
      </vt:variant>
      <vt:variant>
        <vt:i4>9</vt:i4>
      </vt:variant>
      <vt:variant>
        <vt:i4>0</vt:i4>
      </vt:variant>
      <vt:variant>
        <vt:i4>5</vt:i4>
      </vt:variant>
      <vt:variant>
        <vt:lpwstr>mailto:priska.hagmann@hfh.ch</vt:lpwstr>
      </vt:variant>
      <vt:variant>
        <vt:lpwstr/>
      </vt:variant>
      <vt:variant>
        <vt:i4>7733337</vt:i4>
      </vt:variant>
      <vt:variant>
        <vt:i4>6</vt:i4>
      </vt:variant>
      <vt:variant>
        <vt:i4>0</vt:i4>
      </vt:variant>
      <vt:variant>
        <vt:i4>5</vt:i4>
      </vt:variant>
      <vt:variant>
        <vt:lpwstr>mailto:judith.zellner@edu.lmu.de</vt:lpwstr>
      </vt:variant>
      <vt:variant>
        <vt:lpwstr/>
      </vt:variant>
      <vt:variant>
        <vt:i4>7012380</vt:i4>
      </vt:variant>
      <vt:variant>
        <vt:i4>3</vt:i4>
      </vt:variant>
      <vt:variant>
        <vt:i4>0</vt:i4>
      </vt:variant>
      <vt:variant>
        <vt:i4>5</vt:i4>
      </vt:variant>
      <vt:variant>
        <vt:lpwstr>mailto:liliana.toennissen@hfh.ch</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Diagnostik-Avatar in der Hochschullehre_x000d_</dc:title>
  <dc:subject/>
  <dc:creator>Liliana Tönnissen; Judith Zellner; Priska Hagmann-von Arx; Jakob Koch; Pierre-Carl Link;Markus Gebhardt_x000d_</dc:creator>
  <cp:keywords>Diagnostik, Förderung, künstliche Intelligenz, Interaktion, pädagogische Ausbildung, Hochschule / diagnostic, soutien, intelligence artificielle, interaction, formation pédagogique, haute école</cp:keywords>
  <cp:lastModifiedBy>Edition, Stagiaire</cp:lastModifiedBy>
  <cp:revision>25</cp:revision>
  <cp:lastPrinted>2026-02-17T15:10:00Z</cp:lastPrinted>
  <dcterms:created xsi:type="dcterms:W3CDTF">2026-02-09T14:23:00Z</dcterms:created>
  <dcterms:modified xsi:type="dcterms:W3CDTF">2026-02-19T12:38:00Z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