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94C44" w14:textId="70ED3E75" w:rsidR="00046C7D" w:rsidRPr="008E623B" w:rsidRDefault="00046C7D" w:rsidP="00AE1B80">
      <w:pPr>
        <w:pStyle w:val="Titre"/>
        <w:jc w:val="both"/>
        <w:rPr>
          <w:lang w:val="fr-CH"/>
        </w:rPr>
      </w:pPr>
      <w:r w:rsidRPr="008E623B">
        <w:rPr>
          <w:lang w:val="fr-CH"/>
        </w:rPr>
        <w:t>Alois</w:t>
      </w:r>
      <w:r w:rsidR="00E80453">
        <w:rPr>
          <w:lang w:val="fr-CH"/>
        </w:rPr>
        <w:t> </w:t>
      </w:r>
      <w:proofErr w:type="spellStart"/>
      <w:r w:rsidRPr="008E623B">
        <w:rPr>
          <w:lang w:val="fr-CH"/>
        </w:rPr>
        <w:t>Bürli</w:t>
      </w:r>
      <w:proofErr w:type="spellEnd"/>
      <w:r w:rsidRPr="008E623B">
        <w:rPr>
          <w:lang w:val="fr-CH"/>
        </w:rPr>
        <w:t xml:space="preserve"> –</w:t>
      </w:r>
      <w:r w:rsidR="00E50244">
        <w:rPr>
          <w:lang w:val="fr-CH"/>
        </w:rPr>
        <w:t> </w:t>
      </w:r>
      <w:r w:rsidR="001869A8" w:rsidRPr="008E623B">
        <w:rPr>
          <w:lang w:val="fr-CH"/>
        </w:rPr>
        <w:t xml:space="preserve">un </w:t>
      </w:r>
      <w:r w:rsidR="0072509F" w:rsidRPr="008E623B">
        <w:rPr>
          <w:lang w:val="fr-CH"/>
        </w:rPr>
        <w:t>pionnier de la pédagogie spécialisée suisse nous a quitté</w:t>
      </w:r>
      <w:r w:rsidR="00B60FBF">
        <w:rPr>
          <w:lang w:val="fr-CH"/>
        </w:rPr>
        <w:t>s</w:t>
      </w:r>
      <w:r w:rsidR="0072509F" w:rsidRPr="008E623B">
        <w:rPr>
          <w:lang w:val="fr-CH"/>
        </w:rPr>
        <w:t xml:space="preserve"> pour toujours</w:t>
      </w:r>
    </w:p>
    <w:p w14:paraId="2A630A59" w14:textId="49930B85" w:rsidR="001114E2" w:rsidRPr="008E623B" w:rsidRDefault="00046C7D" w:rsidP="001C2533">
      <w:pPr>
        <w:pStyle w:val="Author"/>
      </w:pPr>
      <w:r w:rsidRPr="008E623B">
        <w:t>Gabriel</w:t>
      </w:r>
      <w:r w:rsidR="00E80453">
        <w:t> </w:t>
      </w:r>
      <w:proofErr w:type="spellStart"/>
      <w:r w:rsidRPr="008E623B">
        <w:t>Sturny-Bossart</w:t>
      </w:r>
      <w:proofErr w:type="spellEnd"/>
    </w:p>
    <w:p w14:paraId="690BFD35" w14:textId="0AA19E68" w:rsidR="007919BD" w:rsidRPr="008E623B" w:rsidRDefault="00362342" w:rsidP="00794CEC">
      <w:pPr>
        <w:pStyle w:val="Abstract"/>
        <w:rPr>
          <w:lang w:val="fr-CH"/>
        </w:rPr>
      </w:pPr>
      <w:r w:rsidRPr="008E623B">
        <w:rPr>
          <w:lang w:val="fr-CH"/>
        </w:rPr>
        <w:t>Présentation</w:t>
      </w:r>
      <w:r w:rsidR="00862E70" w:rsidRPr="008E623B">
        <w:rPr>
          <w:lang w:val="fr-CH"/>
        </w:rPr>
        <w:br/>
      </w:r>
      <w:r w:rsidR="00D86D52" w:rsidRPr="008E623B">
        <w:rPr>
          <w:lang w:val="fr-CH"/>
        </w:rPr>
        <w:t>En tant que premier responsable puis directeur du Secrétariat suisse de pédagogie curative et spécialisée, l’actuelle Fondation Centre suisse de pédagogie spécialisée, Alois</w:t>
      </w:r>
      <w:r w:rsidR="00E80453">
        <w:rPr>
          <w:lang w:val="fr-CH"/>
        </w:rPr>
        <w:t> </w:t>
      </w:r>
      <w:proofErr w:type="spellStart"/>
      <w:r w:rsidR="00D86D52" w:rsidRPr="008E623B">
        <w:rPr>
          <w:lang w:val="fr-CH"/>
        </w:rPr>
        <w:t>Bürli</w:t>
      </w:r>
      <w:proofErr w:type="spellEnd"/>
      <w:r w:rsidR="00D86D52" w:rsidRPr="008E623B">
        <w:rPr>
          <w:lang w:val="fr-CH"/>
        </w:rPr>
        <w:t xml:space="preserve"> a apporté une contribution fondamentale au développement de la pédagogie spécialisée tant au niveau suisse qu’international. Dès 1971, dans le cadre de son activité au sein du Secrétariat, il a admirablement réussi à promouvoir l</w:t>
      </w:r>
      <w:r w:rsidR="00A83369">
        <w:rPr>
          <w:lang w:val="fr-CH"/>
        </w:rPr>
        <w:t>’</w:t>
      </w:r>
      <w:r w:rsidR="00D86D52" w:rsidRPr="008E623B">
        <w:rPr>
          <w:lang w:val="fr-CH"/>
        </w:rPr>
        <w:t>échange entre la pratique, les institutions de formation et la recherche, entre la Confédération, les régions et les cantons ainsi qu’entre les initiatives publiques et privées. Il a également continué à œuvrer au niveau international après son départ à la retraite en 2001.</w:t>
      </w:r>
    </w:p>
    <w:p w14:paraId="3108D429" w14:textId="0BFDDA76" w:rsidR="00581FB3" w:rsidRPr="008E623B" w:rsidRDefault="00362342" w:rsidP="00794CEC">
      <w:pPr>
        <w:pStyle w:val="Abstract"/>
        <w:rPr>
          <w:lang w:val="fr-CH"/>
        </w:rPr>
      </w:pPr>
      <w:proofErr w:type="spellStart"/>
      <w:r w:rsidRPr="008E623B">
        <w:rPr>
          <w:lang w:val="fr-CH"/>
        </w:rPr>
        <w:t>Vortstellung</w:t>
      </w:r>
      <w:proofErr w:type="spellEnd"/>
      <w:r w:rsidR="00794CEC" w:rsidRPr="008E623B">
        <w:rPr>
          <w:lang w:val="fr-CH"/>
        </w:rPr>
        <w:br/>
      </w:r>
      <w:r w:rsidR="00046C7D" w:rsidRPr="008E623B">
        <w:rPr>
          <w:lang w:val="fr-CH"/>
        </w:rPr>
        <w:t xml:space="preserve">Alois </w:t>
      </w:r>
      <w:proofErr w:type="spellStart"/>
      <w:r w:rsidR="00046C7D" w:rsidRPr="008E623B">
        <w:rPr>
          <w:lang w:val="fr-CH"/>
        </w:rPr>
        <w:t>Bürli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hat</w:t>
      </w:r>
      <w:proofErr w:type="spellEnd"/>
      <w:r w:rsidR="00046C7D" w:rsidRPr="008E623B">
        <w:rPr>
          <w:lang w:val="fr-CH"/>
        </w:rPr>
        <w:t xml:space="preserve"> ab </w:t>
      </w:r>
      <w:proofErr w:type="spellStart"/>
      <w:r w:rsidR="00046C7D" w:rsidRPr="008E623B">
        <w:rPr>
          <w:lang w:val="fr-CH"/>
        </w:rPr>
        <w:t>dem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Jahr</w:t>
      </w:r>
      <w:proofErr w:type="spellEnd"/>
      <w:r w:rsidR="00046C7D" w:rsidRPr="008E623B">
        <w:rPr>
          <w:lang w:val="fr-CH"/>
        </w:rPr>
        <w:t xml:space="preserve"> 1971 </w:t>
      </w:r>
      <w:proofErr w:type="spellStart"/>
      <w:r w:rsidR="00046C7D" w:rsidRPr="008E623B">
        <w:rPr>
          <w:lang w:val="fr-CH"/>
        </w:rPr>
        <w:t>grundlegende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Beiträge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zur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Entwicklung</w:t>
      </w:r>
      <w:proofErr w:type="spellEnd"/>
      <w:r w:rsidR="00046C7D" w:rsidRPr="008E623B">
        <w:rPr>
          <w:lang w:val="fr-CH"/>
        </w:rPr>
        <w:t xml:space="preserve"> der Schweizer </w:t>
      </w:r>
      <w:proofErr w:type="spellStart"/>
      <w:r w:rsidR="00046C7D" w:rsidRPr="008E623B">
        <w:rPr>
          <w:lang w:val="fr-CH"/>
        </w:rPr>
        <w:t>und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internationalen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Heilpädagogik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geleistet</w:t>
      </w:r>
      <w:proofErr w:type="spellEnd"/>
      <w:r w:rsidR="00046C7D" w:rsidRPr="008E623B">
        <w:rPr>
          <w:lang w:val="fr-CH"/>
        </w:rPr>
        <w:t xml:space="preserve"> – </w:t>
      </w:r>
      <w:proofErr w:type="spellStart"/>
      <w:r w:rsidR="00046C7D" w:rsidRPr="008E623B">
        <w:rPr>
          <w:lang w:val="fr-CH"/>
        </w:rPr>
        <w:t>als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erster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Leiter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und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späterer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erster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Direktor</w:t>
      </w:r>
      <w:proofErr w:type="spellEnd"/>
      <w:r w:rsidR="00046C7D" w:rsidRPr="008E623B">
        <w:rPr>
          <w:lang w:val="fr-CH"/>
        </w:rPr>
        <w:t xml:space="preserve"> der</w:t>
      </w:r>
      <w:proofErr w:type="gramStart"/>
      <w:r w:rsidR="00046C7D" w:rsidRPr="008E623B">
        <w:rPr>
          <w:lang w:val="fr-CH"/>
        </w:rPr>
        <w:t xml:space="preserve"> «</w:t>
      </w:r>
      <w:proofErr w:type="spellStart"/>
      <w:r w:rsidR="00046C7D" w:rsidRPr="008E623B">
        <w:rPr>
          <w:lang w:val="fr-CH"/>
        </w:rPr>
        <w:t>Vereinigung</w:t>
      </w:r>
      <w:proofErr w:type="spellEnd"/>
      <w:proofErr w:type="gram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Schweizerische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Zentralstelle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für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Heilpädagogik</w:t>
      </w:r>
      <w:proofErr w:type="spellEnd"/>
      <w:r w:rsidR="00046C7D" w:rsidRPr="008E623B">
        <w:rPr>
          <w:lang w:val="fr-CH"/>
        </w:rPr>
        <w:t xml:space="preserve">», </w:t>
      </w:r>
      <w:proofErr w:type="spellStart"/>
      <w:r w:rsidR="00046C7D" w:rsidRPr="008E623B">
        <w:rPr>
          <w:lang w:val="fr-CH"/>
        </w:rPr>
        <w:t>heute</w:t>
      </w:r>
      <w:proofErr w:type="spellEnd"/>
      <w:r w:rsidR="00046C7D" w:rsidRPr="008E623B">
        <w:rPr>
          <w:lang w:val="fr-CH"/>
        </w:rPr>
        <w:t xml:space="preserve"> «</w:t>
      </w:r>
      <w:proofErr w:type="spellStart"/>
      <w:r w:rsidR="00046C7D" w:rsidRPr="008E623B">
        <w:rPr>
          <w:lang w:val="fr-CH"/>
        </w:rPr>
        <w:t>Stiftung</w:t>
      </w:r>
      <w:proofErr w:type="spellEnd"/>
      <w:r w:rsidR="00046C7D" w:rsidRPr="008E623B">
        <w:rPr>
          <w:lang w:val="fr-CH"/>
        </w:rPr>
        <w:t xml:space="preserve"> Schweizer Zentrum </w:t>
      </w:r>
      <w:proofErr w:type="spellStart"/>
      <w:r w:rsidR="00046C7D" w:rsidRPr="008E623B">
        <w:rPr>
          <w:lang w:val="fr-CH"/>
        </w:rPr>
        <w:t>für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Heilpädagogik</w:t>
      </w:r>
      <w:proofErr w:type="spellEnd"/>
      <w:r w:rsidR="00046C7D" w:rsidRPr="008E623B">
        <w:rPr>
          <w:lang w:val="fr-CH"/>
        </w:rPr>
        <w:t xml:space="preserve">». Im </w:t>
      </w:r>
      <w:proofErr w:type="spellStart"/>
      <w:r w:rsidR="00046C7D" w:rsidRPr="008E623B">
        <w:rPr>
          <w:lang w:val="fr-CH"/>
        </w:rPr>
        <w:t>Rahmen</w:t>
      </w:r>
      <w:proofErr w:type="spellEnd"/>
      <w:r w:rsidR="00046C7D" w:rsidRPr="008E623B">
        <w:rPr>
          <w:lang w:val="fr-CH"/>
        </w:rPr>
        <w:t xml:space="preserve"> seines </w:t>
      </w:r>
      <w:proofErr w:type="spellStart"/>
      <w:r w:rsidR="00046C7D" w:rsidRPr="008E623B">
        <w:rPr>
          <w:lang w:val="fr-CH"/>
        </w:rPr>
        <w:t>Wirkens</w:t>
      </w:r>
      <w:proofErr w:type="spellEnd"/>
      <w:r w:rsidR="00046C7D" w:rsidRPr="008E623B">
        <w:rPr>
          <w:lang w:val="fr-CH"/>
        </w:rPr>
        <w:t xml:space="preserve"> an der </w:t>
      </w:r>
      <w:proofErr w:type="spellStart"/>
      <w:r w:rsidR="00046C7D" w:rsidRPr="008E623B">
        <w:rPr>
          <w:lang w:val="fr-CH"/>
        </w:rPr>
        <w:t>Zentralstelle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gelang</w:t>
      </w:r>
      <w:proofErr w:type="spellEnd"/>
      <w:r w:rsidR="00046C7D" w:rsidRPr="008E623B">
        <w:rPr>
          <w:lang w:val="fr-CH"/>
        </w:rPr>
        <w:t xml:space="preserve"> es </w:t>
      </w:r>
      <w:proofErr w:type="spellStart"/>
      <w:r w:rsidR="00046C7D" w:rsidRPr="008E623B">
        <w:rPr>
          <w:lang w:val="fr-CH"/>
        </w:rPr>
        <w:t>ihm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ausgezeichnet</w:t>
      </w:r>
      <w:proofErr w:type="spellEnd"/>
      <w:r w:rsidR="00046C7D" w:rsidRPr="008E623B">
        <w:rPr>
          <w:lang w:val="fr-CH"/>
        </w:rPr>
        <w:t xml:space="preserve">, den </w:t>
      </w:r>
      <w:proofErr w:type="spellStart"/>
      <w:r w:rsidR="00046C7D" w:rsidRPr="008E623B">
        <w:rPr>
          <w:lang w:val="fr-CH"/>
        </w:rPr>
        <w:t>Austausch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zu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fördern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zwischen</w:t>
      </w:r>
      <w:proofErr w:type="spellEnd"/>
      <w:r w:rsidR="00046C7D" w:rsidRPr="008E623B">
        <w:rPr>
          <w:lang w:val="fr-CH"/>
        </w:rPr>
        <w:t xml:space="preserve"> Praxis, </w:t>
      </w:r>
      <w:proofErr w:type="spellStart"/>
      <w:r w:rsidR="00046C7D" w:rsidRPr="008E623B">
        <w:rPr>
          <w:lang w:val="fr-CH"/>
        </w:rPr>
        <w:t>Ausbildungsinstitutionen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und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Wissenschaft</w:t>
      </w:r>
      <w:proofErr w:type="spellEnd"/>
      <w:r w:rsidR="00046C7D" w:rsidRPr="008E623B">
        <w:rPr>
          <w:lang w:val="fr-CH"/>
        </w:rPr>
        <w:t xml:space="preserve">, </w:t>
      </w:r>
      <w:proofErr w:type="spellStart"/>
      <w:r w:rsidR="00046C7D" w:rsidRPr="008E623B">
        <w:rPr>
          <w:lang w:val="fr-CH"/>
        </w:rPr>
        <w:t>zwischen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dem</w:t>
      </w:r>
      <w:proofErr w:type="spellEnd"/>
      <w:r w:rsidR="00046C7D" w:rsidRPr="008E623B">
        <w:rPr>
          <w:lang w:val="fr-CH"/>
        </w:rPr>
        <w:t xml:space="preserve"> Bund, den </w:t>
      </w:r>
      <w:proofErr w:type="spellStart"/>
      <w:r w:rsidR="00046C7D" w:rsidRPr="008E623B">
        <w:rPr>
          <w:lang w:val="fr-CH"/>
        </w:rPr>
        <w:t>Regionen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und</w:t>
      </w:r>
      <w:proofErr w:type="spellEnd"/>
      <w:r w:rsidR="00046C7D" w:rsidRPr="008E623B">
        <w:rPr>
          <w:lang w:val="fr-CH"/>
        </w:rPr>
        <w:t xml:space="preserve"> den </w:t>
      </w:r>
      <w:proofErr w:type="spellStart"/>
      <w:r w:rsidR="00046C7D" w:rsidRPr="008E623B">
        <w:rPr>
          <w:lang w:val="fr-CH"/>
        </w:rPr>
        <w:t>Kantonen</w:t>
      </w:r>
      <w:proofErr w:type="spellEnd"/>
      <w:r w:rsidR="00046C7D" w:rsidRPr="008E623B">
        <w:rPr>
          <w:lang w:val="fr-CH"/>
        </w:rPr>
        <w:t xml:space="preserve">, </w:t>
      </w:r>
      <w:proofErr w:type="spellStart"/>
      <w:r w:rsidR="00046C7D" w:rsidRPr="008E623B">
        <w:rPr>
          <w:lang w:val="fr-CH"/>
        </w:rPr>
        <w:t>zwischen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staatlichen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und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privaten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Initiativen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sowie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über</w:t>
      </w:r>
      <w:proofErr w:type="spellEnd"/>
      <w:r w:rsidR="00046C7D" w:rsidRPr="008E623B">
        <w:rPr>
          <w:lang w:val="fr-CH"/>
        </w:rPr>
        <w:t xml:space="preserve"> seine </w:t>
      </w:r>
      <w:proofErr w:type="spellStart"/>
      <w:r w:rsidR="00046C7D" w:rsidRPr="008E623B">
        <w:rPr>
          <w:lang w:val="fr-CH"/>
        </w:rPr>
        <w:t>Pensionierung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im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Jahre</w:t>
      </w:r>
      <w:proofErr w:type="spellEnd"/>
      <w:r w:rsidR="00046C7D" w:rsidRPr="008E623B">
        <w:rPr>
          <w:lang w:val="fr-CH"/>
        </w:rPr>
        <w:t xml:space="preserve"> 2001 </w:t>
      </w:r>
      <w:proofErr w:type="spellStart"/>
      <w:r w:rsidR="00046C7D" w:rsidRPr="008E623B">
        <w:rPr>
          <w:lang w:val="fr-CH"/>
        </w:rPr>
        <w:t>hinaus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im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internationalen</w:t>
      </w:r>
      <w:proofErr w:type="spellEnd"/>
      <w:r w:rsidR="00046C7D" w:rsidRPr="008E623B">
        <w:rPr>
          <w:lang w:val="fr-CH"/>
        </w:rPr>
        <w:t xml:space="preserve"> </w:t>
      </w:r>
      <w:proofErr w:type="spellStart"/>
      <w:r w:rsidR="00046C7D" w:rsidRPr="008E623B">
        <w:rPr>
          <w:lang w:val="fr-CH"/>
        </w:rPr>
        <w:t>Kontext</w:t>
      </w:r>
      <w:proofErr w:type="spellEnd"/>
      <w:r w:rsidR="00046C7D" w:rsidRPr="008E623B">
        <w:rPr>
          <w:lang w:val="fr-CH"/>
        </w:rPr>
        <w:t>.</w:t>
      </w:r>
    </w:p>
    <w:p w14:paraId="711BB576" w14:textId="5646C58F" w:rsidR="00F65A68" w:rsidRPr="008E623B" w:rsidRDefault="00F65A68" w:rsidP="00F65A68">
      <w:pPr>
        <w:pStyle w:val="Corpsdetexte3"/>
        <w:rPr>
          <w:lang w:val="fr-CH"/>
        </w:rPr>
      </w:pPr>
      <w:proofErr w:type="gramStart"/>
      <w:r w:rsidRPr="008E623B">
        <w:rPr>
          <w:rStyle w:val="lev"/>
          <w:lang w:val="fr-CH"/>
        </w:rPr>
        <w:t>DOI</w:t>
      </w:r>
      <w:r w:rsidRPr="008E623B">
        <w:rPr>
          <w:lang w:val="fr-CH"/>
        </w:rPr>
        <w:t>:</w:t>
      </w:r>
      <w:proofErr w:type="gramEnd"/>
      <w:r w:rsidRPr="008E623B">
        <w:rPr>
          <w:lang w:val="fr-CH"/>
        </w:rPr>
        <w:t xml:space="preserve"> </w:t>
      </w:r>
      <w:hyperlink r:id="rId11" w:history="1">
        <w:r w:rsidR="00BB110A" w:rsidRPr="00694C46">
          <w:rPr>
            <w:rStyle w:val="Lienhypertexte"/>
            <w:rFonts w:cs="Open Sans SemiCondensed"/>
            <w:lang w:val="fr-CH"/>
          </w:rPr>
          <w:t>https://doi.org/10.57161/r2023-04-09</w:t>
        </w:r>
      </w:hyperlink>
      <w:r w:rsidR="00BB110A">
        <w:rPr>
          <w:rStyle w:val="Lienhypertexte"/>
          <w:rFonts w:cs="Open Sans SemiCondensed"/>
          <w:lang w:val="fr-CH"/>
        </w:rPr>
        <w:t xml:space="preserve"> </w:t>
      </w:r>
      <w:r w:rsidR="00EB571A" w:rsidRPr="008E623B">
        <w:rPr>
          <w:rFonts w:cs="Open Sans SemiCondensed"/>
          <w:bCs/>
          <w:iCs/>
          <w:lang w:val="fr-CH"/>
        </w:rPr>
        <w:t xml:space="preserve"> </w:t>
      </w:r>
      <w:r w:rsidR="00F46BC5" w:rsidRPr="008E623B">
        <w:rPr>
          <w:rFonts w:cs="Open Sans SemiCondensed"/>
          <w:bCs/>
          <w:iCs/>
          <w:lang w:val="fr-CH"/>
        </w:rPr>
        <w:t xml:space="preserve"> </w:t>
      </w:r>
      <w:r w:rsidR="00106D7A" w:rsidRPr="008E623B">
        <w:rPr>
          <w:rFonts w:cs="Open Sans SemiCondensed"/>
          <w:bCs/>
          <w:iCs/>
          <w:lang w:val="fr-CH"/>
        </w:rPr>
        <w:t xml:space="preserve"> </w:t>
      </w:r>
    </w:p>
    <w:p w14:paraId="4F0D5E76" w14:textId="77777777" w:rsidR="00F65A68" w:rsidRPr="008E623B" w:rsidRDefault="00F65A68" w:rsidP="00F65A68">
      <w:pPr>
        <w:pStyle w:val="Corpsdetexte3"/>
        <w:rPr>
          <w:lang w:val="fr-CH"/>
        </w:rPr>
      </w:pPr>
      <w:r w:rsidRPr="008E623B">
        <w:rPr>
          <w:lang w:val="fr-CH"/>
        </w:rPr>
        <w:t>Revue Suisse de Pédagogie Spécialisée, Vol. 13, 04/2023.</w:t>
      </w:r>
    </w:p>
    <w:p w14:paraId="640FDF0B" w14:textId="76CB4649" w:rsidR="00DF4CAA" w:rsidRDefault="000E6A66" w:rsidP="00F154F6">
      <w:pPr>
        <w:pStyle w:val="Corpsdetexte3"/>
        <w:rPr>
          <w:lang w:val="fr-CH"/>
        </w:rPr>
      </w:pPr>
      <w:r w:rsidRPr="008E623B">
        <w:rPr>
          <w:noProof/>
          <w:lang w:val="fr-CH"/>
        </w:rPr>
        <w:drawing>
          <wp:inline distT="0" distB="0" distL="0" distR="0" wp14:anchorId="64BE0FE8" wp14:editId="6A752499">
            <wp:extent cx="1143000" cy="400050"/>
            <wp:effectExtent l="0" t="0" r="0" b="0"/>
            <wp:docPr id="4" name="Graphique 4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heading-1"/>
    </w:p>
    <w:p w14:paraId="0F41D94F" w14:textId="77777777" w:rsidR="00F154F6" w:rsidRPr="008E623B" w:rsidRDefault="00F154F6" w:rsidP="00F154F6">
      <w:pPr>
        <w:pStyle w:val="Corpsdetexte3"/>
        <w:rPr>
          <w:lang w:val="fr-CH"/>
        </w:rPr>
      </w:pPr>
    </w:p>
    <w:p w14:paraId="59A2C586" w14:textId="31B78651" w:rsidR="00E73887" w:rsidRPr="008E623B" w:rsidRDefault="00DF4CAA" w:rsidP="00DF4CAA">
      <w:pPr>
        <w:pStyle w:val="Corpsdetexte"/>
        <w:rPr>
          <w:lang w:val="fr-CH"/>
        </w:rPr>
      </w:pPr>
      <w:r w:rsidRPr="008E623B">
        <w:rPr>
          <w:lang w:val="fr-CH"/>
        </w:rPr>
        <w:t>Alois</w:t>
      </w:r>
      <w:r w:rsidR="00E80453">
        <w:rPr>
          <w:lang w:val="fr-CH"/>
        </w:rPr>
        <w:t> </w:t>
      </w:r>
      <w:proofErr w:type="spellStart"/>
      <w:r w:rsidRPr="008E623B">
        <w:rPr>
          <w:lang w:val="fr-CH"/>
        </w:rPr>
        <w:t>Bürli</w:t>
      </w:r>
      <w:proofErr w:type="spellEnd"/>
      <w:r w:rsidRPr="008E623B">
        <w:rPr>
          <w:lang w:val="fr-CH"/>
        </w:rPr>
        <w:t xml:space="preserve"> a grandi dans la campagne lucernoise et a</w:t>
      </w:r>
      <w:r w:rsidR="00362342" w:rsidRPr="008E623B">
        <w:rPr>
          <w:lang w:val="fr-CH"/>
        </w:rPr>
        <w:t xml:space="preserve"> «</w:t>
      </w:r>
      <w:r w:rsidR="00E80453">
        <w:rPr>
          <w:lang w:val="fr-CH"/>
        </w:rPr>
        <w:t> </w:t>
      </w:r>
      <w:r w:rsidR="00362342" w:rsidRPr="008E623B">
        <w:rPr>
          <w:lang w:val="fr-CH"/>
        </w:rPr>
        <w:t>découvert</w:t>
      </w:r>
      <w:r w:rsidRPr="008E623B">
        <w:rPr>
          <w:lang w:val="fr-CH"/>
        </w:rPr>
        <w:t xml:space="preserve"> le monde</w:t>
      </w:r>
      <w:r w:rsidR="00362342" w:rsidRPr="008E623B">
        <w:rPr>
          <w:lang w:val="fr-CH"/>
        </w:rPr>
        <w:t> »</w:t>
      </w:r>
      <w:r w:rsidRPr="008E623B">
        <w:rPr>
          <w:lang w:val="fr-CH"/>
        </w:rPr>
        <w:t xml:space="preserve"> pendant </w:t>
      </w:r>
      <w:r w:rsidR="006936D7" w:rsidRPr="008E623B">
        <w:rPr>
          <w:lang w:val="fr-CH"/>
        </w:rPr>
        <w:t>s</w:t>
      </w:r>
      <w:r w:rsidR="00D67B7C" w:rsidRPr="008E623B">
        <w:rPr>
          <w:lang w:val="fr-CH"/>
        </w:rPr>
        <w:t xml:space="preserve">es </w:t>
      </w:r>
      <w:r w:rsidR="0003263B" w:rsidRPr="008E623B">
        <w:rPr>
          <w:lang w:val="fr-CH"/>
        </w:rPr>
        <w:t>années de</w:t>
      </w:r>
      <w:r w:rsidR="006936D7" w:rsidRPr="008E623B">
        <w:rPr>
          <w:lang w:val="fr-CH"/>
        </w:rPr>
        <w:t xml:space="preserve"> gymnase</w:t>
      </w:r>
      <w:r w:rsidRPr="008E623B">
        <w:rPr>
          <w:lang w:val="fr-CH"/>
        </w:rPr>
        <w:t xml:space="preserve"> au couvent de </w:t>
      </w:r>
      <w:proofErr w:type="spellStart"/>
      <w:r w:rsidRPr="008E623B">
        <w:rPr>
          <w:lang w:val="fr-CH"/>
        </w:rPr>
        <w:t>Disentis</w:t>
      </w:r>
      <w:proofErr w:type="spellEnd"/>
      <w:r w:rsidRPr="008E623B">
        <w:rPr>
          <w:lang w:val="fr-CH"/>
        </w:rPr>
        <w:t>, comme il l</w:t>
      </w:r>
      <w:r w:rsidR="00A83369">
        <w:rPr>
          <w:lang w:val="fr-CH"/>
        </w:rPr>
        <w:t>’</w:t>
      </w:r>
      <w:r w:rsidRPr="008E623B">
        <w:rPr>
          <w:lang w:val="fr-CH"/>
        </w:rPr>
        <w:t xml:space="preserve">a raconté plus tard. </w:t>
      </w:r>
      <w:r w:rsidR="00A4607B" w:rsidRPr="008E623B">
        <w:rPr>
          <w:lang w:val="fr-CH"/>
        </w:rPr>
        <w:t>En 1958, il entame</w:t>
      </w:r>
      <w:r w:rsidRPr="008E623B">
        <w:rPr>
          <w:lang w:val="fr-CH"/>
        </w:rPr>
        <w:t xml:space="preserve"> sa formation professionnelle à l</w:t>
      </w:r>
      <w:r w:rsidR="00A83369">
        <w:rPr>
          <w:lang w:val="fr-CH"/>
        </w:rPr>
        <w:t>’</w:t>
      </w:r>
      <w:r w:rsidRPr="008E623B">
        <w:rPr>
          <w:lang w:val="fr-CH"/>
        </w:rPr>
        <w:t xml:space="preserve">Institut de pédagogie curative </w:t>
      </w:r>
      <w:r w:rsidR="005C33AB">
        <w:rPr>
          <w:lang w:val="fr-CH"/>
        </w:rPr>
        <w:t xml:space="preserve">(IPC) </w:t>
      </w:r>
      <w:r w:rsidRPr="008E623B">
        <w:rPr>
          <w:lang w:val="fr-CH"/>
        </w:rPr>
        <w:t>de l</w:t>
      </w:r>
      <w:r w:rsidR="00A83369">
        <w:rPr>
          <w:lang w:val="fr-CH"/>
        </w:rPr>
        <w:t>’</w:t>
      </w:r>
      <w:r w:rsidRPr="008E623B">
        <w:rPr>
          <w:lang w:val="fr-CH"/>
        </w:rPr>
        <w:t>Université de Fribourg. En 1961, il obtient un diplôme de logopédie et de pédagogie</w:t>
      </w:r>
      <w:r w:rsidR="00AC0138">
        <w:rPr>
          <w:lang w:val="fr-CH"/>
        </w:rPr>
        <w:t xml:space="preserve"> spécialisée</w:t>
      </w:r>
      <w:r w:rsidRPr="008E623B">
        <w:rPr>
          <w:lang w:val="fr-CH"/>
        </w:rPr>
        <w:t>. Parallèlement à son activité d</w:t>
      </w:r>
      <w:r w:rsidR="00A83369">
        <w:rPr>
          <w:lang w:val="fr-CH"/>
        </w:rPr>
        <w:t>’</w:t>
      </w:r>
      <w:r w:rsidRPr="008E623B">
        <w:rPr>
          <w:lang w:val="fr-CH"/>
        </w:rPr>
        <w:t xml:space="preserve">éducateur et de logopédiste à la policlinique de </w:t>
      </w:r>
      <w:r w:rsidR="005B281F">
        <w:rPr>
          <w:lang w:val="fr-CH"/>
        </w:rPr>
        <w:t xml:space="preserve">l’IPC </w:t>
      </w:r>
      <w:r w:rsidRPr="008E623B">
        <w:rPr>
          <w:lang w:val="fr-CH"/>
        </w:rPr>
        <w:t xml:space="preserve">de </w:t>
      </w:r>
      <w:r w:rsidR="00CC266B">
        <w:rPr>
          <w:lang w:val="fr-CH"/>
        </w:rPr>
        <w:t xml:space="preserve">l’Université de </w:t>
      </w:r>
      <w:r w:rsidRPr="008E623B">
        <w:rPr>
          <w:lang w:val="fr-CH"/>
        </w:rPr>
        <w:t>Fribourg, il poursuit ses études de psychologie et obtient son diplôme en 1963. Il a ensuite travaillé deux ans comme</w:t>
      </w:r>
      <w:r w:rsidR="005B281F">
        <w:rPr>
          <w:lang w:val="fr-CH"/>
        </w:rPr>
        <w:t xml:space="preserve"> chercheur titulaire d’une bourse </w:t>
      </w:r>
      <w:r w:rsidRPr="008E623B">
        <w:rPr>
          <w:lang w:val="fr-CH"/>
        </w:rPr>
        <w:t>à l</w:t>
      </w:r>
      <w:r w:rsidR="00A83369">
        <w:rPr>
          <w:lang w:val="fr-CH"/>
        </w:rPr>
        <w:t>’</w:t>
      </w:r>
      <w:r w:rsidR="009B5AD3" w:rsidRPr="008E623B">
        <w:rPr>
          <w:lang w:val="fr-CH"/>
        </w:rPr>
        <w:t>U</w:t>
      </w:r>
      <w:r w:rsidRPr="008E623B">
        <w:rPr>
          <w:lang w:val="fr-CH"/>
        </w:rPr>
        <w:t>niversité de Fribourg-en-Brisgau, où il s</w:t>
      </w:r>
      <w:r w:rsidR="00A83369">
        <w:rPr>
          <w:lang w:val="fr-CH"/>
        </w:rPr>
        <w:t>’</w:t>
      </w:r>
      <w:r w:rsidRPr="008E623B">
        <w:rPr>
          <w:lang w:val="fr-CH"/>
        </w:rPr>
        <w:t>est spécialisé dans le diagnostic et la psychologie clinique. En 1967, il a été engagé comme collaborateur à temps</w:t>
      </w:r>
      <w:r w:rsidR="00CE75A2" w:rsidRPr="008E623B">
        <w:rPr>
          <w:lang w:val="fr-CH"/>
        </w:rPr>
        <w:t xml:space="preserve"> plein</w:t>
      </w:r>
      <w:r w:rsidRPr="008E623B">
        <w:rPr>
          <w:lang w:val="fr-CH"/>
        </w:rPr>
        <w:t xml:space="preserve"> à</w:t>
      </w:r>
      <w:r w:rsidR="00CC266B">
        <w:rPr>
          <w:lang w:val="fr-CH"/>
        </w:rPr>
        <w:t xml:space="preserve"> l’IPC </w:t>
      </w:r>
      <w:r w:rsidRPr="008E623B">
        <w:rPr>
          <w:lang w:val="fr-CH"/>
        </w:rPr>
        <w:t>de l</w:t>
      </w:r>
      <w:r w:rsidR="00A83369">
        <w:rPr>
          <w:lang w:val="fr-CH"/>
        </w:rPr>
        <w:t>’</w:t>
      </w:r>
      <w:r w:rsidRPr="008E623B">
        <w:rPr>
          <w:lang w:val="fr-CH"/>
        </w:rPr>
        <w:t>Université de Fribourg. Il a obtenu son doctorat la même année. De 1969 à 1972, il a effectué des recherches à l</w:t>
      </w:r>
      <w:r w:rsidR="00A83369">
        <w:rPr>
          <w:lang w:val="fr-CH"/>
        </w:rPr>
        <w:t>’</w:t>
      </w:r>
      <w:r w:rsidRPr="008E623B">
        <w:rPr>
          <w:lang w:val="fr-CH"/>
        </w:rPr>
        <w:t>Université de Constance et dans différentes universités des États-Unis en tant que</w:t>
      </w:r>
      <w:r w:rsidR="00CC266B">
        <w:rPr>
          <w:lang w:val="fr-CH"/>
        </w:rPr>
        <w:t xml:space="preserve"> titulaire d’une bourse </w:t>
      </w:r>
      <w:r w:rsidRPr="008E623B">
        <w:rPr>
          <w:lang w:val="fr-CH"/>
        </w:rPr>
        <w:t xml:space="preserve">du Fonds national suisse. </w:t>
      </w:r>
    </w:p>
    <w:p w14:paraId="5568C4A9" w14:textId="2D18FA26" w:rsidR="00046C7D" w:rsidRPr="008E623B" w:rsidRDefault="00046C7D" w:rsidP="00E73887">
      <w:pPr>
        <w:pStyle w:val="Titre1"/>
        <w:rPr>
          <w:lang w:val="fr-CH"/>
        </w:rPr>
      </w:pPr>
      <w:r w:rsidRPr="008E623B">
        <w:rPr>
          <w:lang w:val="fr-CH"/>
        </w:rPr>
        <w:t>S</w:t>
      </w:r>
      <w:r w:rsidR="00116CB4">
        <w:rPr>
          <w:lang w:val="fr-CH"/>
        </w:rPr>
        <w:t>e jeter à l’eau</w:t>
      </w:r>
    </w:p>
    <w:p w14:paraId="32CA65A4" w14:textId="73EE113D" w:rsidR="007F2427" w:rsidRPr="008E623B" w:rsidRDefault="0020085E" w:rsidP="00AC742B">
      <w:pPr>
        <w:pStyle w:val="Corpsdetexte"/>
        <w:ind w:firstLine="0"/>
        <w:rPr>
          <w:lang w:val="fr-CH"/>
        </w:rPr>
      </w:pPr>
      <w:r w:rsidRPr="008E623B">
        <w:rPr>
          <w:lang w:val="fr-CH"/>
        </w:rPr>
        <w:t>Grâce à s</w:t>
      </w:r>
      <w:r w:rsidR="00CA5F68">
        <w:rPr>
          <w:lang w:val="fr-CH"/>
        </w:rPr>
        <w:t>on excellente</w:t>
      </w:r>
      <w:r w:rsidRPr="008E623B">
        <w:rPr>
          <w:lang w:val="fr-CH"/>
        </w:rPr>
        <w:t xml:space="preserve"> formation, Alo</w:t>
      </w:r>
      <w:r w:rsidR="00DC674D">
        <w:rPr>
          <w:lang w:val="fr-CH"/>
        </w:rPr>
        <w:t>i</w:t>
      </w:r>
      <w:r w:rsidRPr="008E623B">
        <w:rPr>
          <w:lang w:val="fr-CH"/>
        </w:rPr>
        <w:t>s</w:t>
      </w:r>
      <w:r w:rsidR="00E80453">
        <w:rPr>
          <w:lang w:val="fr-CH"/>
        </w:rPr>
        <w:t> </w:t>
      </w:r>
      <w:proofErr w:type="spellStart"/>
      <w:r w:rsidRPr="008E623B">
        <w:rPr>
          <w:lang w:val="fr-CH"/>
        </w:rPr>
        <w:t>Bürli</w:t>
      </w:r>
      <w:proofErr w:type="spellEnd"/>
      <w:r w:rsidRPr="008E623B">
        <w:rPr>
          <w:lang w:val="fr-CH"/>
        </w:rPr>
        <w:t xml:space="preserve"> </w:t>
      </w:r>
      <w:r w:rsidR="00EB10E2">
        <w:rPr>
          <w:lang w:val="fr-CH"/>
        </w:rPr>
        <w:t xml:space="preserve">disposait </w:t>
      </w:r>
      <w:r w:rsidR="00B14731">
        <w:rPr>
          <w:lang w:val="fr-CH"/>
        </w:rPr>
        <w:t>du</w:t>
      </w:r>
      <w:r w:rsidRPr="008E623B">
        <w:rPr>
          <w:lang w:val="fr-CH"/>
        </w:rPr>
        <w:t xml:space="preserve"> bagage </w:t>
      </w:r>
      <w:r w:rsidR="00B00A99">
        <w:rPr>
          <w:lang w:val="fr-CH"/>
        </w:rPr>
        <w:t xml:space="preserve">nécessaire </w:t>
      </w:r>
      <w:r w:rsidRPr="008E623B">
        <w:rPr>
          <w:lang w:val="fr-CH"/>
        </w:rPr>
        <w:t xml:space="preserve">pour diriger le futur </w:t>
      </w:r>
      <w:r w:rsidR="00BE6C1E">
        <w:rPr>
          <w:lang w:val="fr-CH"/>
        </w:rPr>
        <w:t>centre</w:t>
      </w:r>
      <w:r w:rsidR="0017580E" w:rsidRPr="008E623B">
        <w:rPr>
          <w:lang w:val="fr-CH"/>
        </w:rPr>
        <w:t xml:space="preserve"> </w:t>
      </w:r>
      <w:r w:rsidR="006E26B1">
        <w:rPr>
          <w:lang w:val="fr-CH"/>
        </w:rPr>
        <w:t xml:space="preserve">national </w:t>
      </w:r>
      <w:r w:rsidR="00BE6C1E">
        <w:rPr>
          <w:lang w:val="fr-CH"/>
        </w:rPr>
        <w:t xml:space="preserve">en </w:t>
      </w:r>
      <w:r w:rsidR="0017580E" w:rsidRPr="008E623B">
        <w:rPr>
          <w:lang w:val="fr-CH"/>
        </w:rPr>
        <w:t xml:space="preserve">charge </w:t>
      </w:r>
      <w:r w:rsidRPr="008E623B">
        <w:rPr>
          <w:lang w:val="fr-CH"/>
        </w:rPr>
        <w:t xml:space="preserve">des questions de formation </w:t>
      </w:r>
      <w:r w:rsidR="00FC58A1">
        <w:rPr>
          <w:lang w:val="fr-CH"/>
        </w:rPr>
        <w:t>dans le domaine</w:t>
      </w:r>
      <w:r w:rsidRPr="008E623B">
        <w:rPr>
          <w:lang w:val="fr-CH"/>
        </w:rPr>
        <w:t xml:space="preserve"> de la pédagogie </w:t>
      </w:r>
      <w:r w:rsidR="001570E7" w:rsidRPr="008E623B">
        <w:rPr>
          <w:lang w:val="fr-CH"/>
        </w:rPr>
        <w:t>spécialisée</w:t>
      </w:r>
      <w:r w:rsidRPr="008E623B">
        <w:rPr>
          <w:lang w:val="fr-CH"/>
        </w:rPr>
        <w:t xml:space="preserve">. </w:t>
      </w:r>
      <w:r w:rsidR="009E030C" w:rsidRPr="008E623B">
        <w:rPr>
          <w:lang w:val="fr-CH"/>
        </w:rPr>
        <w:t>L</w:t>
      </w:r>
      <w:r w:rsidR="00A83369">
        <w:rPr>
          <w:lang w:val="fr-CH"/>
        </w:rPr>
        <w:t>’</w:t>
      </w:r>
      <w:r w:rsidRPr="008E623B">
        <w:rPr>
          <w:lang w:val="fr-CH"/>
        </w:rPr>
        <w:t>initiative de</w:t>
      </w:r>
      <w:r w:rsidR="00965A94" w:rsidRPr="008E623B">
        <w:rPr>
          <w:lang w:val="fr-CH"/>
        </w:rPr>
        <w:t xml:space="preserve"> l’</w:t>
      </w:r>
      <w:r w:rsidR="00D57CA7" w:rsidRPr="008E623B">
        <w:rPr>
          <w:lang w:val="fr-CH"/>
        </w:rPr>
        <w:t>Union suisse des instituts de formation en pédagogie curative et spécialisée</w:t>
      </w:r>
      <w:r w:rsidR="00965A94" w:rsidRPr="008E623B">
        <w:rPr>
          <w:lang w:val="fr-CH"/>
        </w:rPr>
        <w:t xml:space="preserve"> (l’UIPC</w:t>
      </w:r>
      <w:r w:rsidR="00D57CA7" w:rsidRPr="008E623B">
        <w:rPr>
          <w:lang w:val="fr-CH"/>
        </w:rPr>
        <w:t>)</w:t>
      </w:r>
      <w:r w:rsidR="00123FDA" w:rsidRPr="008E623B">
        <w:rPr>
          <w:lang w:val="fr-CH"/>
        </w:rPr>
        <w:t xml:space="preserve"> </w:t>
      </w:r>
      <w:r w:rsidRPr="008E623B">
        <w:rPr>
          <w:lang w:val="fr-CH"/>
        </w:rPr>
        <w:t xml:space="preserve">a abouti à </w:t>
      </w:r>
      <w:r w:rsidR="000C43FB" w:rsidRPr="008E623B">
        <w:rPr>
          <w:lang w:val="fr-CH"/>
        </w:rPr>
        <w:t xml:space="preserve">la décision de créer </w:t>
      </w:r>
      <w:r w:rsidR="00735070" w:rsidRPr="008E623B">
        <w:rPr>
          <w:lang w:val="fr-CH"/>
        </w:rPr>
        <w:t xml:space="preserve">le </w:t>
      </w:r>
      <w:r w:rsidRPr="008E623B">
        <w:rPr>
          <w:i/>
          <w:iCs/>
          <w:lang w:val="fr-CH"/>
        </w:rPr>
        <w:t>Secrétariat suisse de pédagogie curative et spécialisée</w:t>
      </w:r>
      <w:r w:rsidR="00D74B64" w:rsidRPr="008E623B">
        <w:rPr>
          <w:i/>
          <w:iCs/>
          <w:lang w:val="fr-CH"/>
        </w:rPr>
        <w:t xml:space="preserve"> </w:t>
      </w:r>
      <w:r w:rsidR="008B02E7" w:rsidRPr="008E623B">
        <w:rPr>
          <w:lang w:val="fr-CH"/>
        </w:rPr>
        <w:t>à partir du 1</w:t>
      </w:r>
      <w:r w:rsidR="00490C3E" w:rsidRPr="001022AC">
        <w:rPr>
          <w:vertAlign w:val="superscript"/>
          <w:lang w:val="fr-CH"/>
        </w:rPr>
        <w:t>er</w:t>
      </w:r>
      <w:r w:rsidR="00E80453">
        <w:rPr>
          <w:lang w:val="fr-CH"/>
        </w:rPr>
        <w:t> </w:t>
      </w:r>
      <w:r w:rsidR="008B02E7" w:rsidRPr="008E623B">
        <w:rPr>
          <w:lang w:val="fr-CH"/>
        </w:rPr>
        <w:t>novembre</w:t>
      </w:r>
      <w:r w:rsidR="00E80453">
        <w:rPr>
          <w:lang w:val="fr-CH"/>
        </w:rPr>
        <w:t> </w:t>
      </w:r>
      <w:r w:rsidR="008B02E7" w:rsidRPr="008E623B">
        <w:rPr>
          <w:lang w:val="fr-CH"/>
        </w:rPr>
        <w:t>1972</w:t>
      </w:r>
      <w:r w:rsidR="009E1800" w:rsidRPr="008E623B">
        <w:rPr>
          <w:lang w:val="fr-CH"/>
        </w:rPr>
        <w:t xml:space="preserve">, </w:t>
      </w:r>
      <w:r w:rsidR="008B02E7" w:rsidRPr="008E623B">
        <w:rPr>
          <w:lang w:val="fr-CH"/>
        </w:rPr>
        <w:t>pour une durée provisoire</w:t>
      </w:r>
      <w:r w:rsidR="002B425C" w:rsidRPr="008E623B">
        <w:rPr>
          <w:lang w:val="fr-CH"/>
        </w:rPr>
        <w:t xml:space="preserve"> d’</w:t>
      </w:r>
      <w:r w:rsidR="008B02E7" w:rsidRPr="008E623B">
        <w:rPr>
          <w:lang w:val="fr-CH"/>
        </w:rPr>
        <w:t>un an</w:t>
      </w:r>
      <w:r w:rsidR="009E030C" w:rsidRPr="008E623B">
        <w:rPr>
          <w:lang w:val="fr-CH"/>
        </w:rPr>
        <w:t>.</w:t>
      </w:r>
      <w:r w:rsidR="00842997" w:rsidRPr="008E623B">
        <w:rPr>
          <w:lang w:val="fr-CH"/>
        </w:rPr>
        <w:t xml:space="preserve"> Alois</w:t>
      </w:r>
      <w:r w:rsidR="00E80453">
        <w:rPr>
          <w:lang w:val="fr-CH"/>
        </w:rPr>
        <w:t> </w:t>
      </w:r>
      <w:proofErr w:type="spellStart"/>
      <w:r w:rsidR="00842997" w:rsidRPr="008E623B">
        <w:rPr>
          <w:lang w:val="fr-CH"/>
        </w:rPr>
        <w:t>Bürli</w:t>
      </w:r>
      <w:proofErr w:type="spellEnd"/>
      <w:r w:rsidR="00842997" w:rsidRPr="008E623B">
        <w:rPr>
          <w:lang w:val="fr-CH"/>
        </w:rPr>
        <w:t xml:space="preserve"> a été choisi comme premier </w:t>
      </w:r>
      <w:r w:rsidR="00AD76D4">
        <w:rPr>
          <w:lang w:val="fr-CH"/>
        </w:rPr>
        <w:t>responsable</w:t>
      </w:r>
      <w:r w:rsidR="00106AA5">
        <w:rPr>
          <w:lang w:val="fr-CH"/>
        </w:rPr>
        <w:t xml:space="preserve">. </w:t>
      </w:r>
      <w:r w:rsidR="0051370C">
        <w:rPr>
          <w:lang w:val="fr-CH"/>
        </w:rPr>
        <w:t>M</w:t>
      </w:r>
      <w:r w:rsidR="00842997" w:rsidRPr="008E623B">
        <w:rPr>
          <w:lang w:val="fr-CH"/>
        </w:rPr>
        <w:t>algré la situation juridique et financière encore incertaine du Secrétariat</w:t>
      </w:r>
      <w:r w:rsidR="00106AA5">
        <w:rPr>
          <w:lang w:val="fr-CH"/>
        </w:rPr>
        <w:t>, il</w:t>
      </w:r>
      <w:r w:rsidR="00106AA5" w:rsidRPr="008E623B">
        <w:rPr>
          <w:lang w:val="fr-CH"/>
        </w:rPr>
        <w:t xml:space="preserve"> a commencé à travailler</w:t>
      </w:r>
      <w:r w:rsidR="00E14FF9">
        <w:rPr>
          <w:lang w:val="fr-CH"/>
        </w:rPr>
        <w:t xml:space="preserve"> dans cette fonction</w:t>
      </w:r>
      <w:r w:rsidR="00106AA5" w:rsidRPr="008E623B">
        <w:rPr>
          <w:lang w:val="fr-CH"/>
        </w:rPr>
        <w:t xml:space="preserve"> dès son retour des </w:t>
      </w:r>
      <w:r w:rsidR="00106AA5" w:rsidRPr="008E623B">
        <w:rPr>
          <w:caps/>
          <w:lang w:val="fr-CH"/>
        </w:rPr>
        <w:t>é</w:t>
      </w:r>
      <w:r w:rsidR="00106AA5" w:rsidRPr="008E623B">
        <w:rPr>
          <w:lang w:val="fr-CH"/>
        </w:rPr>
        <w:t>tats-Unis</w:t>
      </w:r>
      <w:r w:rsidR="00842997" w:rsidRPr="008E623B">
        <w:rPr>
          <w:lang w:val="fr-CH"/>
        </w:rPr>
        <w:t>. Cela s</w:t>
      </w:r>
      <w:r w:rsidR="00A83369">
        <w:rPr>
          <w:lang w:val="fr-CH"/>
        </w:rPr>
        <w:t>’</w:t>
      </w:r>
      <w:r w:rsidR="00842997" w:rsidRPr="008E623B">
        <w:rPr>
          <w:lang w:val="fr-CH"/>
        </w:rPr>
        <w:t>est d</w:t>
      </w:r>
      <w:r w:rsidR="00A83369">
        <w:rPr>
          <w:lang w:val="fr-CH"/>
        </w:rPr>
        <w:t>’</w:t>
      </w:r>
      <w:r w:rsidR="00842997" w:rsidRPr="008E623B">
        <w:rPr>
          <w:lang w:val="fr-CH"/>
        </w:rPr>
        <w:t xml:space="preserve">abord fait depuis Sursee, pour ainsi dire </w:t>
      </w:r>
      <w:r w:rsidR="004C0AE0" w:rsidRPr="008E623B">
        <w:rPr>
          <w:lang w:val="fr-CH"/>
        </w:rPr>
        <w:t>en télétravail</w:t>
      </w:r>
      <w:r w:rsidR="00842997" w:rsidRPr="008E623B">
        <w:rPr>
          <w:lang w:val="fr-CH"/>
        </w:rPr>
        <w:t>. C</w:t>
      </w:r>
      <w:r w:rsidR="00A83369">
        <w:rPr>
          <w:lang w:val="fr-CH"/>
        </w:rPr>
        <w:t>’</w:t>
      </w:r>
      <w:r w:rsidR="00842997" w:rsidRPr="008E623B">
        <w:rPr>
          <w:lang w:val="fr-CH"/>
        </w:rPr>
        <w:t>est</w:t>
      </w:r>
      <w:r w:rsidR="00300655">
        <w:rPr>
          <w:lang w:val="fr-CH"/>
        </w:rPr>
        <w:t xml:space="preserve"> durant cette période que</w:t>
      </w:r>
      <w:r w:rsidR="00842997" w:rsidRPr="008E623B">
        <w:rPr>
          <w:lang w:val="fr-CH"/>
        </w:rPr>
        <w:t xml:space="preserve"> </w:t>
      </w:r>
      <w:r w:rsidR="00300655">
        <w:rPr>
          <w:lang w:val="fr-CH"/>
        </w:rPr>
        <w:t xml:space="preserve">son </w:t>
      </w:r>
      <w:r w:rsidR="00842997" w:rsidRPr="008E623B">
        <w:rPr>
          <w:lang w:val="fr-CH"/>
        </w:rPr>
        <w:t>intérêt à (</w:t>
      </w:r>
      <w:proofErr w:type="spellStart"/>
      <w:r w:rsidR="00842997" w:rsidRPr="008E623B">
        <w:rPr>
          <w:lang w:val="fr-CH"/>
        </w:rPr>
        <w:t>co</w:t>
      </w:r>
      <w:proofErr w:type="spellEnd"/>
      <w:r w:rsidR="00842997" w:rsidRPr="008E623B">
        <w:rPr>
          <w:lang w:val="fr-CH"/>
        </w:rPr>
        <w:t xml:space="preserve">)développer </w:t>
      </w:r>
      <w:r w:rsidR="0058160E">
        <w:rPr>
          <w:lang w:val="fr-CH"/>
        </w:rPr>
        <w:t>le domaine</w:t>
      </w:r>
      <w:r w:rsidR="0039784E">
        <w:rPr>
          <w:lang w:val="fr-CH"/>
        </w:rPr>
        <w:t xml:space="preserve"> </w:t>
      </w:r>
      <w:r w:rsidR="00C934F6">
        <w:rPr>
          <w:lang w:val="fr-CH"/>
        </w:rPr>
        <w:t>sur le long terme</w:t>
      </w:r>
      <w:r w:rsidR="00842997" w:rsidRPr="008E623B">
        <w:rPr>
          <w:lang w:val="fr-CH"/>
        </w:rPr>
        <w:t xml:space="preserve"> </w:t>
      </w:r>
      <w:r w:rsidR="00D87242">
        <w:rPr>
          <w:lang w:val="fr-CH"/>
        </w:rPr>
        <w:t>s’est renforcé</w:t>
      </w:r>
      <w:r w:rsidR="00D87242" w:rsidRPr="008E623B">
        <w:rPr>
          <w:lang w:val="fr-CH"/>
        </w:rPr>
        <w:t xml:space="preserve"> </w:t>
      </w:r>
      <w:r w:rsidR="003C4485" w:rsidRPr="008E623B">
        <w:rPr>
          <w:lang w:val="fr-CH"/>
        </w:rPr>
        <w:t>–</w:t>
      </w:r>
      <w:r w:rsidR="0039784E">
        <w:rPr>
          <w:lang w:val="fr-CH"/>
        </w:rPr>
        <w:t> </w:t>
      </w:r>
      <w:r w:rsidR="00842997" w:rsidRPr="008E623B">
        <w:rPr>
          <w:lang w:val="fr-CH"/>
        </w:rPr>
        <w:t>même sans filet de sécurité.</w:t>
      </w:r>
      <w:r w:rsidR="00EC4AA7" w:rsidRPr="008E623B">
        <w:rPr>
          <w:lang w:val="fr-CH"/>
        </w:rPr>
        <w:t xml:space="preserve"> En avril</w:t>
      </w:r>
      <w:r w:rsidR="00E80453">
        <w:rPr>
          <w:lang w:val="fr-CH"/>
        </w:rPr>
        <w:t> </w:t>
      </w:r>
      <w:r w:rsidR="00EC4AA7" w:rsidRPr="008E623B">
        <w:rPr>
          <w:lang w:val="fr-CH"/>
        </w:rPr>
        <w:t xml:space="preserve">1973, les </w:t>
      </w:r>
      <w:r w:rsidR="006A3EF1" w:rsidRPr="008E623B">
        <w:rPr>
          <w:lang w:val="fr-CH"/>
        </w:rPr>
        <w:t xml:space="preserve">collaboratrices et </w:t>
      </w:r>
      <w:r w:rsidR="00EC4AA7" w:rsidRPr="008E623B">
        <w:rPr>
          <w:lang w:val="fr-CH"/>
        </w:rPr>
        <w:t>collaborateurs du Secrétariat ont emménag</w:t>
      </w:r>
      <w:r w:rsidR="006A3EF1" w:rsidRPr="008E623B">
        <w:rPr>
          <w:lang w:val="fr-CH"/>
        </w:rPr>
        <w:t>é</w:t>
      </w:r>
      <w:r w:rsidR="00EC4AA7" w:rsidRPr="008E623B">
        <w:rPr>
          <w:lang w:val="fr-CH"/>
        </w:rPr>
        <w:t xml:space="preserve"> dans un premier bureau à Lucerne</w:t>
      </w:r>
      <w:r w:rsidR="00DE1EF4" w:rsidRPr="008E623B">
        <w:rPr>
          <w:lang w:val="fr-CH"/>
        </w:rPr>
        <w:t>, à l</w:t>
      </w:r>
      <w:r w:rsidR="00A83369">
        <w:rPr>
          <w:lang w:val="fr-CH"/>
        </w:rPr>
        <w:t>’</w:t>
      </w:r>
      <w:proofErr w:type="spellStart"/>
      <w:r w:rsidR="00DE1EF4" w:rsidRPr="008E623B">
        <w:rPr>
          <w:lang w:val="fr-CH"/>
        </w:rPr>
        <w:t>Alpenstrasse</w:t>
      </w:r>
      <w:proofErr w:type="spellEnd"/>
      <w:r w:rsidR="00DE1EF4" w:rsidRPr="008E623B">
        <w:rPr>
          <w:lang w:val="fr-CH"/>
        </w:rPr>
        <w:t>. E</w:t>
      </w:r>
      <w:r w:rsidR="00EC4AA7" w:rsidRPr="008E623B">
        <w:rPr>
          <w:lang w:val="fr-CH"/>
        </w:rPr>
        <w:t xml:space="preserve">n 1979, </w:t>
      </w:r>
      <w:r w:rsidR="00DE1EF4" w:rsidRPr="008E623B">
        <w:rPr>
          <w:lang w:val="fr-CH"/>
        </w:rPr>
        <w:t xml:space="preserve">l’équipe a </w:t>
      </w:r>
      <w:r w:rsidR="00EC4AA7" w:rsidRPr="008E623B">
        <w:rPr>
          <w:lang w:val="fr-CH"/>
        </w:rPr>
        <w:t xml:space="preserve">déménagé dans les </w:t>
      </w:r>
      <w:r w:rsidR="006859EB" w:rsidRPr="008E623B">
        <w:rPr>
          <w:lang w:val="fr-CH"/>
        </w:rPr>
        <w:t>mansardes</w:t>
      </w:r>
      <w:r w:rsidR="00EC4AA7" w:rsidRPr="008E623B">
        <w:rPr>
          <w:lang w:val="fr-CH"/>
        </w:rPr>
        <w:t xml:space="preserve"> de la Villa </w:t>
      </w:r>
      <w:proofErr w:type="spellStart"/>
      <w:r w:rsidR="00EC4AA7" w:rsidRPr="008E623B">
        <w:rPr>
          <w:lang w:val="fr-CH"/>
        </w:rPr>
        <w:t>Himmelrich</w:t>
      </w:r>
      <w:proofErr w:type="spellEnd"/>
      <w:r w:rsidR="00EC4AA7" w:rsidRPr="008E623B">
        <w:rPr>
          <w:lang w:val="fr-CH"/>
        </w:rPr>
        <w:t xml:space="preserve"> à l</w:t>
      </w:r>
      <w:r w:rsidR="00A83369">
        <w:rPr>
          <w:lang w:val="fr-CH"/>
        </w:rPr>
        <w:t>’</w:t>
      </w:r>
      <w:proofErr w:type="spellStart"/>
      <w:r w:rsidR="00EC4AA7" w:rsidRPr="008E623B">
        <w:rPr>
          <w:lang w:val="fr-CH"/>
        </w:rPr>
        <w:t>Obergrundstrasse</w:t>
      </w:r>
      <w:proofErr w:type="spellEnd"/>
      <w:r w:rsidR="00EC4AA7" w:rsidRPr="008E623B">
        <w:rPr>
          <w:lang w:val="fr-CH"/>
        </w:rPr>
        <w:t xml:space="preserve"> à Lucerne, une maison de campagne de style rococo datant de 1772. En 1980, une </w:t>
      </w:r>
      <w:r w:rsidR="006D1606" w:rsidRPr="008E623B">
        <w:rPr>
          <w:lang w:val="fr-CH"/>
        </w:rPr>
        <w:t>antenne</w:t>
      </w:r>
      <w:r w:rsidR="00EC4AA7" w:rsidRPr="008E623B">
        <w:rPr>
          <w:lang w:val="fr-CH"/>
        </w:rPr>
        <w:t xml:space="preserve"> a </w:t>
      </w:r>
      <w:r w:rsidR="00B057AB">
        <w:rPr>
          <w:lang w:val="fr-CH"/>
        </w:rPr>
        <w:t xml:space="preserve">été </w:t>
      </w:r>
      <w:r w:rsidR="00EC4AA7" w:rsidRPr="008E623B">
        <w:rPr>
          <w:lang w:val="fr-CH"/>
        </w:rPr>
        <w:t>créée à Fribourg pour la Suisse romande</w:t>
      </w:r>
      <w:r w:rsidR="006D1606" w:rsidRPr="008E623B">
        <w:rPr>
          <w:lang w:val="fr-CH"/>
        </w:rPr>
        <w:t xml:space="preserve">, qui a </w:t>
      </w:r>
      <w:r w:rsidR="00B057AB">
        <w:rPr>
          <w:lang w:val="fr-CH"/>
        </w:rPr>
        <w:t xml:space="preserve">ensuite </w:t>
      </w:r>
      <w:r w:rsidR="006D1606" w:rsidRPr="008E623B">
        <w:rPr>
          <w:lang w:val="fr-CH"/>
        </w:rPr>
        <w:t xml:space="preserve">été </w:t>
      </w:r>
      <w:r w:rsidR="00EC4AA7" w:rsidRPr="008E623B">
        <w:rPr>
          <w:lang w:val="fr-CH"/>
        </w:rPr>
        <w:t>transférée à Lausanne.</w:t>
      </w:r>
    </w:p>
    <w:p w14:paraId="16F909EA" w14:textId="03F10B3E" w:rsidR="00533E89" w:rsidRPr="008E623B" w:rsidRDefault="00533E89" w:rsidP="00AC742B">
      <w:pPr>
        <w:pStyle w:val="Corpsdetexte"/>
        <w:ind w:firstLine="0"/>
        <w:rPr>
          <w:lang w:val="fr-CH"/>
        </w:rPr>
      </w:pPr>
      <w:r w:rsidRPr="008E623B">
        <w:rPr>
          <w:lang w:val="fr-CH"/>
        </w:rPr>
        <w:t>Sous la direction d</w:t>
      </w:r>
      <w:r w:rsidR="00A83369">
        <w:rPr>
          <w:lang w:val="fr-CH"/>
        </w:rPr>
        <w:t>’</w:t>
      </w:r>
      <w:r w:rsidRPr="008E623B">
        <w:rPr>
          <w:lang w:val="fr-CH"/>
        </w:rPr>
        <w:t>Alois</w:t>
      </w:r>
      <w:r w:rsidR="00E80453">
        <w:rPr>
          <w:lang w:val="fr-CH"/>
        </w:rPr>
        <w:t> </w:t>
      </w:r>
      <w:proofErr w:type="spellStart"/>
      <w:r w:rsidRPr="008E623B">
        <w:rPr>
          <w:lang w:val="fr-CH"/>
        </w:rPr>
        <w:t>Bürli</w:t>
      </w:r>
      <w:proofErr w:type="spellEnd"/>
      <w:r w:rsidRPr="008E623B">
        <w:rPr>
          <w:lang w:val="fr-CH"/>
        </w:rPr>
        <w:t xml:space="preserve">, </w:t>
      </w:r>
      <w:r w:rsidR="00B23C32">
        <w:rPr>
          <w:lang w:val="fr-CH"/>
        </w:rPr>
        <w:t xml:space="preserve">nous </w:t>
      </w:r>
      <w:r w:rsidR="007D14D5">
        <w:rPr>
          <w:lang w:val="fr-CH"/>
        </w:rPr>
        <w:t xml:space="preserve">avons travaillé d’arrache-pied pour </w:t>
      </w:r>
      <w:r w:rsidR="00670C81" w:rsidRPr="008E623B">
        <w:rPr>
          <w:lang w:val="fr-CH"/>
        </w:rPr>
        <w:t>ouvrir</w:t>
      </w:r>
      <w:r w:rsidRPr="008E623B">
        <w:rPr>
          <w:lang w:val="fr-CH"/>
        </w:rPr>
        <w:t xml:space="preserve"> le Secrétariat à d</w:t>
      </w:r>
      <w:r w:rsidR="00A83369">
        <w:rPr>
          <w:lang w:val="fr-CH"/>
        </w:rPr>
        <w:t>’</w:t>
      </w:r>
      <w:r w:rsidRPr="008E623B">
        <w:rPr>
          <w:lang w:val="fr-CH"/>
        </w:rPr>
        <w:t xml:space="preserve">autres thèmes </w:t>
      </w:r>
      <w:r w:rsidR="00D84D53">
        <w:rPr>
          <w:lang w:val="fr-CH"/>
        </w:rPr>
        <w:t xml:space="preserve">de la pédagogie spécialisée </w:t>
      </w:r>
      <w:r w:rsidRPr="00C37F63">
        <w:rPr>
          <w:lang w:val="fr-CH"/>
        </w:rPr>
        <w:t xml:space="preserve">et élargir </w:t>
      </w:r>
      <w:r w:rsidR="007D14D5">
        <w:rPr>
          <w:lang w:val="fr-CH"/>
        </w:rPr>
        <w:t xml:space="preserve">son </w:t>
      </w:r>
      <w:r w:rsidR="006D00A9" w:rsidRPr="00C37F63">
        <w:rPr>
          <w:lang w:val="fr-CH"/>
        </w:rPr>
        <w:t>assis</w:t>
      </w:r>
      <w:r w:rsidR="007D14D5">
        <w:rPr>
          <w:lang w:val="fr-CH"/>
        </w:rPr>
        <w:t>e.</w:t>
      </w:r>
      <w:r w:rsidRPr="00C37F63">
        <w:rPr>
          <w:lang w:val="fr-CH"/>
        </w:rPr>
        <w:t xml:space="preserve"> </w:t>
      </w:r>
      <w:r w:rsidR="0043495E">
        <w:rPr>
          <w:lang w:val="fr-CH"/>
        </w:rPr>
        <w:t>Ce travail a porté ses fruits e</w:t>
      </w:r>
      <w:r w:rsidR="004C0AE0" w:rsidRPr="00C37F63">
        <w:rPr>
          <w:lang w:val="fr-CH"/>
        </w:rPr>
        <w:t>n</w:t>
      </w:r>
      <w:r w:rsidR="004C0AE0" w:rsidRPr="008E623B">
        <w:rPr>
          <w:lang w:val="fr-CH"/>
        </w:rPr>
        <w:t xml:space="preserve"> 1975, </w:t>
      </w:r>
      <w:r w:rsidRPr="008E623B">
        <w:rPr>
          <w:lang w:val="fr-CH"/>
        </w:rPr>
        <w:t>avec la création de l</w:t>
      </w:r>
      <w:r w:rsidR="00A83369">
        <w:rPr>
          <w:lang w:val="fr-CH"/>
        </w:rPr>
        <w:t>’</w:t>
      </w:r>
      <w:r w:rsidR="00CF389E" w:rsidRPr="008E623B">
        <w:rPr>
          <w:lang w:val="fr-CH"/>
        </w:rPr>
        <w:t>A</w:t>
      </w:r>
      <w:r w:rsidRPr="008E623B">
        <w:rPr>
          <w:lang w:val="fr-CH"/>
        </w:rPr>
        <w:t>ssociation Centre suisse de pédagogie spécialisée (CSPS)</w:t>
      </w:r>
      <w:r w:rsidR="00CA7BE5">
        <w:rPr>
          <w:lang w:val="fr-CH"/>
        </w:rPr>
        <w:t xml:space="preserve">, dont </w:t>
      </w:r>
      <w:r w:rsidR="00E3746C">
        <w:rPr>
          <w:lang w:val="fr-CH"/>
        </w:rPr>
        <w:t>l’</w:t>
      </w:r>
      <w:r w:rsidRPr="008E623B">
        <w:rPr>
          <w:lang w:val="fr-CH"/>
        </w:rPr>
        <w:t>avenir était assuré financièrement par les subventions de l</w:t>
      </w:r>
      <w:r w:rsidR="00A83369">
        <w:rPr>
          <w:lang w:val="fr-CH"/>
        </w:rPr>
        <w:t>’</w:t>
      </w:r>
      <w:r w:rsidRPr="008E623B">
        <w:rPr>
          <w:lang w:val="fr-CH"/>
        </w:rPr>
        <w:t>assurance-invalidité fédérale (AI), les contributions de la Conférence des directrices et directeurs cantonaux de l</w:t>
      </w:r>
      <w:r w:rsidR="00A83369">
        <w:rPr>
          <w:lang w:val="fr-CH"/>
        </w:rPr>
        <w:t>’</w:t>
      </w:r>
      <w:r w:rsidRPr="008E623B">
        <w:rPr>
          <w:lang w:val="fr-CH"/>
        </w:rPr>
        <w:t>instruction publique (CDIP) et des autres membres de l</w:t>
      </w:r>
      <w:r w:rsidR="00A83369">
        <w:rPr>
          <w:lang w:val="fr-CH"/>
        </w:rPr>
        <w:t>’</w:t>
      </w:r>
      <w:r w:rsidR="00AA3BC4" w:rsidRPr="008E623B">
        <w:rPr>
          <w:lang w:val="fr-CH"/>
        </w:rPr>
        <w:t>A</w:t>
      </w:r>
      <w:r w:rsidRPr="008E623B">
        <w:rPr>
          <w:lang w:val="fr-CH"/>
        </w:rPr>
        <w:t xml:space="preserve">ssociation. </w:t>
      </w:r>
    </w:p>
    <w:p w14:paraId="208FEBAA" w14:textId="28909811" w:rsidR="00046C7D" w:rsidRPr="008E623B" w:rsidRDefault="00CD05D7" w:rsidP="00046C7D">
      <w:pPr>
        <w:pStyle w:val="Titre1"/>
        <w:rPr>
          <w:lang w:val="fr-CH"/>
        </w:rPr>
      </w:pPr>
      <w:r w:rsidRPr="008E623B">
        <w:rPr>
          <w:lang w:val="fr-CH"/>
        </w:rPr>
        <w:t>Compétences professionnelles et organisationnelles</w:t>
      </w:r>
    </w:p>
    <w:p w14:paraId="60A7F2EC" w14:textId="6339AD26" w:rsidR="00E7711F" w:rsidRDefault="003F25D8" w:rsidP="00E7711F">
      <w:pPr>
        <w:pStyle w:val="Corpsdetexte"/>
        <w:rPr>
          <w:lang w:val="fr-CH"/>
        </w:rPr>
      </w:pPr>
      <w:r w:rsidRPr="008E623B">
        <w:rPr>
          <w:lang w:val="fr-CH"/>
        </w:rPr>
        <w:t>Les compétences professionnelles et organisationnelles d</w:t>
      </w:r>
      <w:r w:rsidR="00A83369">
        <w:rPr>
          <w:lang w:val="fr-CH"/>
        </w:rPr>
        <w:t>’</w:t>
      </w:r>
      <w:r w:rsidRPr="008E623B">
        <w:rPr>
          <w:lang w:val="fr-CH"/>
        </w:rPr>
        <w:t>Alois</w:t>
      </w:r>
      <w:r w:rsidR="00E80453">
        <w:rPr>
          <w:lang w:val="fr-CH"/>
        </w:rPr>
        <w:t> </w:t>
      </w:r>
      <w:proofErr w:type="spellStart"/>
      <w:r w:rsidRPr="008E623B">
        <w:rPr>
          <w:lang w:val="fr-CH"/>
        </w:rPr>
        <w:t>Bürli</w:t>
      </w:r>
      <w:proofErr w:type="spellEnd"/>
      <w:r w:rsidRPr="008E623B">
        <w:rPr>
          <w:lang w:val="fr-CH"/>
        </w:rPr>
        <w:t xml:space="preserve"> ont joué un rôle important dans le développeme</w:t>
      </w:r>
      <w:r w:rsidR="00591ED3">
        <w:rPr>
          <w:lang w:val="fr-CH"/>
        </w:rPr>
        <w:t xml:space="preserve">nt </w:t>
      </w:r>
      <w:r w:rsidRPr="008E623B">
        <w:rPr>
          <w:lang w:val="fr-CH"/>
        </w:rPr>
        <w:t xml:space="preserve">du CSPS. </w:t>
      </w:r>
      <w:r w:rsidRPr="00591ED3">
        <w:rPr>
          <w:lang w:val="fr-CH"/>
        </w:rPr>
        <w:t>Avec le</w:t>
      </w:r>
      <w:r w:rsidR="00591ED3" w:rsidRPr="00591ED3">
        <w:rPr>
          <w:lang w:val="fr-CH"/>
        </w:rPr>
        <w:t xml:space="preserve"> </w:t>
      </w:r>
      <w:r w:rsidRPr="00591ED3">
        <w:rPr>
          <w:lang w:val="fr-CH"/>
        </w:rPr>
        <w:t>statut de 1975, le CSPS</w:t>
      </w:r>
      <w:r w:rsidRPr="008E623B">
        <w:rPr>
          <w:lang w:val="fr-CH"/>
        </w:rPr>
        <w:t xml:space="preserve"> s</w:t>
      </w:r>
      <w:r w:rsidR="00A83369">
        <w:rPr>
          <w:lang w:val="fr-CH"/>
        </w:rPr>
        <w:t>’</w:t>
      </w:r>
      <w:r w:rsidRPr="008E623B">
        <w:rPr>
          <w:lang w:val="fr-CH"/>
        </w:rPr>
        <w:t>est positionné comme un centre de compétence dans le domaine du handicap, se concentrant sur l</w:t>
      </w:r>
      <w:r w:rsidR="00A83369">
        <w:rPr>
          <w:lang w:val="fr-CH"/>
        </w:rPr>
        <w:t>’</w:t>
      </w:r>
      <w:r w:rsidRPr="008E623B">
        <w:rPr>
          <w:lang w:val="fr-CH"/>
        </w:rPr>
        <w:t xml:space="preserve">éducation, la scolarisation et la formation des personnes </w:t>
      </w:r>
      <w:r w:rsidR="00CC6EB4">
        <w:rPr>
          <w:lang w:val="fr-CH"/>
        </w:rPr>
        <w:t>concernées</w:t>
      </w:r>
      <w:r w:rsidRPr="008E623B">
        <w:rPr>
          <w:lang w:val="fr-CH"/>
        </w:rPr>
        <w:t>. Parmi ses tâches figuraient</w:t>
      </w:r>
      <w:r w:rsidR="00F822C2">
        <w:rPr>
          <w:lang w:val="fr-CH"/>
        </w:rPr>
        <w:t xml:space="preserve"> non </w:t>
      </w:r>
      <w:r w:rsidR="008327AC">
        <w:rPr>
          <w:lang w:val="fr-CH"/>
        </w:rPr>
        <w:t>seulement la</w:t>
      </w:r>
      <w:r w:rsidR="00C24B9B">
        <w:rPr>
          <w:lang w:val="fr-CH"/>
        </w:rPr>
        <w:t xml:space="preserve"> </w:t>
      </w:r>
      <w:r w:rsidRPr="008E623B">
        <w:rPr>
          <w:lang w:val="fr-CH"/>
        </w:rPr>
        <w:t>coordination de</w:t>
      </w:r>
      <w:r w:rsidR="00CC6EB4">
        <w:rPr>
          <w:lang w:val="fr-CH"/>
        </w:rPr>
        <w:t xml:space="preserve"> la</w:t>
      </w:r>
      <w:r w:rsidRPr="008E623B">
        <w:rPr>
          <w:lang w:val="fr-CH"/>
        </w:rPr>
        <w:t xml:space="preserve"> formation initiale, continue et de perfectionnement</w:t>
      </w:r>
      <w:r w:rsidR="00872256">
        <w:rPr>
          <w:lang w:val="fr-CH"/>
        </w:rPr>
        <w:t>,</w:t>
      </w:r>
      <w:r w:rsidR="00C24B9B">
        <w:rPr>
          <w:lang w:val="fr-CH"/>
        </w:rPr>
        <w:t xml:space="preserve"> mais également</w:t>
      </w:r>
      <w:r w:rsidR="00872256">
        <w:rPr>
          <w:lang w:val="fr-CH"/>
        </w:rPr>
        <w:t xml:space="preserve"> </w:t>
      </w:r>
      <w:r w:rsidR="005E56C0">
        <w:rPr>
          <w:lang w:val="fr-CH"/>
        </w:rPr>
        <w:t xml:space="preserve">la </w:t>
      </w:r>
      <w:r w:rsidRPr="008E623B">
        <w:rPr>
          <w:lang w:val="fr-CH"/>
        </w:rPr>
        <w:t xml:space="preserve">documentation, </w:t>
      </w:r>
      <w:r w:rsidR="005E56C0">
        <w:rPr>
          <w:lang w:val="fr-CH"/>
        </w:rPr>
        <w:t>l</w:t>
      </w:r>
      <w:r w:rsidRPr="008E623B">
        <w:rPr>
          <w:lang w:val="fr-CH"/>
        </w:rPr>
        <w:t>e</w:t>
      </w:r>
      <w:r w:rsidR="001077CD" w:rsidRPr="008E623B">
        <w:rPr>
          <w:lang w:val="fr-CH"/>
        </w:rPr>
        <w:t>s</w:t>
      </w:r>
      <w:r w:rsidRPr="008E623B">
        <w:rPr>
          <w:lang w:val="fr-CH"/>
        </w:rPr>
        <w:t xml:space="preserve"> prises de position, </w:t>
      </w:r>
      <w:r w:rsidR="005E56C0">
        <w:rPr>
          <w:lang w:val="fr-CH"/>
        </w:rPr>
        <w:t>l</w:t>
      </w:r>
      <w:r w:rsidR="001077CD" w:rsidRPr="008E623B">
        <w:rPr>
          <w:lang w:val="fr-CH"/>
        </w:rPr>
        <w:t xml:space="preserve">es </w:t>
      </w:r>
      <w:r w:rsidRPr="008E623B">
        <w:rPr>
          <w:lang w:val="fr-CH"/>
        </w:rPr>
        <w:t xml:space="preserve">expertises et </w:t>
      </w:r>
      <w:r w:rsidR="005E56C0">
        <w:rPr>
          <w:lang w:val="fr-CH"/>
        </w:rPr>
        <w:t>l</w:t>
      </w:r>
      <w:r w:rsidRPr="008E623B">
        <w:rPr>
          <w:lang w:val="fr-CH"/>
        </w:rPr>
        <w:t>e</w:t>
      </w:r>
      <w:r w:rsidR="001077CD" w:rsidRPr="008E623B">
        <w:rPr>
          <w:lang w:val="fr-CH"/>
        </w:rPr>
        <w:t>s</w:t>
      </w:r>
      <w:r w:rsidRPr="008E623B">
        <w:rPr>
          <w:lang w:val="fr-CH"/>
        </w:rPr>
        <w:t xml:space="preserve"> missions de conseil pour l</w:t>
      </w:r>
      <w:r w:rsidR="00A83369">
        <w:rPr>
          <w:lang w:val="fr-CH"/>
        </w:rPr>
        <w:t>’</w:t>
      </w:r>
      <w:r w:rsidRPr="008E623B">
        <w:rPr>
          <w:lang w:val="fr-CH"/>
        </w:rPr>
        <w:t xml:space="preserve">Office fédéral des assurances sociales (OFAS), les </w:t>
      </w:r>
      <w:proofErr w:type="spellStart"/>
      <w:r w:rsidRPr="00E7711F">
        <w:t>cantons</w:t>
      </w:r>
      <w:proofErr w:type="spellEnd"/>
      <w:r w:rsidRPr="008E623B">
        <w:rPr>
          <w:lang w:val="fr-CH"/>
        </w:rPr>
        <w:t xml:space="preserve">, les communes et les institutions. Le triptyque </w:t>
      </w:r>
      <w:r w:rsidR="009412A8" w:rsidRPr="008E623B">
        <w:rPr>
          <w:lang w:val="fr-CH"/>
        </w:rPr>
        <w:t>«</w:t>
      </w:r>
      <w:r w:rsidR="00E80453">
        <w:rPr>
          <w:lang w:val="fr-CH"/>
        </w:rPr>
        <w:t> </w:t>
      </w:r>
      <w:r w:rsidRPr="008E623B">
        <w:rPr>
          <w:lang w:val="fr-CH"/>
        </w:rPr>
        <w:t xml:space="preserve">informer et conseiller </w:t>
      </w:r>
      <w:r w:rsidR="00A83369">
        <w:rPr>
          <w:lang w:val="fr-CH"/>
        </w:rPr>
        <w:t>–</w:t>
      </w:r>
      <w:r w:rsidR="003E45BC">
        <w:rPr>
          <w:lang w:val="fr-CH"/>
        </w:rPr>
        <w:t> </w:t>
      </w:r>
      <w:r w:rsidRPr="008E623B">
        <w:rPr>
          <w:lang w:val="fr-CH"/>
        </w:rPr>
        <w:t xml:space="preserve">mettre en réseau </w:t>
      </w:r>
      <w:r w:rsidR="009412A8" w:rsidRPr="008E623B">
        <w:rPr>
          <w:lang w:val="fr-CH"/>
        </w:rPr>
        <w:t>–</w:t>
      </w:r>
      <w:r w:rsidR="003E45BC">
        <w:rPr>
          <w:lang w:val="fr-CH"/>
        </w:rPr>
        <w:t> </w:t>
      </w:r>
      <w:r w:rsidRPr="008E623B">
        <w:rPr>
          <w:lang w:val="fr-CH"/>
        </w:rPr>
        <w:t>innover</w:t>
      </w:r>
      <w:r w:rsidR="00E80453">
        <w:rPr>
          <w:lang w:val="fr-CH"/>
        </w:rPr>
        <w:t> </w:t>
      </w:r>
      <w:r w:rsidR="009412A8" w:rsidRPr="008E623B">
        <w:rPr>
          <w:lang w:val="fr-CH"/>
        </w:rPr>
        <w:t>»</w:t>
      </w:r>
      <w:r w:rsidRPr="008E623B">
        <w:rPr>
          <w:lang w:val="fr-CH"/>
        </w:rPr>
        <w:t xml:space="preserve">, </w:t>
      </w:r>
      <w:r w:rsidR="004444F6">
        <w:rPr>
          <w:lang w:val="fr-CH"/>
        </w:rPr>
        <w:t xml:space="preserve">encore </w:t>
      </w:r>
      <w:r w:rsidRPr="008E623B">
        <w:rPr>
          <w:lang w:val="fr-CH"/>
        </w:rPr>
        <w:t>utilisé aujourd</w:t>
      </w:r>
      <w:r w:rsidR="00A83369">
        <w:rPr>
          <w:lang w:val="fr-CH"/>
        </w:rPr>
        <w:t>’</w:t>
      </w:r>
      <w:r w:rsidRPr="008E623B">
        <w:rPr>
          <w:lang w:val="fr-CH"/>
        </w:rPr>
        <w:t xml:space="preserve">hui, constituait </w:t>
      </w:r>
      <w:r w:rsidR="00B245CB" w:rsidRPr="008E623B">
        <w:rPr>
          <w:lang w:val="fr-CH"/>
        </w:rPr>
        <w:t xml:space="preserve">déjà </w:t>
      </w:r>
      <w:r w:rsidRPr="008E623B">
        <w:rPr>
          <w:lang w:val="fr-CH"/>
        </w:rPr>
        <w:t>à l</w:t>
      </w:r>
      <w:r w:rsidR="00A83369">
        <w:rPr>
          <w:lang w:val="fr-CH"/>
        </w:rPr>
        <w:t>’</w:t>
      </w:r>
      <w:r w:rsidRPr="008E623B">
        <w:rPr>
          <w:lang w:val="fr-CH"/>
        </w:rPr>
        <w:t>époque l</w:t>
      </w:r>
      <w:r w:rsidR="00A83369">
        <w:rPr>
          <w:lang w:val="fr-CH"/>
        </w:rPr>
        <w:t>’</w:t>
      </w:r>
      <w:r w:rsidRPr="008E623B">
        <w:rPr>
          <w:lang w:val="fr-CH"/>
        </w:rPr>
        <w:t xml:space="preserve">identité du CSPS. </w:t>
      </w:r>
    </w:p>
    <w:p w14:paraId="416CAED4" w14:textId="1DC3BA1C" w:rsidR="007C7E60" w:rsidRDefault="00E7711F" w:rsidP="00E7711F">
      <w:pPr>
        <w:pStyle w:val="Corpsdetexte"/>
        <w:rPr>
          <w:lang w:val="fr-CH"/>
        </w:rPr>
      </w:pPr>
      <w:r>
        <w:rPr>
          <w:lang w:val="fr-CH"/>
        </w:rPr>
        <w:t>D</w:t>
      </w:r>
      <w:r w:rsidR="007A16D6">
        <w:rPr>
          <w:lang w:val="fr-CH"/>
        </w:rPr>
        <w:t>ès le départ</w:t>
      </w:r>
      <w:r w:rsidR="001605C9" w:rsidRPr="008E623B">
        <w:rPr>
          <w:lang w:val="fr-CH"/>
        </w:rPr>
        <w:t xml:space="preserve">, le CSPS a organisé des forums, des entretiens avec des </w:t>
      </w:r>
      <w:r w:rsidR="00B352BA" w:rsidRPr="008E623B">
        <w:rPr>
          <w:lang w:val="fr-CH"/>
        </w:rPr>
        <w:t xml:space="preserve">expertes et </w:t>
      </w:r>
      <w:r w:rsidR="001605C9" w:rsidRPr="008E623B">
        <w:rPr>
          <w:lang w:val="fr-CH"/>
        </w:rPr>
        <w:t xml:space="preserve">experts, des </w:t>
      </w:r>
      <w:r w:rsidR="007A16D6">
        <w:rPr>
          <w:lang w:val="fr-CH"/>
        </w:rPr>
        <w:t>rencontres</w:t>
      </w:r>
      <w:r w:rsidR="001605C9" w:rsidRPr="008E623B">
        <w:rPr>
          <w:lang w:val="fr-CH"/>
        </w:rPr>
        <w:t xml:space="preserve"> et des conférences dans différents endroits de la Suisse. </w:t>
      </w:r>
      <w:r w:rsidR="00E40B25" w:rsidRPr="008E623B">
        <w:rPr>
          <w:lang w:val="fr-CH"/>
        </w:rPr>
        <w:t xml:space="preserve">Pour répondre à la demande d’information </w:t>
      </w:r>
      <w:r w:rsidR="001605C9" w:rsidRPr="008E623B">
        <w:rPr>
          <w:lang w:val="fr-CH"/>
        </w:rPr>
        <w:t xml:space="preserve">concernant les offres de formation continue et les </w:t>
      </w:r>
      <w:r w:rsidR="00BA56B2" w:rsidRPr="008E623B">
        <w:rPr>
          <w:lang w:val="fr-CH"/>
        </w:rPr>
        <w:t>manifestation</w:t>
      </w:r>
      <w:r w:rsidR="001605C9" w:rsidRPr="008E623B">
        <w:rPr>
          <w:lang w:val="fr-CH"/>
        </w:rPr>
        <w:t xml:space="preserve">s, un calendrier </w:t>
      </w:r>
      <w:r w:rsidR="00BA56B2" w:rsidRPr="008E623B">
        <w:rPr>
          <w:lang w:val="fr-CH"/>
        </w:rPr>
        <w:t>des évènements</w:t>
      </w:r>
      <w:r w:rsidR="001605C9" w:rsidRPr="008E623B">
        <w:rPr>
          <w:lang w:val="fr-CH"/>
        </w:rPr>
        <w:t xml:space="preserve"> a été publié dans le </w:t>
      </w:r>
      <w:r w:rsidR="00E40B25" w:rsidRPr="008E623B">
        <w:rPr>
          <w:lang w:val="fr-CH"/>
        </w:rPr>
        <w:t>B</w:t>
      </w:r>
      <w:r w:rsidR="001605C9" w:rsidRPr="008E623B">
        <w:rPr>
          <w:lang w:val="fr-CH"/>
        </w:rPr>
        <w:t xml:space="preserve">ulletin. Ce fut le début des activités de publication avec une offre de livres en constante augmentation et, à partir de 1995, avec la </w:t>
      </w:r>
      <w:proofErr w:type="spellStart"/>
      <w:r w:rsidR="001605C9" w:rsidRPr="008E623B">
        <w:rPr>
          <w:i/>
          <w:iCs/>
          <w:lang w:val="fr-CH"/>
        </w:rPr>
        <w:t>Schweizerische</w:t>
      </w:r>
      <w:proofErr w:type="spellEnd"/>
      <w:r w:rsidR="001605C9" w:rsidRPr="008E623B">
        <w:rPr>
          <w:i/>
          <w:iCs/>
          <w:lang w:val="fr-CH"/>
        </w:rPr>
        <w:t xml:space="preserve"> </w:t>
      </w:r>
      <w:proofErr w:type="spellStart"/>
      <w:r w:rsidR="001605C9" w:rsidRPr="008E623B">
        <w:rPr>
          <w:i/>
          <w:iCs/>
          <w:lang w:val="fr-CH"/>
        </w:rPr>
        <w:t>Zeitschrift</w:t>
      </w:r>
      <w:proofErr w:type="spellEnd"/>
      <w:r w:rsidR="001605C9" w:rsidRPr="008E623B">
        <w:rPr>
          <w:i/>
          <w:iCs/>
          <w:lang w:val="fr-CH"/>
        </w:rPr>
        <w:t xml:space="preserve"> </w:t>
      </w:r>
      <w:proofErr w:type="spellStart"/>
      <w:r w:rsidR="001605C9" w:rsidRPr="008E623B">
        <w:rPr>
          <w:i/>
          <w:iCs/>
          <w:lang w:val="fr-CH"/>
        </w:rPr>
        <w:t>für</w:t>
      </w:r>
      <w:proofErr w:type="spellEnd"/>
      <w:r w:rsidR="001605C9" w:rsidRPr="008E623B">
        <w:rPr>
          <w:i/>
          <w:iCs/>
          <w:lang w:val="fr-CH"/>
        </w:rPr>
        <w:t xml:space="preserve"> </w:t>
      </w:r>
      <w:proofErr w:type="spellStart"/>
      <w:r w:rsidR="001605C9" w:rsidRPr="008E623B">
        <w:rPr>
          <w:i/>
          <w:iCs/>
          <w:lang w:val="fr-CH"/>
        </w:rPr>
        <w:t>Heilpädagogik</w:t>
      </w:r>
      <w:proofErr w:type="spellEnd"/>
      <w:r w:rsidR="001605C9" w:rsidRPr="008E623B">
        <w:rPr>
          <w:lang w:val="fr-CH"/>
        </w:rPr>
        <w:t xml:space="preserve"> </w:t>
      </w:r>
      <w:r w:rsidR="00DD7922" w:rsidRPr="008E623B">
        <w:rPr>
          <w:lang w:val="fr-CH"/>
        </w:rPr>
        <w:t>–</w:t>
      </w:r>
      <w:r w:rsidR="002D34C7">
        <w:rPr>
          <w:lang w:val="fr-CH"/>
        </w:rPr>
        <w:t> </w:t>
      </w:r>
      <w:r w:rsidR="004B4CF6">
        <w:rPr>
          <w:lang w:val="fr-CH"/>
        </w:rPr>
        <w:t>offre élargie</w:t>
      </w:r>
      <w:r w:rsidR="001605C9" w:rsidRPr="008E623B">
        <w:rPr>
          <w:lang w:val="fr-CH"/>
        </w:rPr>
        <w:t xml:space="preserve"> quelques années plus tard</w:t>
      </w:r>
      <w:r w:rsidR="004B4CF6">
        <w:rPr>
          <w:lang w:val="fr-CH"/>
        </w:rPr>
        <w:t xml:space="preserve"> avec</w:t>
      </w:r>
      <w:r w:rsidR="001605C9" w:rsidRPr="008E623B">
        <w:rPr>
          <w:lang w:val="fr-CH"/>
        </w:rPr>
        <w:t xml:space="preserve"> la </w:t>
      </w:r>
      <w:r w:rsidR="001605C9" w:rsidRPr="008E623B">
        <w:rPr>
          <w:i/>
          <w:iCs/>
          <w:lang w:val="fr-CH"/>
        </w:rPr>
        <w:t>Revue suisse de pédagogie spécialisée</w:t>
      </w:r>
      <w:r w:rsidR="001605C9" w:rsidRPr="008E623B">
        <w:rPr>
          <w:lang w:val="fr-CH"/>
        </w:rPr>
        <w:t>, son pendant francophone. Une autre histoire à succès du CSPS a débuté en 1999 avec l</w:t>
      </w:r>
      <w:r w:rsidR="00A83369">
        <w:rPr>
          <w:lang w:val="fr-CH"/>
        </w:rPr>
        <w:t>’</w:t>
      </w:r>
      <w:r w:rsidR="001605C9" w:rsidRPr="008E623B">
        <w:rPr>
          <w:lang w:val="fr-CH"/>
        </w:rPr>
        <w:t>impulsion d</w:t>
      </w:r>
      <w:r w:rsidR="00A83369">
        <w:rPr>
          <w:lang w:val="fr-CH"/>
        </w:rPr>
        <w:t>’</w:t>
      </w:r>
      <w:r w:rsidR="001605C9" w:rsidRPr="008E623B">
        <w:rPr>
          <w:lang w:val="fr-CH"/>
        </w:rPr>
        <w:t>Alois</w:t>
      </w:r>
      <w:r w:rsidR="00E80453">
        <w:rPr>
          <w:lang w:val="fr-CH"/>
        </w:rPr>
        <w:t> </w:t>
      </w:r>
      <w:proofErr w:type="spellStart"/>
      <w:r w:rsidR="001605C9" w:rsidRPr="008E623B">
        <w:rPr>
          <w:lang w:val="fr-CH"/>
        </w:rPr>
        <w:t>Bürli</w:t>
      </w:r>
      <w:proofErr w:type="spellEnd"/>
      <w:r w:rsidR="001605C9" w:rsidRPr="008E623B">
        <w:rPr>
          <w:lang w:val="fr-CH"/>
        </w:rPr>
        <w:t xml:space="preserve"> d</w:t>
      </w:r>
      <w:r w:rsidR="00A83369">
        <w:rPr>
          <w:lang w:val="fr-CH"/>
        </w:rPr>
        <w:t>’</w:t>
      </w:r>
      <w:r w:rsidR="001605C9" w:rsidRPr="008E623B">
        <w:rPr>
          <w:lang w:val="fr-CH"/>
        </w:rPr>
        <w:t xml:space="preserve">organiser tous les deux ans un congrès suisse de pédagogie spécialisée. Un large comité de soutien </w:t>
      </w:r>
      <w:r w:rsidR="00475A95">
        <w:rPr>
          <w:lang w:val="fr-CH"/>
        </w:rPr>
        <w:t>s’est alors</w:t>
      </w:r>
      <w:r w:rsidR="001605C9" w:rsidRPr="008E623B">
        <w:rPr>
          <w:lang w:val="fr-CH"/>
        </w:rPr>
        <w:t xml:space="preserve"> constitué. C</w:t>
      </w:r>
      <w:r w:rsidR="00A83369">
        <w:rPr>
          <w:lang w:val="fr-CH"/>
        </w:rPr>
        <w:t>’</w:t>
      </w:r>
      <w:r w:rsidR="001605C9" w:rsidRPr="008E623B">
        <w:rPr>
          <w:lang w:val="fr-CH"/>
        </w:rPr>
        <w:t>est à ce moment-là que le flair d</w:t>
      </w:r>
      <w:r w:rsidR="00A83369">
        <w:rPr>
          <w:lang w:val="fr-CH"/>
        </w:rPr>
        <w:t>’</w:t>
      </w:r>
      <w:r w:rsidR="001605C9" w:rsidRPr="008E623B">
        <w:rPr>
          <w:lang w:val="fr-CH"/>
        </w:rPr>
        <w:t>Alois</w:t>
      </w:r>
      <w:r w:rsidR="00E80453">
        <w:rPr>
          <w:lang w:val="fr-CH"/>
        </w:rPr>
        <w:t> </w:t>
      </w:r>
      <w:proofErr w:type="spellStart"/>
      <w:r w:rsidR="001605C9" w:rsidRPr="008E623B">
        <w:rPr>
          <w:lang w:val="fr-CH"/>
        </w:rPr>
        <w:t>Bürli</w:t>
      </w:r>
      <w:proofErr w:type="spellEnd"/>
      <w:r w:rsidR="001605C9" w:rsidRPr="008E623B">
        <w:rPr>
          <w:lang w:val="fr-CH"/>
        </w:rPr>
        <w:t xml:space="preserve"> pour la </w:t>
      </w:r>
      <w:r w:rsidR="007C7E60" w:rsidRPr="008E623B">
        <w:rPr>
          <w:lang w:val="fr-CH"/>
        </w:rPr>
        <w:t>création</w:t>
      </w:r>
      <w:r w:rsidR="001605C9" w:rsidRPr="008E623B">
        <w:rPr>
          <w:lang w:val="fr-CH"/>
        </w:rPr>
        <w:t xml:space="preserve"> de réseaux, en Suisse et à l</w:t>
      </w:r>
      <w:r w:rsidR="00A83369">
        <w:rPr>
          <w:lang w:val="fr-CH"/>
        </w:rPr>
        <w:t>’</w:t>
      </w:r>
      <w:r w:rsidR="001605C9" w:rsidRPr="008E623B">
        <w:rPr>
          <w:lang w:val="fr-CH"/>
        </w:rPr>
        <w:t>étranger, s</w:t>
      </w:r>
      <w:r w:rsidR="00A83369">
        <w:rPr>
          <w:lang w:val="fr-CH"/>
        </w:rPr>
        <w:t>’</w:t>
      </w:r>
      <w:r w:rsidR="001605C9" w:rsidRPr="008E623B">
        <w:rPr>
          <w:lang w:val="fr-CH"/>
        </w:rPr>
        <w:t xml:space="preserve">est révélé. </w:t>
      </w:r>
    </w:p>
    <w:p w14:paraId="2F0092E8" w14:textId="77777777" w:rsidR="00435EDE" w:rsidRPr="008E623B" w:rsidRDefault="00435EDE" w:rsidP="00E7711F">
      <w:pPr>
        <w:pStyle w:val="Corpsdetexte"/>
        <w:rPr>
          <w:lang w:val="fr-CH"/>
        </w:rPr>
      </w:pPr>
    </w:p>
    <w:p w14:paraId="2A7808C3" w14:textId="1D1F753B" w:rsidR="00BE1A0B" w:rsidRPr="008E623B" w:rsidRDefault="00E7711F" w:rsidP="009332B9">
      <w:pPr>
        <w:pStyle w:val="Corpsdetexte"/>
        <w:ind w:firstLine="0"/>
        <w:jc w:val="center"/>
        <w:rPr>
          <w:lang w:val="fr-CH"/>
        </w:rPr>
      </w:pPr>
      <w:r>
        <w:rPr>
          <w:noProof/>
        </w:rPr>
        <w:drawing>
          <wp:inline distT="0" distB="0" distL="0" distR="0" wp14:anchorId="5AE123F6" wp14:editId="17117BF8">
            <wp:extent cx="5687060" cy="3791585"/>
            <wp:effectExtent l="0" t="0" r="8890" b="0"/>
            <wp:docPr id="742035112" name="Image 742035112" descr="Une imgae d'Alois Bürli lors d'un discour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35112" name="Grafik 742035112" descr="Une imgae d'Alois Bürli lors d'un discours 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7060" cy="37915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9CAD72E" w14:textId="3785FE42" w:rsidR="00BE1A0B" w:rsidRPr="008E623B" w:rsidRDefault="00BE1A0B" w:rsidP="00BE1A0B">
      <w:pPr>
        <w:pStyle w:val="Corpsdetexte"/>
        <w:ind w:firstLine="0"/>
        <w:jc w:val="left"/>
        <w:rPr>
          <w:lang w:val="fr-CH"/>
        </w:rPr>
      </w:pPr>
      <w:r w:rsidRPr="008E623B">
        <w:rPr>
          <w:rFonts w:eastAsiaTheme="majorEastAsia" w:cs="Open Sans SemiCondensed"/>
          <w:b/>
          <w:bCs/>
          <w:color w:val="000000" w:themeColor="text1"/>
          <w:sz w:val="24"/>
          <w:szCs w:val="32"/>
          <w:lang w:val="fr-CH"/>
        </w:rPr>
        <w:t>Expertise internationale en matière de pédagogie spécialisée</w:t>
      </w:r>
    </w:p>
    <w:p w14:paraId="12B35B01" w14:textId="670FFAE8" w:rsidR="00F60425" w:rsidRPr="008E623B" w:rsidRDefault="00F60425" w:rsidP="00F60425">
      <w:pPr>
        <w:pStyle w:val="Corpsdetexte"/>
        <w:rPr>
          <w:lang w:val="fr-CH"/>
        </w:rPr>
      </w:pPr>
      <w:r w:rsidRPr="008E623B">
        <w:rPr>
          <w:lang w:val="fr-CH"/>
        </w:rPr>
        <w:t>Alois</w:t>
      </w:r>
      <w:r w:rsidR="00E80453">
        <w:rPr>
          <w:lang w:val="fr-CH"/>
        </w:rPr>
        <w:t> </w:t>
      </w:r>
      <w:proofErr w:type="spellStart"/>
      <w:r w:rsidRPr="008E623B">
        <w:rPr>
          <w:lang w:val="fr-CH"/>
        </w:rPr>
        <w:t>Bürli</w:t>
      </w:r>
      <w:proofErr w:type="spellEnd"/>
      <w:r w:rsidRPr="008E623B">
        <w:rPr>
          <w:lang w:val="fr-CH"/>
        </w:rPr>
        <w:t xml:space="preserve"> avait à cœur de </w:t>
      </w:r>
      <w:r w:rsidR="00393BDC" w:rsidRPr="008E623B">
        <w:rPr>
          <w:lang w:val="fr-CH"/>
        </w:rPr>
        <w:t xml:space="preserve">se tourner </w:t>
      </w:r>
      <w:r w:rsidR="009214DC" w:rsidRPr="008E623B">
        <w:rPr>
          <w:lang w:val="fr-CH"/>
        </w:rPr>
        <w:t>« </w:t>
      </w:r>
      <w:r w:rsidR="00393BDC" w:rsidRPr="008E623B">
        <w:rPr>
          <w:lang w:val="fr-CH"/>
        </w:rPr>
        <w:t>vers </w:t>
      </w:r>
      <w:r w:rsidR="009214DC" w:rsidRPr="008E623B">
        <w:rPr>
          <w:lang w:val="fr-CH"/>
        </w:rPr>
        <w:t>l’extérieur »</w:t>
      </w:r>
      <w:r w:rsidRPr="008E623B">
        <w:rPr>
          <w:lang w:val="fr-CH"/>
        </w:rPr>
        <w:t xml:space="preserve">. Il a </w:t>
      </w:r>
      <w:r w:rsidR="00784399" w:rsidRPr="008E623B">
        <w:rPr>
          <w:lang w:val="fr-CH"/>
        </w:rPr>
        <w:t>régulièrement voyagé à l’étranger</w:t>
      </w:r>
      <w:r w:rsidRPr="008E623B">
        <w:rPr>
          <w:lang w:val="fr-CH"/>
        </w:rPr>
        <w:t xml:space="preserve">, notamment </w:t>
      </w:r>
      <w:r w:rsidR="00A96A1F" w:rsidRPr="008E623B">
        <w:rPr>
          <w:lang w:val="fr-CH"/>
        </w:rPr>
        <w:t>pour</w:t>
      </w:r>
      <w:r w:rsidR="00A83C10">
        <w:rPr>
          <w:lang w:val="fr-CH"/>
        </w:rPr>
        <w:t xml:space="preserve"> suivre</w:t>
      </w:r>
      <w:r w:rsidR="00A96A1F" w:rsidRPr="008E623B">
        <w:rPr>
          <w:lang w:val="fr-CH"/>
        </w:rPr>
        <w:t xml:space="preserve"> </w:t>
      </w:r>
      <w:r w:rsidR="00844AD3" w:rsidRPr="008E623B">
        <w:rPr>
          <w:lang w:val="fr-CH"/>
        </w:rPr>
        <w:t>les conférences</w:t>
      </w:r>
      <w:r w:rsidRPr="008E623B">
        <w:rPr>
          <w:lang w:val="fr-CH"/>
        </w:rPr>
        <w:t xml:space="preserve"> </w:t>
      </w:r>
      <w:r w:rsidR="00890D24" w:rsidRPr="008E623B">
        <w:rPr>
          <w:lang w:val="fr-CH"/>
        </w:rPr>
        <w:t>du Conseil d</w:t>
      </w:r>
      <w:r w:rsidR="00463B54">
        <w:rPr>
          <w:lang w:val="fr-CH"/>
        </w:rPr>
        <w:t>e l’</w:t>
      </w:r>
      <w:r w:rsidR="00890D24" w:rsidRPr="008E623B">
        <w:rPr>
          <w:lang w:val="fr-CH"/>
        </w:rPr>
        <w:t>Europe</w:t>
      </w:r>
      <w:r w:rsidR="0060002C" w:rsidRPr="008E623B">
        <w:rPr>
          <w:lang w:val="fr-CH"/>
        </w:rPr>
        <w:t>, de l’</w:t>
      </w:r>
      <w:r w:rsidR="00861FB8" w:rsidRPr="008E623B">
        <w:rPr>
          <w:lang w:val="fr-CH"/>
        </w:rPr>
        <w:t xml:space="preserve">Organisation de Coopération et de Développement </w:t>
      </w:r>
      <w:r w:rsidR="00861FB8" w:rsidRPr="008E623B">
        <w:rPr>
          <w:caps/>
          <w:lang w:val="fr-CH"/>
        </w:rPr>
        <w:t>é</w:t>
      </w:r>
      <w:r w:rsidR="00861FB8" w:rsidRPr="008E623B">
        <w:rPr>
          <w:lang w:val="fr-CH"/>
        </w:rPr>
        <w:t>conomique</w:t>
      </w:r>
      <w:r w:rsidR="00890D24" w:rsidRPr="008E623B">
        <w:rPr>
          <w:lang w:val="fr-CH"/>
        </w:rPr>
        <w:t>s</w:t>
      </w:r>
      <w:r w:rsidR="00CE0A37" w:rsidRPr="008E623B">
        <w:rPr>
          <w:lang w:val="fr-CH"/>
        </w:rPr>
        <w:t xml:space="preserve"> </w:t>
      </w:r>
      <w:r w:rsidRPr="008E623B">
        <w:rPr>
          <w:lang w:val="fr-CH"/>
        </w:rPr>
        <w:t>(OCDE), de l</w:t>
      </w:r>
      <w:r w:rsidR="00A83369">
        <w:rPr>
          <w:lang w:val="fr-CH"/>
        </w:rPr>
        <w:t>’</w:t>
      </w:r>
      <w:r w:rsidRPr="008E623B">
        <w:rPr>
          <w:lang w:val="fr-CH"/>
        </w:rPr>
        <w:t xml:space="preserve">UNESCO et </w:t>
      </w:r>
      <w:r w:rsidR="002248DC" w:rsidRPr="008E623B">
        <w:rPr>
          <w:lang w:val="fr-CH"/>
        </w:rPr>
        <w:t xml:space="preserve">de </w:t>
      </w:r>
      <w:r w:rsidR="00C97C58">
        <w:rPr>
          <w:lang w:val="fr-CH"/>
        </w:rPr>
        <w:t>l’Agence européenne pour l’éducation inclusive</w:t>
      </w:r>
      <w:r w:rsidRPr="008E623B">
        <w:rPr>
          <w:lang w:val="fr-CH"/>
        </w:rPr>
        <w:t xml:space="preserve">. Dans le cadre de deux grands voyages </w:t>
      </w:r>
      <w:r w:rsidR="0000481E" w:rsidRPr="008E623B">
        <w:rPr>
          <w:lang w:val="fr-CH"/>
        </w:rPr>
        <w:t>professionnels</w:t>
      </w:r>
      <w:r w:rsidRPr="008E623B">
        <w:rPr>
          <w:lang w:val="fr-CH"/>
        </w:rPr>
        <w:t xml:space="preserve">, il a </w:t>
      </w:r>
      <w:r w:rsidR="004D017F">
        <w:rPr>
          <w:lang w:val="fr-CH"/>
        </w:rPr>
        <w:t>étudié</w:t>
      </w:r>
      <w:r w:rsidRPr="008E623B">
        <w:rPr>
          <w:lang w:val="fr-CH"/>
        </w:rPr>
        <w:t xml:space="preserve"> les systèmes </w:t>
      </w:r>
      <w:r w:rsidR="00662767" w:rsidRPr="008E623B">
        <w:rPr>
          <w:lang w:val="fr-CH"/>
        </w:rPr>
        <w:t>éducatifs</w:t>
      </w:r>
      <w:r w:rsidRPr="008E623B">
        <w:rPr>
          <w:lang w:val="fr-CH"/>
        </w:rPr>
        <w:t xml:space="preserve"> spécialisé</w:t>
      </w:r>
      <w:r w:rsidR="00662767" w:rsidRPr="008E623B">
        <w:rPr>
          <w:lang w:val="fr-CH"/>
        </w:rPr>
        <w:t>s</w:t>
      </w:r>
      <w:r w:rsidRPr="008E623B">
        <w:rPr>
          <w:lang w:val="fr-CH"/>
        </w:rPr>
        <w:t xml:space="preserve"> en Italie, en Angleterre et dans les pays d</w:t>
      </w:r>
      <w:r w:rsidR="00A83369">
        <w:rPr>
          <w:lang w:val="fr-CH"/>
        </w:rPr>
        <w:t>’</w:t>
      </w:r>
      <w:r w:rsidRPr="008E623B">
        <w:rPr>
          <w:lang w:val="fr-CH"/>
        </w:rPr>
        <w:t>Europe du Nord, ainsi qu</w:t>
      </w:r>
      <w:r w:rsidR="00A83369">
        <w:rPr>
          <w:lang w:val="fr-CH"/>
        </w:rPr>
        <w:t>’</w:t>
      </w:r>
      <w:r w:rsidRPr="008E623B">
        <w:rPr>
          <w:lang w:val="fr-CH"/>
        </w:rPr>
        <w:t xml:space="preserve">aux États-Unis et en Ouganda. </w:t>
      </w:r>
      <w:r w:rsidR="00940E7F" w:rsidRPr="008E623B">
        <w:rPr>
          <w:lang w:val="fr-CH"/>
        </w:rPr>
        <w:t>A</w:t>
      </w:r>
      <w:r w:rsidRPr="008E623B">
        <w:rPr>
          <w:lang w:val="fr-CH"/>
        </w:rPr>
        <w:t xml:space="preserve">u début, les descriptions et les comparaisons </w:t>
      </w:r>
      <w:r w:rsidR="002419D4">
        <w:rPr>
          <w:lang w:val="fr-CH"/>
        </w:rPr>
        <w:t>entre pays</w:t>
      </w:r>
      <w:r w:rsidR="002419D4" w:rsidRPr="008E623B">
        <w:rPr>
          <w:lang w:val="fr-CH"/>
        </w:rPr>
        <w:t xml:space="preserve"> </w:t>
      </w:r>
      <w:r w:rsidRPr="008E623B">
        <w:rPr>
          <w:lang w:val="fr-CH"/>
        </w:rPr>
        <w:t>étaient au centre des préoccupations</w:t>
      </w:r>
      <w:r w:rsidR="007B62BE" w:rsidRPr="008E623B">
        <w:rPr>
          <w:lang w:val="fr-CH"/>
        </w:rPr>
        <w:t xml:space="preserve">. Puis, </w:t>
      </w:r>
      <w:r w:rsidRPr="008E623B">
        <w:rPr>
          <w:lang w:val="fr-CH"/>
        </w:rPr>
        <w:t xml:space="preserve">il </w:t>
      </w:r>
      <w:r w:rsidR="00F731DD">
        <w:rPr>
          <w:lang w:val="fr-CH"/>
        </w:rPr>
        <w:t>s’agissait</w:t>
      </w:r>
      <w:r w:rsidRPr="008E623B">
        <w:rPr>
          <w:lang w:val="fr-CH"/>
        </w:rPr>
        <w:t xml:space="preserve"> de plus en plus, dans le cadre de la mondialisation et de l</w:t>
      </w:r>
      <w:r w:rsidR="00A83369">
        <w:rPr>
          <w:lang w:val="fr-CH"/>
        </w:rPr>
        <w:t>’</w:t>
      </w:r>
      <w:r w:rsidRPr="008E623B">
        <w:rPr>
          <w:lang w:val="fr-CH"/>
        </w:rPr>
        <w:t xml:space="preserve">internationalisation, de développer des normes et des formes de coopération internationales. Le changement de paradigme </w:t>
      </w:r>
      <w:r w:rsidR="003B7581">
        <w:rPr>
          <w:lang w:val="fr-CH"/>
        </w:rPr>
        <w:t>à l’échelle</w:t>
      </w:r>
      <w:r w:rsidRPr="008E623B">
        <w:rPr>
          <w:lang w:val="fr-CH"/>
        </w:rPr>
        <w:t xml:space="preserve"> mondial</w:t>
      </w:r>
      <w:r w:rsidR="003B7581">
        <w:rPr>
          <w:lang w:val="fr-CH"/>
        </w:rPr>
        <w:t>e</w:t>
      </w:r>
      <w:r w:rsidRPr="008E623B">
        <w:rPr>
          <w:lang w:val="fr-CH"/>
        </w:rPr>
        <w:t>, de la séparation à l</w:t>
      </w:r>
      <w:r w:rsidR="00A83369">
        <w:rPr>
          <w:lang w:val="fr-CH"/>
        </w:rPr>
        <w:t>’</w:t>
      </w:r>
      <w:r w:rsidRPr="008E623B">
        <w:rPr>
          <w:lang w:val="fr-CH"/>
        </w:rPr>
        <w:t>intégration ou à l</w:t>
      </w:r>
      <w:r w:rsidR="00A83369">
        <w:rPr>
          <w:lang w:val="fr-CH"/>
        </w:rPr>
        <w:t>’</w:t>
      </w:r>
      <w:r w:rsidRPr="008E623B">
        <w:rPr>
          <w:lang w:val="fr-CH"/>
        </w:rPr>
        <w:t>inclusion, a été au centre de</w:t>
      </w:r>
      <w:r w:rsidR="00BC013D" w:rsidRPr="008E623B">
        <w:rPr>
          <w:lang w:val="fr-CH"/>
        </w:rPr>
        <w:t xml:space="preserve">s </w:t>
      </w:r>
      <w:r w:rsidRPr="008E623B">
        <w:rPr>
          <w:lang w:val="fr-CH"/>
        </w:rPr>
        <w:t>échange</w:t>
      </w:r>
      <w:r w:rsidR="00BC013D" w:rsidRPr="008E623B">
        <w:rPr>
          <w:lang w:val="fr-CH"/>
        </w:rPr>
        <w:t>s</w:t>
      </w:r>
      <w:r w:rsidRPr="008E623B">
        <w:rPr>
          <w:lang w:val="fr-CH"/>
        </w:rPr>
        <w:t xml:space="preserve"> d</w:t>
      </w:r>
      <w:r w:rsidR="00A83369">
        <w:rPr>
          <w:lang w:val="fr-CH"/>
        </w:rPr>
        <w:t>’</w:t>
      </w:r>
      <w:r w:rsidRPr="008E623B">
        <w:rPr>
          <w:lang w:val="fr-CH"/>
        </w:rPr>
        <w:t>idées. Alois</w:t>
      </w:r>
      <w:r w:rsidR="00E80453">
        <w:rPr>
          <w:lang w:val="fr-CH"/>
        </w:rPr>
        <w:t> </w:t>
      </w:r>
      <w:proofErr w:type="spellStart"/>
      <w:r w:rsidRPr="008E623B">
        <w:rPr>
          <w:lang w:val="fr-CH"/>
        </w:rPr>
        <w:t>Bürli</w:t>
      </w:r>
      <w:proofErr w:type="spellEnd"/>
      <w:r w:rsidRPr="008E623B">
        <w:rPr>
          <w:lang w:val="fr-CH"/>
        </w:rPr>
        <w:t xml:space="preserve"> était convaincu que l</w:t>
      </w:r>
      <w:r w:rsidR="00A83369">
        <w:rPr>
          <w:lang w:val="fr-CH"/>
        </w:rPr>
        <w:t>’</w:t>
      </w:r>
      <w:r w:rsidRPr="008E623B">
        <w:rPr>
          <w:lang w:val="fr-CH"/>
        </w:rPr>
        <w:t>école devait s</w:t>
      </w:r>
      <w:r w:rsidR="00A83369">
        <w:rPr>
          <w:lang w:val="fr-CH"/>
        </w:rPr>
        <w:t>’</w:t>
      </w:r>
      <w:r w:rsidRPr="008E623B">
        <w:rPr>
          <w:lang w:val="fr-CH"/>
        </w:rPr>
        <w:t xml:space="preserve">efforcer de créer un environnement </w:t>
      </w:r>
      <w:r w:rsidR="0026525C">
        <w:rPr>
          <w:lang w:val="fr-CH"/>
        </w:rPr>
        <w:t>le moins r</w:t>
      </w:r>
      <w:r w:rsidRPr="008E623B">
        <w:rPr>
          <w:lang w:val="fr-CH"/>
        </w:rPr>
        <w:t>estrictif possible.</w:t>
      </w:r>
    </w:p>
    <w:p w14:paraId="7DA0312E" w14:textId="559B28A9" w:rsidR="00632CC4" w:rsidRPr="008E623B" w:rsidRDefault="00632CC4" w:rsidP="00B96F08">
      <w:pPr>
        <w:pStyle w:val="Corpsdetexte"/>
        <w:rPr>
          <w:lang w:val="fr-CH"/>
        </w:rPr>
      </w:pPr>
      <w:r w:rsidRPr="008E623B">
        <w:rPr>
          <w:lang w:val="fr-CH"/>
        </w:rPr>
        <w:t>Alois</w:t>
      </w:r>
      <w:r w:rsidR="00E80453">
        <w:rPr>
          <w:lang w:val="fr-CH"/>
        </w:rPr>
        <w:t> </w:t>
      </w:r>
      <w:proofErr w:type="spellStart"/>
      <w:r w:rsidRPr="008E623B">
        <w:rPr>
          <w:lang w:val="fr-CH"/>
        </w:rPr>
        <w:t>Bürli</w:t>
      </w:r>
      <w:proofErr w:type="spellEnd"/>
      <w:r w:rsidRPr="008E623B">
        <w:rPr>
          <w:lang w:val="fr-CH"/>
        </w:rPr>
        <w:t xml:space="preserve"> </w:t>
      </w:r>
      <w:r w:rsidR="004C7939">
        <w:rPr>
          <w:lang w:val="fr-CH"/>
        </w:rPr>
        <w:t xml:space="preserve">a </w:t>
      </w:r>
      <w:r w:rsidR="00E70623">
        <w:rPr>
          <w:lang w:val="fr-CH"/>
        </w:rPr>
        <w:t>soutenu</w:t>
      </w:r>
      <w:r w:rsidR="009E13AB">
        <w:rPr>
          <w:lang w:val="fr-CH"/>
        </w:rPr>
        <w:t xml:space="preserve"> </w:t>
      </w:r>
      <w:r w:rsidRPr="008E623B">
        <w:rPr>
          <w:lang w:val="fr-CH"/>
        </w:rPr>
        <w:t>l</w:t>
      </w:r>
      <w:r w:rsidR="00A83369">
        <w:rPr>
          <w:lang w:val="fr-CH"/>
        </w:rPr>
        <w:t>’</w:t>
      </w:r>
      <w:r w:rsidRPr="008E623B">
        <w:rPr>
          <w:lang w:val="fr-CH"/>
        </w:rPr>
        <w:t>intégration par le biais d</w:t>
      </w:r>
      <w:r w:rsidR="00A83369">
        <w:rPr>
          <w:lang w:val="fr-CH"/>
        </w:rPr>
        <w:t>’</w:t>
      </w:r>
      <w:r w:rsidRPr="008E623B">
        <w:rPr>
          <w:lang w:val="fr-CH"/>
        </w:rPr>
        <w:t>un év</w:t>
      </w:r>
      <w:r w:rsidR="00873538">
        <w:rPr>
          <w:lang w:val="fr-CH"/>
        </w:rPr>
        <w:t>è</w:t>
      </w:r>
      <w:r w:rsidRPr="008E623B">
        <w:rPr>
          <w:lang w:val="fr-CH"/>
        </w:rPr>
        <w:t>nement international important</w:t>
      </w:r>
      <w:r w:rsidR="00B96F08">
        <w:rPr>
          <w:lang w:val="fr-CH"/>
        </w:rPr>
        <w:t xml:space="preserve"> –</w:t>
      </w:r>
      <w:r w:rsidR="008F2F8C">
        <w:rPr>
          <w:lang w:val="fr-CH"/>
        </w:rPr>
        <w:t> </w:t>
      </w:r>
      <w:r w:rsidRPr="008E623B">
        <w:rPr>
          <w:lang w:val="fr-CH"/>
        </w:rPr>
        <w:t>un des points culminants de sa car</w:t>
      </w:r>
      <w:r w:rsidR="00873538">
        <w:rPr>
          <w:lang w:val="fr-CH"/>
        </w:rPr>
        <w:t>r</w:t>
      </w:r>
      <w:r w:rsidRPr="008E623B">
        <w:rPr>
          <w:lang w:val="fr-CH"/>
        </w:rPr>
        <w:t>ière professionnelle</w:t>
      </w:r>
      <w:r w:rsidR="008F2F8C">
        <w:rPr>
          <w:lang w:val="fr-CH"/>
        </w:rPr>
        <w:t> </w:t>
      </w:r>
      <w:r w:rsidR="00B96F08">
        <w:rPr>
          <w:lang w:val="fr-CH"/>
        </w:rPr>
        <w:t>– en participant e</w:t>
      </w:r>
      <w:r w:rsidRPr="008E623B">
        <w:rPr>
          <w:lang w:val="fr-CH"/>
        </w:rPr>
        <w:t>n 1994</w:t>
      </w:r>
      <w:r w:rsidR="00B96F08">
        <w:rPr>
          <w:lang w:val="fr-CH"/>
        </w:rPr>
        <w:t xml:space="preserve"> </w:t>
      </w:r>
      <w:r w:rsidRPr="008E623B">
        <w:rPr>
          <w:lang w:val="fr-CH"/>
        </w:rPr>
        <w:t>au Congrès mondial de l</w:t>
      </w:r>
      <w:r w:rsidR="00A83369">
        <w:rPr>
          <w:lang w:val="fr-CH"/>
        </w:rPr>
        <w:t>’</w:t>
      </w:r>
      <w:r w:rsidRPr="008E623B">
        <w:rPr>
          <w:lang w:val="fr-CH"/>
        </w:rPr>
        <w:t>UNESCO à Salamanque, en Espagne, en tant que</w:t>
      </w:r>
      <w:r w:rsidR="008F2F8C">
        <w:rPr>
          <w:lang w:val="fr-CH"/>
        </w:rPr>
        <w:t xml:space="preserve"> représentant de</w:t>
      </w:r>
      <w:r w:rsidRPr="008E623B">
        <w:rPr>
          <w:lang w:val="fr-CH"/>
        </w:rPr>
        <w:t xml:space="preserve"> l</w:t>
      </w:r>
      <w:r w:rsidR="00A83369">
        <w:rPr>
          <w:lang w:val="fr-CH"/>
        </w:rPr>
        <w:t>’</w:t>
      </w:r>
      <w:r w:rsidRPr="008E623B">
        <w:rPr>
          <w:lang w:val="fr-CH"/>
        </w:rPr>
        <w:t>une des deux délégations suisses. Dans la déclaration et le plan d</w:t>
      </w:r>
      <w:r w:rsidR="00A83369">
        <w:rPr>
          <w:lang w:val="fr-CH"/>
        </w:rPr>
        <w:t>’</w:t>
      </w:r>
      <w:r w:rsidRPr="008E623B">
        <w:rPr>
          <w:lang w:val="fr-CH"/>
        </w:rPr>
        <w:t>action de Salamanque de l’époque, 92</w:t>
      </w:r>
      <w:r w:rsidR="00E80453">
        <w:rPr>
          <w:lang w:val="fr-CH"/>
        </w:rPr>
        <w:t> </w:t>
      </w:r>
      <w:r w:rsidRPr="008E623B">
        <w:rPr>
          <w:lang w:val="fr-CH"/>
        </w:rPr>
        <w:t>pays et 25</w:t>
      </w:r>
      <w:r w:rsidR="00E80453">
        <w:rPr>
          <w:lang w:val="fr-CH"/>
        </w:rPr>
        <w:t> </w:t>
      </w:r>
      <w:r w:rsidRPr="008E623B">
        <w:rPr>
          <w:lang w:val="fr-CH"/>
        </w:rPr>
        <w:t>organisations internationales ont accepté de renforcer le droit à l</w:t>
      </w:r>
      <w:r w:rsidR="00A83369">
        <w:rPr>
          <w:lang w:val="fr-CH"/>
        </w:rPr>
        <w:t>’</w:t>
      </w:r>
      <w:r w:rsidRPr="008E623B">
        <w:rPr>
          <w:lang w:val="fr-CH"/>
        </w:rPr>
        <w:t>éducation des enfants ayant des besoins éducatifs particuliers. Des lignes directrices ont été adoptées pour l</w:t>
      </w:r>
      <w:r w:rsidR="00A83369">
        <w:rPr>
          <w:lang w:val="fr-CH"/>
        </w:rPr>
        <w:t>’</w:t>
      </w:r>
      <w:r w:rsidRPr="008E623B">
        <w:rPr>
          <w:lang w:val="fr-CH"/>
        </w:rPr>
        <w:t>organisation scolaire, les services de soutien, la formation du corps enseignant et l</w:t>
      </w:r>
      <w:r w:rsidR="00A83369">
        <w:rPr>
          <w:lang w:val="fr-CH"/>
        </w:rPr>
        <w:t>’</w:t>
      </w:r>
      <w:r w:rsidRPr="008E623B">
        <w:rPr>
          <w:lang w:val="fr-CH"/>
        </w:rPr>
        <w:t xml:space="preserve">éducation précoce spécialisée. </w:t>
      </w:r>
    </w:p>
    <w:p w14:paraId="754CD02B" w14:textId="5AF7EC95" w:rsidR="00046C7D" w:rsidRPr="008E623B" w:rsidRDefault="006E0CBE" w:rsidP="00046C7D">
      <w:pPr>
        <w:pStyle w:val="Titre1"/>
        <w:rPr>
          <w:lang w:val="fr-CH"/>
        </w:rPr>
      </w:pPr>
      <w:r w:rsidRPr="008E623B">
        <w:rPr>
          <w:lang w:val="fr-CH"/>
        </w:rPr>
        <w:t>Services de publication</w:t>
      </w:r>
    </w:p>
    <w:p w14:paraId="0B785E08" w14:textId="4AA372A6" w:rsidR="00E36151" w:rsidRPr="008E623B" w:rsidRDefault="00BE3510" w:rsidP="002320CC">
      <w:pPr>
        <w:pStyle w:val="Corpsdetexte"/>
        <w:rPr>
          <w:lang w:val="fr-CH"/>
        </w:rPr>
      </w:pPr>
      <w:r w:rsidRPr="008E623B">
        <w:rPr>
          <w:lang w:val="fr-CH"/>
        </w:rPr>
        <w:t>Alois</w:t>
      </w:r>
      <w:r w:rsidR="00E80453">
        <w:rPr>
          <w:lang w:val="fr-CH"/>
        </w:rPr>
        <w:t> </w:t>
      </w:r>
      <w:proofErr w:type="spellStart"/>
      <w:r w:rsidRPr="008E623B">
        <w:rPr>
          <w:lang w:val="fr-CH"/>
        </w:rPr>
        <w:t>Bürli</w:t>
      </w:r>
      <w:proofErr w:type="spellEnd"/>
      <w:r w:rsidRPr="008E623B">
        <w:rPr>
          <w:lang w:val="fr-CH"/>
        </w:rPr>
        <w:t xml:space="preserve"> ne s</w:t>
      </w:r>
      <w:r w:rsidR="00A83369">
        <w:rPr>
          <w:lang w:val="fr-CH"/>
        </w:rPr>
        <w:t>’</w:t>
      </w:r>
      <w:r w:rsidRPr="008E623B">
        <w:rPr>
          <w:lang w:val="fr-CH"/>
        </w:rPr>
        <w:t>est pas contenté d</w:t>
      </w:r>
      <w:r w:rsidR="00C32946" w:rsidRPr="008E623B">
        <w:rPr>
          <w:lang w:val="fr-CH"/>
        </w:rPr>
        <w:t>e recenser</w:t>
      </w:r>
      <w:r w:rsidRPr="008E623B">
        <w:rPr>
          <w:lang w:val="fr-CH"/>
        </w:rPr>
        <w:t xml:space="preserve"> ce qu</w:t>
      </w:r>
      <w:r w:rsidR="00A83369">
        <w:rPr>
          <w:lang w:val="fr-CH"/>
        </w:rPr>
        <w:t>’</w:t>
      </w:r>
      <w:r w:rsidRPr="008E623B">
        <w:rPr>
          <w:lang w:val="fr-CH"/>
        </w:rPr>
        <w:t>il avai</w:t>
      </w:r>
      <w:r w:rsidR="00C32946" w:rsidRPr="008E623B">
        <w:rPr>
          <w:lang w:val="fr-CH"/>
        </w:rPr>
        <w:t>t</w:t>
      </w:r>
      <w:r w:rsidRPr="008E623B">
        <w:rPr>
          <w:lang w:val="fr-CH"/>
        </w:rPr>
        <w:t xml:space="preserve"> appris au cours de ses voyages</w:t>
      </w:r>
      <w:r w:rsidR="001E49AE">
        <w:rPr>
          <w:lang w:val="fr-CH"/>
        </w:rPr>
        <w:t xml:space="preserve"> ; il </w:t>
      </w:r>
      <w:r w:rsidR="00F57FA1" w:rsidRPr="008E623B">
        <w:rPr>
          <w:lang w:val="fr-CH"/>
        </w:rPr>
        <w:t>a</w:t>
      </w:r>
      <w:r w:rsidRPr="008E623B">
        <w:rPr>
          <w:lang w:val="fr-CH"/>
        </w:rPr>
        <w:t xml:space="preserve"> </w:t>
      </w:r>
      <w:r w:rsidR="001E49AE">
        <w:rPr>
          <w:lang w:val="fr-CH"/>
        </w:rPr>
        <w:t xml:space="preserve">aussi </w:t>
      </w:r>
      <w:r w:rsidRPr="008E623B">
        <w:rPr>
          <w:lang w:val="fr-CH"/>
        </w:rPr>
        <w:t xml:space="preserve">été un auteur </w:t>
      </w:r>
      <w:r w:rsidR="00602427">
        <w:rPr>
          <w:lang w:val="fr-CH"/>
        </w:rPr>
        <w:t>prolifique</w:t>
      </w:r>
      <w:r w:rsidRPr="008E623B">
        <w:rPr>
          <w:lang w:val="fr-CH"/>
        </w:rPr>
        <w:t>, même après s</w:t>
      </w:r>
      <w:r w:rsidR="001E49AE">
        <w:rPr>
          <w:lang w:val="fr-CH"/>
        </w:rPr>
        <w:t>on départ en</w:t>
      </w:r>
      <w:r w:rsidRPr="008E623B">
        <w:rPr>
          <w:lang w:val="fr-CH"/>
        </w:rPr>
        <w:t xml:space="preserve"> retraite. Ainsi, en 2020, son ouvrage de référence sur la pédagogie spécialisée comparée au niveau international</w:t>
      </w:r>
      <w:r w:rsidR="001E49AE">
        <w:rPr>
          <w:lang w:val="fr-CH"/>
        </w:rPr>
        <w:t xml:space="preserve">, </w:t>
      </w:r>
      <w:r w:rsidR="001E49AE" w:rsidRPr="008E623B">
        <w:rPr>
          <w:lang w:val="fr-CH"/>
        </w:rPr>
        <w:t>un condensé de ses 40</w:t>
      </w:r>
      <w:r w:rsidR="001E49AE">
        <w:rPr>
          <w:lang w:val="fr-CH"/>
        </w:rPr>
        <w:t> </w:t>
      </w:r>
      <w:r w:rsidR="001E49AE" w:rsidRPr="008E623B">
        <w:rPr>
          <w:lang w:val="fr-CH"/>
        </w:rPr>
        <w:t>ans d</w:t>
      </w:r>
      <w:r w:rsidR="001E49AE">
        <w:rPr>
          <w:lang w:val="fr-CH"/>
        </w:rPr>
        <w:t>’</w:t>
      </w:r>
      <w:r w:rsidR="001E49AE" w:rsidRPr="008E623B">
        <w:rPr>
          <w:lang w:val="fr-CH"/>
        </w:rPr>
        <w:t>engagement international</w:t>
      </w:r>
      <w:r w:rsidR="001E49AE">
        <w:rPr>
          <w:lang w:val="fr-CH"/>
        </w:rPr>
        <w:t>, e</w:t>
      </w:r>
      <w:r w:rsidRPr="008E623B">
        <w:rPr>
          <w:lang w:val="fr-CH"/>
        </w:rPr>
        <w:t xml:space="preserve">st paru sous le titre </w:t>
      </w:r>
      <w:r w:rsidR="007F5DA3" w:rsidRPr="008E623B">
        <w:rPr>
          <w:lang w:val="fr-CH"/>
        </w:rPr>
        <w:t>«</w:t>
      </w:r>
      <w:r w:rsidR="00E80453">
        <w:rPr>
          <w:lang w:val="fr-CH"/>
        </w:rPr>
        <w:t> </w:t>
      </w:r>
      <w:proofErr w:type="spellStart"/>
      <w:r w:rsidRPr="008E623B">
        <w:rPr>
          <w:lang w:val="fr-CH"/>
        </w:rPr>
        <w:t>Behindertenpädagogik</w:t>
      </w:r>
      <w:proofErr w:type="spellEnd"/>
      <w:r w:rsidRPr="008E623B">
        <w:rPr>
          <w:lang w:val="fr-CH"/>
        </w:rPr>
        <w:t xml:space="preserve"> international. </w:t>
      </w:r>
      <w:proofErr w:type="spellStart"/>
      <w:r w:rsidRPr="008E623B">
        <w:rPr>
          <w:lang w:val="fr-CH"/>
        </w:rPr>
        <w:t>Grundlagen</w:t>
      </w:r>
      <w:proofErr w:type="spellEnd"/>
      <w:r w:rsidR="0018596B">
        <w:rPr>
          <w:lang w:val="fr-CH"/>
        </w:rPr>
        <w:t> –</w:t>
      </w:r>
      <w:r w:rsidR="00892359" w:rsidRPr="008E623B">
        <w:rPr>
          <w:lang w:val="fr-CH"/>
        </w:rPr>
        <w:t xml:space="preserve"> </w:t>
      </w:r>
      <w:proofErr w:type="spellStart"/>
      <w:r w:rsidRPr="008E623B">
        <w:rPr>
          <w:lang w:val="fr-CH"/>
        </w:rPr>
        <w:t>Perspektiven</w:t>
      </w:r>
      <w:proofErr w:type="spellEnd"/>
      <w:r w:rsidR="0018596B">
        <w:rPr>
          <w:lang w:val="fr-CH"/>
        </w:rPr>
        <w:t> </w:t>
      </w:r>
      <w:r w:rsidR="001B1712">
        <w:rPr>
          <w:rFonts w:cs="Open Sans SemiCondensed"/>
          <w:lang w:val="fr-CH"/>
        </w:rPr>
        <w:t>–</w:t>
      </w:r>
      <w:r w:rsidRPr="008E623B">
        <w:rPr>
          <w:lang w:val="fr-CH"/>
        </w:rPr>
        <w:t xml:space="preserve"> </w:t>
      </w:r>
      <w:proofErr w:type="spellStart"/>
      <w:r w:rsidRPr="008E623B">
        <w:rPr>
          <w:lang w:val="fr-CH"/>
        </w:rPr>
        <w:t>Beispiele</w:t>
      </w:r>
      <w:proofErr w:type="spellEnd"/>
      <w:r w:rsidR="00E80453">
        <w:rPr>
          <w:lang w:val="fr-CH"/>
        </w:rPr>
        <w:t> </w:t>
      </w:r>
      <w:r w:rsidR="007F5DA3" w:rsidRPr="008E623B">
        <w:rPr>
          <w:lang w:val="fr-CH"/>
        </w:rPr>
        <w:t>»</w:t>
      </w:r>
      <w:r w:rsidRPr="008E623B">
        <w:rPr>
          <w:lang w:val="fr-CH"/>
        </w:rPr>
        <w:t xml:space="preserve"> (</w:t>
      </w:r>
      <w:r w:rsidR="00E36151" w:rsidRPr="008E623B">
        <w:rPr>
          <w:lang w:val="fr-CH"/>
        </w:rPr>
        <w:t>L’éducati</w:t>
      </w:r>
      <w:r w:rsidR="00873538">
        <w:rPr>
          <w:lang w:val="fr-CH"/>
        </w:rPr>
        <w:t>o</w:t>
      </w:r>
      <w:r w:rsidR="00E36151" w:rsidRPr="008E623B">
        <w:rPr>
          <w:lang w:val="fr-CH"/>
        </w:rPr>
        <w:t>n des personnes en situation de handicap au niveau</w:t>
      </w:r>
      <w:r w:rsidRPr="008E623B">
        <w:rPr>
          <w:lang w:val="fr-CH"/>
        </w:rPr>
        <w:t xml:space="preserve"> international. Fondements</w:t>
      </w:r>
      <w:r w:rsidR="001B1712">
        <w:rPr>
          <w:lang w:val="fr-CH"/>
        </w:rPr>
        <w:t> –</w:t>
      </w:r>
      <w:r w:rsidRPr="008E623B">
        <w:rPr>
          <w:lang w:val="fr-CH"/>
        </w:rPr>
        <w:t xml:space="preserve"> perspectives</w:t>
      </w:r>
      <w:r w:rsidR="001B1712">
        <w:rPr>
          <w:lang w:val="fr-CH"/>
        </w:rPr>
        <w:t> </w:t>
      </w:r>
      <w:r w:rsidR="001B1712">
        <w:rPr>
          <w:rFonts w:cs="Open Sans SemiCondensed"/>
          <w:lang w:val="fr-CH"/>
        </w:rPr>
        <w:t>–</w:t>
      </w:r>
      <w:r w:rsidR="005670BB">
        <w:rPr>
          <w:lang w:val="fr-CH"/>
        </w:rPr>
        <w:t xml:space="preserve"> </w:t>
      </w:r>
      <w:r w:rsidRPr="008E623B">
        <w:rPr>
          <w:lang w:val="fr-CH"/>
        </w:rPr>
        <w:t>exemples)</w:t>
      </w:r>
      <w:proofErr w:type="gramStart"/>
      <w:r w:rsidR="00892359" w:rsidRPr="008E623B">
        <w:rPr>
          <w:lang w:val="fr-CH"/>
        </w:rPr>
        <w:t xml:space="preserve">, </w:t>
      </w:r>
      <w:r w:rsidRPr="008E623B">
        <w:rPr>
          <w:lang w:val="fr-CH"/>
        </w:rPr>
        <w:t>.</w:t>
      </w:r>
      <w:proofErr w:type="gramEnd"/>
    </w:p>
    <w:p w14:paraId="59FEC0DC" w14:textId="06CE0DCF" w:rsidR="00925C49" w:rsidRPr="008E623B" w:rsidRDefault="00617103" w:rsidP="00101067">
      <w:pPr>
        <w:pStyle w:val="Corpsdetexte"/>
        <w:rPr>
          <w:lang w:val="fr-CH"/>
        </w:rPr>
      </w:pPr>
      <w:r>
        <w:rPr>
          <w:lang w:val="fr-CH"/>
        </w:rPr>
        <w:t>La</w:t>
      </w:r>
      <w:r w:rsidR="00925C49" w:rsidRPr="008E623B">
        <w:rPr>
          <w:lang w:val="fr-CH"/>
        </w:rPr>
        <w:t xml:space="preserve"> base de données d</w:t>
      </w:r>
      <w:r w:rsidR="00A83369">
        <w:rPr>
          <w:lang w:val="fr-CH"/>
        </w:rPr>
        <w:t>’</w:t>
      </w:r>
      <w:hyperlink r:id="rId15">
        <w:r w:rsidR="00750C28" w:rsidRPr="5D881574">
          <w:rPr>
            <w:rStyle w:val="Lienhypertexte"/>
            <w:lang w:val="fr-CH"/>
          </w:rPr>
          <w:t>edudoc.ch</w:t>
        </w:r>
      </w:hyperlink>
      <w:r w:rsidR="00750C28" w:rsidRPr="008E623B">
        <w:rPr>
          <w:lang w:val="fr-CH"/>
        </w:rPr>
        <w:t>,</w:t>
      </w:r>
      <w:r w:rsidR="00925C49" w:rsidRPr="008E623B">
        <w:rPr>
          <w:lang w:val="fr-CH"/>
        </w:rPr>
        <w:t xml:space="preserve"> le </w:t>
      </w:r>
      <w:r w:rsidR="00E02F07" w:rsidRPr="008E623B">
        <w:rPr>
          <w:lang w:val="fr-CH"/>
        </w:rPr>
        <w:t>S</w:t>
      </w:r>
      <w:r w:rsidR="00925C49" w:rsidRPr="008E623B">
        <w:rPr>
          <w:lang w:val="fr-CH"/>
        </w:rPr>
        <w:t>erveur suisse de documents pour l</w:t>
      </w:r>
      <w:r w:rsidR="00A83369">
        <w:rPr>
          <w:lang w:val="fr-CH"/>
        </w:rPr>
        <w:t>’</w:t>
      </w:r>
      <w:r w:rsidR="00925C49" w:rsidRPr="008E623B">
        <w:rPr>
          <w:lang w:val="fr-CH"/>
        </w:rPr>
        <w:t>éducation</w:t>
      </w:r>
      <w:r w:rsidR="00E02F07" w:rsidRPr="008E623B">
        <w:rPr>
          <w:lang w:val="fr-CH"/>
        </w:rPr>
        <w:t xml:space="preserve"> et la formation</w:t>
      </w:r>
      <w:r>
        <w:rPr>
          <w:lang w:val="fr-CH"/>
        </w:rPr>
        <w:t xml:space="preserve"> répertorie</w:t>
      </w:r>
      <w:r w:rsidR="00173406">
        <w:rPr>
          <w:lang w:val="fr-CH"/>
        </w:rPr>
        <w:t xml:space="preserve"> </w:t>
      </w:r>
      <w:r w:rsidR="00925C49" w:rsidRPr="008E623B">
        <w:rPr>
          <w:lang w:val="fr-CH"/>
        </w:rPr>
        <w:t>218</w:t>
      </w:r>
      <w:r>
        <w:rPr>
          <w:lang w:val="fr-CH"/>
        </w:rPr>
        <w:t xml:space="preserve"> entrées dans lesquelles il apparaît comme auteur</w:t>
      </w:r>
      <w:r w:rsidR="00925C49" w:rsidRPr="008E623B">
        <w:rPr>
          <w:lang w:val="fr-CH"/>
        </w:rPr>
        <w:t xml:space="preserve">. </w:t>
      </w:r>
      <w:r w:rsidR="00EF3F0A">
        <w:rPr>
          <w:lang w:val="fr-CH"/>
        </w:rPr>
        <w:t>Sa</w:t>
      </w:r>
      <w:r w:rsidR="00925C49" w:rsidRPr="008E623B">
        <w:rPr>
          <w:lang w:val="fr-CH"/>
        </w:rPr>
        <w:t xml:space="preserve"> premi</w:t>
      </w:r>
      <w:r w:rsidR="00EF3F0A">
        <w:rPr>
          <w:lang w:val="fr-CH"/>
        </w:rPr>
        <w:t>ère contribution</w:t>
      </w:r>
      <w:r w:rsidR="00925C49" w:rsidRPr="008E623B">
        <w:rPr>
          <w:lang w:val="fr-CH"/>
        </w:rPr>
        <w:t xml:space="preserve"> date de 1974, </w:t>
      </w:r>
      <w:r w:rsidR="00E45BC0">
        <w:rPr>
          <w:lang w:val="fr-CH"/>
        </w:rPr>
        <w:t>s</w:t>
      </w:r>
      <w:r w:rsidR="00EF3F0A">
        <w:rPr>
          <w:lang w:val="fr-CH"/>
        </w:rPr>
        <w:t>a</w:t>
      </w:r>
      <w:r w:rsidR="00925C49" w:rsidRPr="008E623B">
        <w:rPr>
          <w:lang w:val="fr-CH"/>
        </w:rPr>
        <w:t xml:space="preserve"> derni</w:t>
      </w:r>
      <w:r w:rsidR="00EF3F0A">
        <w:rPr>
          <w:lang w:val="fr-CH"/>
        </w:rPr>
        <w:t>ère</w:t>
      </w:r>
      <w:r w:rsidR="00925C49" w:rsidRPr="008E623B">
        <w:rPr>
          <w:lang w:val="fr-CH"/>
        </w:rPr>
        <w:t xml:space="preserve"> de 2023. Outre les études comparatives entre pays, les réflexions sur l</w:t>
      </w:r>
      <w:r w:rsidR="00A83369">
        <w:rPr>
          <w:lang w:val="fr-CH"/>
        </w:rPr>
        <w:t>’</w:t>
      </w:r>
      <w:r w:rsidR="00925C49" w:rsidRPr="008E623B">
        <w:rPr>
          <w:lang w:val="fr-CH"/>
        </w:rPr>
        <w:t>intégration scolaire et l</w:t>
      </w:r>
      <w:r w:rsidR="00A83369">
        <w:rPr>
          <w:lang w:val="fr-CH"/>
        </w:rPr>
        <w:t>’</w:t>
      </w:r>
      <w:r w:rsidR="00925C49" w:rsidRPr="008E623B">
        <w:rPr>
          <w:lang w:val="fr-CH"/>
        </w:rPr>
        <w:t>inclusion ainsi que l</w:t>
      </w:r>
      <w:r w:rsidR="00A83369">
        <w:rPr>
          <w:lang w:val="fr-CH"/>
        </w:rPr>
        <w:t>’</w:t>
      </w:r>
      <w:r w:rsidR="00925C49" w:rsidRPr="008E623B">
        <w:rPr>
          <w:lang w:val="fr-CH"/>
        </w:rPr>
        <w:t>élaboration de scénarios d</w:t>
      </w:r>
      <w:r w:rsidR="00A83369">
        <w:rPr>
          <w:lang w:val="fr-CH"/>
        </w:rPr>
        <w:t>’</w:t>
      </w:r>
      <w:r w:rsidR="00925C49" w:rsidRPr="008E623B">
        <w:rPr>
          <w:lang w:val="fr-CH"/>
        </w:rPr>
        <w:t>avenir pour la pédagogie spécialisée en Suisse</w:t>
      </w:r>
      <w:r w:rsidR="00EE5549" w:rsidRPr="008E623B">
        <w:rPr>
          <w:lang w:val="fr-CH"/>
        </w:rPr>
        <w:t xml:space="preserve"> –</w:t>
      </w:r>
      <w:r w:rsidR="006C3421">
        <w:rPr>
          <w:lang w:val="fr-CH"/>
        </w:rPr>
        <w:t xml:space="preserve"> qui sont </w:t>
      </w:r>
      <w:r w:rsidR="00BD7712">
        <w:rPr>
          <w:lang w:val="fr-CH"/>
        </w:rPr>
        <w:t xml:space="preserve">des </w:t>
      </w:r>
      <w:r w:rsidR="00BF780A">
        <w:rPr>
          <w:lang w:val="fr-CH"/>
        </w:rPr>
        <w:t>sujets à charge de</w:t>
      </w:r>
      <w:r w:rsidR="00925C49" w:rsidRPr="008E623B">
        <w:rPr>
          <w:lang w:val="fr-CH"/>
        </w:rPr>
        <w:t xml:space="preserve"> l</w:t>
      </w:r>
      <w:r w:rsidR="00A83369">
        <w:rPr>
          <w:lang w:val="fr-CH"/>
        </w:rPr>
        <w:t>’</w:t>
      </w:r>
      <w:r w:rsidR="00925C49" w:rsidRPr="008E623B">
        <w:rPr>
          <w:lang w:val="fr-CH"/>
        </w:rPr>
        <w:t>ensemble de l</w:t>
      </w:r>
      <w:r w:rsidR="00A83369">
        <w:rPr>
          <w:lang w:val="fr-CH"/>
        </w:rPr>
        <w:t>’</w:t>
      </w:r>
      <w:r w:rsidR="00925C49" w:rsidRPr="008E623B">
        <w:rPr>
          <w:lang w:val="fr-CH"/>
        </w:rPr>
        <w:t>équipe du CSPS</w:t>
      </w:r>
      <w:r w:rsidR="006C3421">
        <w:rPr>
          <w:lang w:val="fr-CH"/>
        </w:rPr>
        <w:t> </w:t>
      </w:r>
      <w:r w:rsidR="00101067" w:rsidRPr="008E623B">
        <w:rPr>
          <w:lang w:val="fr-CH"/>
        </w:rPr>
        <w:t xml:space="preserve">– </w:t>
      </w:r>
      <w:r w:rsidR="00925C49" w:rsidRPr="008E623B">
        <w:rPr>
          <w:lang w:val="fr-CH"/>
        </w:rPr>
        <w:t xml:space="preserve">Alois </w:t>
      </w:r>
      <w:proofErr w:type="spellStart"/>
      <w:r w:rsidR="00925C49" w:rsidRPr="008E623B">
        <w:rPr>
          <w:lang w:val="fr-CH"/>
        </w:rPr>
        <w:t>Bürli</w:t>
      </w:r>
      <w:proofErr w:type="spellEnd"/>
      <w:r w:rsidR="00925C49" w:rsidRPr="008E623B">
        <w:rPr>
          <w:lang w:val="fr-CH"/>
        </w:rPr>
        <w:t xml:space="preserve"> a couvert un domaine thématique</w:t>
      </w:r>
      <w:r w:rsidR="00101067" w:rsidRPr="008E623B">
        <w:rPr>
          <w:lang w:val="fr-CH"/>
        </w:rPr>
        <w:t xml:space="preserve"> </w:t>
      </w:r>
      <w:r w:rsidR="00925C49" w:rsidRPr="008E623B">
        <w:rPr>
          <w:lang w:val="fr-CH"/>
        </w:rPr>
        <w:t>d</w:t>
      </w:r>
      <w:r w:rsidR="00A83369">
        <w:rPr>
          <w:lang w:val="fr-CH"/>
        </w:rPr>
        <w:t>’</w:t>
      </w:r>
      <w:r w:rsidR="00925C49" w:rsidRPr="008E623B">
        <w:rPr>
          <w:lang w:val="fr-CH"/>
        </w:rPr>
        <w:t>une ampleur impressionnante</w:t>
      </w:r>
      <w:r w:rsidR="00101067" w:rsidRPr="008E623B">
        <w:rPr>
          <w:lang w:val="fr-CH"/>
        </w:rPr>
        <w:t xml:space="preserve"> </w:t>
      </w:r>
      <w:r w:rsidR="00797557" w:rsidRPr="008E623B">
        <w:rPr>
          <w:lang w:val="fr-CH"/>
        </w:rPr>
        <w:t>avec une grande expertise</w:t>
      </w:r>
      <w:r w:rsidR="00C4329B" w:rsidRPr="008E623B">
        <w:rPr>
          <w:lang w:val="fr-CH"/>
        </w:rPr>
        <w:t>.</w:t>
      </w:r>
    </w:p>
    <w:p w14:paraId="49775D1F" w14:textId="54640758" w:rsidR="00C4329B" w:rsidRPr="008E623B" w:rsidRDefault="00CC75A1" w:rsidP="00101067">
      <w:pPr>
        <w:pStyle w:val="Corpsdetexte"/>
        <w:rPr>
          <w:lang w:val="fr-CH"/>
        </w:rPr>
      </w:pPr>
      <w:r>
        <w:rPr>
          <w:lang w:val="fr-CH"/>
        </w:rPr>
        <w:t>En 2001, p</w:t>
      </w:r>
      <w:r w:rsidR="00C4329B" w:rsidRPr="008E623B">
        <w:rPr>
          <w:lang w:val="fr-CH"/>
        </w:rPr>
        <w:t>eu avant son départ à la retraite, Alois</w:t>
      </w:r>
      <w:r w:rsidR="00E80453">
        <w:rPr>
          <w:lang w:val="fr-CH"/>
        </w:rPr>
        <w:t> </w:t>
      </w:r>
      <w:proofErr w:type="spellStart"/>
      <w:r w:rsidR="00C4329B" w:rsidRPr="008E623B">
        <w:rPr>
          <w:lang w:val="fr-CH"/>
        </w:rPr>
        <w:t>Bürli</w:t>
      </w:r>
      <w:proofErr w:type="spellEnd"/>
      <w:r w:rsidR="00C4329B" w:rsidRPr="008E623B">
        <w:rPr>
          <w:lang w:val="fr-CH"/>
        </w:rPr>
        <w:t xml:space="preserve"> a reçu le titre de docteur </w:t>
      </w:r>
      <w:r w:rsidR="00C4329B" w:rsidRPr="008E623B">
        <w:rPr>
          <w:i/>
          <w:iCs/>
          <w:lang w:val="fr-CH"/>
        </w:rPr>
        <w:t>honoris causa</w:t>
      </w:r>
      <w:r w:rsidR="00C4329B" w:rsidRPr="008E623B">
        <w:rPr>
          <w:lang w:val="fr-CH"/>
        </w:rPr>
        <w:t xml:space="preserve"> de l</w:t>
      </w:r>
      <w:r w:rsidR="00A83369">
        <w:rPr>
          <w:lang w:val="fr-CH"/>
        </w:rPr>
        <w:t>’</w:t>
      </w:r>
      <w:r w:rsidR="00C4329B" w:rsidRPr="008E623B">
        <w:rPr>
          <w:lang w:val="fr-CH"/>
        </w:rPr>
        <w:t xml:space="preserve">Université de Zurich. </w:t>
      </w:r>
      <w:r w:rsidR="00F56163">
        <w:rPr>
          <w:lang w:val="fr-CH"/>
        </w:rPr>
        <w:t xml:space="preserve">Le </w:t>
      </w:r>
      <w:proofErr w:type="spellStart"/>
      <w:r w:rsidR="00F56163" w:rsidRPr="009E5D09">
        <w:rPr>
          <w:i/>
          <w:iCs/>
          <w:lang w:val="fr-CH"/>
        </w:rPr>
        <w:t>laudatio</w:t>
      </w:r>
      <w:proofErr w:type="spellEnd"/>
      <w:r w:rsidR="00F56163">
        <w:rPr>
          <w:lang w:val="fr-CH"/>
        </w:rPr>
        <w:t xml:space="preserve"> </w:t>
      </w:r>
      <w:r w:rsidR="007717F1">
        <w:rPr>
          <w:lang w:val="fr-CH"/>
        </w:rPr>
        <w:t>reconna</w:t>
      </w:r>
      <w:r w:rsidR="006B1971">
        <w:rPr>
          <w:lang w:val="fr-CH"/>
        </w:rPr>
        <w:t>i</w:t>
      </w:r>
      <w:r w:rsidR="007717F1">
        <w:rPr>
          <w:lang w:val="fr-CH"/>
        </w:rPr>
        <w:t xml:space="preserve">t </w:t>
      </w:r>
      <w:r w:rsidR="00F56163">
        <w:rPr>
          <w:lang w:val="fr-CH"/>
        </w:rPr>
        <w:t>s</w:t>
      </w:r>
      <w:r w:rsidR="00C4329B" w:rsidRPr="008E623B">
        <w:rPr>
          <w:lang w:val="fr-CH"/>
        </w:rPr>
        <w:t xml:space="preserve">es grands mérites </w:t>
      </w:r>
      <w:r w:rsidR="007717F1">
        <w:rPr>
          <w:lang w:val="fr-CH"/>
        </w:rPr>
        <w:t>dans</w:t>
      </w:r>
      <w:r w:rsidR="00C4329B" w:rsidRPr="008E623B">
        <w:rPr>
          <w:lang w:val="fr-CH"/>
        </w:rPr>
        <w:t xml:space="preserve"> le développement et la professionnalisation de la pédagogie spécialisée en Suisse ainsi q</w:t>
      </w:r>
      <w:r w:rsidR="0002737E">
        <w:rPr>
          <w:lang w:val="fr-CH"/>
        </w:rPr>
        <w:t xml:space="preserve">ue </w:t>
      </w:r>
      <w:r w:rsidR="00C4329B" w:rsidRPr="008E623B">
        <w:rPr>
          <w:lang w:val="fr-CH"/>
        </w:rPr>
        <w:t>son ouverture d</w:t>
      </w:r>
      <w:r w:rsidR="00A83369">
        <w:rPr>
          <w:lang w:val="fr-CH"/>
        </w:rPr>
        <w:t>’</w:t>
      </w:r>
      <w:r w:rsidR="00C4329B" w:rsidRPr="008E623B">
        <w:rPr>
          <w:lang w:val="fr-CH"/>
        </w:rPr>
        <w:t>esprit face à de nouvelles questions et tâches. Cet honneur a beaucoup compté pour Alois</w:t>
      </w:r>
      <w:r w:rsidR="00E80453">
        <w:rPr>
          <w:lang w:val="fr-CH"/>
        </w:rPr>
        <w:t> </w:t>
      </w:r>
      <w:proofErr w:type="spellStart"/>
      <w:r w:rsidR="00C4329B" w:rsidRPr="008E623B">
        <w:rPr>
          <w:lang w:val="fr-CH"/>
        </w:rPr>
        <w:t>Bürli</w:t>
      </w:r>
      <w:proofErr w:type="spellEnd"/>
      <w:r w:rsidR="00C4329B" w:rsidRPr="008E623B">
        <w:rPr>
          <w:lang w:val="fr-CH"/>
        </w:rPr>
        <w:t>.</w:t>
      </w:r>
    </w:p>
    <w:p w14:paraId="585B3908" w14:textId="04E490BB" w:rsidR="00046C7D" w:rsidRPr="008E623B" w:rsidRDefault="00F94E93" w:rsidP="00046C7D">
      <w:pPr>
        <w:pStyle w:val="Titre1"/>
        <w:rPr>
          <w:lang w:val="fr-CH"/>
        </w:rPr>
      </w:pPr>
      <w:r w:rsidRPr="008E623B">
        <w:rPr>
          <w:lang w:val="fr-CH"/>
        </w:rPr>
        <w:t>L’élan vital</w:t>
      </w:r>
    </w:p>
    <w:p w14:paraId="435F413B" w14:textId="291D0CEF" w:rsidR="00046C7D" w:rsidRPr="008E623B" w:rsidRDefault="00E66D24" w:rsidP="00046C7D">
      <w:pPr>
        <w:pStyle w:val="Corpsdetexte"/>
        <w:ind w:firstLine="0"/>
        <w:rPr>
          <w:lang w:val="fr-CH"/>
        </w:rPr>
      </w:pPr>
      <w:r>
        <w:rPr>
          <w:lang w:val="fr-CH"/>
        </w:rPr>
        <w:t xml:space="preserve">J’aimerais </w:t>
      </w:r>
      <w:r w:rsidR="0011063C" w:rsidRPr="008E623B">
        <w:rPr>
          <w:lang w:val="fr-CH"/>
        </w:rPr>
        <w:t xml:space="preserve">ajouter quelques </w:t>
      </w:r>
      <w:r w:rsidR="00E17402">
        <w:rPr>
          <w:lang w:val="fr-CH"/>
        </w:rPr>
        <w:t>lignes</w:t>
      </w:r>
      <w:r w:rsidR="0011063C" w:rsidRPr="008E623B">
        <w:rPr>
          <w:lang w:val="fr-CH"/>
        </w:rPr>
        <w:t xml:space="preserve"> concernant la personne d</w:t>
      </w:r>
      <w:r w:rsidR="00A83369">
        <w:rPr>
          <w:lang w:val="fr-CH"/>
        </w:rPr>
        <w:t>’</w:t>
      </w:r>
      <w:r w:rsidR="0011063C" w:rsidRPr="008E623B">
        <w:rPr>
          <w:lang w:val="fr-CH"/>
        </w:rPr>
        <w:t>Alois</w:t>
      </w:r>
      <w:r w:rsidR="00E80453">
        <w:rPr>
          <w:lang w:val="fr-CH"/>
        </w:rPr>
        <w:t> </w:t>
      </w:r>
      <w:proofErr w:type="spellStart"/>
      <w:r w:rsidR="0011063C" w:rsidRPr="008E623B">
        <w:rPr>
          <w:lang w:val="fr-CH"/>
        </w:rPr>
        <w:t>Bürli</w:t>
      </w:r>
      <w:proofErr w:type="spellEnd"/>
      <w:r w:rsidR="00E17402">
        <w:rPr>
          <w:lang w:val="fr-CH"/>
        </w:rPr>
        <w:t xml:space="preserve"> : </w:t>
      </w:r>
      <w:r w:rsidR="0011063C" w:rsidRPr="008E623B">
        <w:rPr>
          <w:lang w:val="fr-CH"/>
        </w:rPr>
        <w:t>c</w:t>
      </w:r>
      <w:r w:rsidR="00A83369">
        <w:rPr>
          <w:lang w:val="fr-CH"/>
        </w:rPr>
        <w:t>’</w:t>
      </w:r>
      <w:r w:rsidR="0011063C" w:rsidRPr="008E623B">
        <w:rPr>
          <w:lang w:val="fr-CH"/>
        </w:rPr>
        <w:t>était un travailleur acharné, un homme d</w:t>
      </w:r>
      <w:r w:rsidR="00A83369">
        <w:rPr>
          <w:lang w:val="fr-CH"/>
        </w:rPr>
        <w:t>’</w:t>
      </w:r>
      <w:r w:rsidR="0011063C" w:rsidRPr="008E623B">
        <w:rPr>
          <w:lang w:val="fr-CH"/>
        </w:rPr>
        <w:t>action fiable, un organisateur doué, un spécialiste chevronné et un homme de réseau intelligent. Alois</w:t>
      </w:r>
      <w:r w:rsidR="00E80453">
        <w:rPr>
          <w:lang w:val="fr-CH"/>
        </w:rPr>
        <w:t> </w:t>
      </w:r>
      <w:proofErr w:type="spellStart"/>
      <w:r w:rsidR="0011063C" w:rsidRPr="008E623B">
        <w:rPr>
          <w:lang w:val="fr-CH"/>
        </w:rPr>
        <w:t>Bürli</w:t>
      </w:r>
      <w:proofErr w:type="spellEnd"/>
      <w:r w:rsidR="0011063C" w:rsidRPr="008E623B">
        <w:rPr>
          <w:lang w:val="fr-CH"/>
        </w:rPr>
        <w:t xml:space="preserve"> </w:t>
      </w:r>
      <w:r w:rsidR="00DE3F40">
        <w:rPr>
          <w:lang w:val="fr-CH"/>
        </w:rPr>
        <w:t>était</w:t>
      </w:r>
      <w:r w:rsidR="0011063C" w:rsidRPr="008E623B">
        <w:rPr>
          <w:lang w:val="fr-CH"/>
        </w:rPr>
        <w:t xml:space="preserve"> un collègue de travail et un ami généreux</w:t>
      </w:r>
      <w:r w:rsidR="00DA70E1">
        <w:rPr>
          <w:lang w:val="fr-CH"/>
        </w:rPr>
        <w:t>,</w:t>
      </w:r>
      <w:r w:rsidR="0011063C" w:rsidRPr="008E623B">
        <w:rPr>
          <w:lang w:val="fr-CH"/>
        </w:rPr>
        <w:t xml:space="preserve"> enjoué</w:t>
      </w:r>
      <w:r w:rsidR="005A4183">
        <w:rPr>
          <w:lang w:val="fr-CH"/>
        </w:rPr>
        <w:t xml:space="preserve"> et espiègle</w:t>
      </w:r>
      <w:r>
        <w:rPr>
          <w:lang w:val="fr-CH"/>
        </w:rPr>
        <w:t> </w:t>
      </w:r>
      <w:r w:rsidR="0011063C" w:rsidRPr="008E623B">
        <w:rPr>
          <w:lang w:val="fr-CH"/>
        </w:rPr>
        <w:t>: il n</w:t>
      </w:r>
      <w:r w:rsidR="00A83369">
        <w:rPr>
          <w:lang w:val="fr-CH"/>
        </w:rPr>
        <w:t>’</w:t>
      </w:r>
      <w:r w:rsidR="0011063C" w:rsidRPr="008E623B">
        <w:rPr>
          <w:lang w:val="fr-CH"/>
        </w:rPr>
        <w:t xml:space="preserve">y a pas eu de congrès sans soirée dansante, pas de journée de rangement de bureau sans </w:t>
      </w:r>
      <w:r w:rsidR="0011063C" w:rsidRPr="008E623B">
        <w:rPr>
          <w:i/>
          <w:iCs/>
          <w:lang w:val="fr-CH"/>
        </w:rPr>
        <w:t xml:space="preserve">happy </w:t>
      </w:r>
      <w:proofErr w:type="spellStart"/>
      <w:r w:rsidR="0011063C" w:rsidRPr="008E623B">
        <w:rPr>
          <w:i/>
          <w:iCs/>
          <w:lang w:val="fr-CH"/>
        </w:rPr>
        <w:t>hour</w:t>
      </w:r>
      <w:proofErr w:type="spellEnd"/>
      <w:r w:rsidR="0011063C" w:rsidRPr="008E623B">
        <w:rPr>
          <w:lang w:val="fr-CH"/>
        </w:rPr>
        <w:t>, pas de réunion d</w:t>
      </w:r>
      <w:r w:rsidR="00A83369">
        <w:rPr>
          <w:lang w:val="fr-CH"/>
        </w:rPr>
        <w:t>’</w:t>
      </w:r>
      <w:r w:rsidR="0011063C" w:rsidRPr="008E623B">
        <w:rPr>
          <w:lang w:val="fr-CH"/>
        </w:rPr>
        <w:t>équipe annuelle au bord du lac de Sempach sans</w:t>
      </w:r>
      <w:r w:rsidR="00640482">
        <w:rPr>
          <w:lang w:val="fr-CH"/>
        </w:rPr>
        <w:t xml:space="preserve"> un bon</w:t>
      </w:r>
      <w:r w:rsidR="0011063C" w:rsidRPr="008E623B">
        <w:rPr>
          <w:lang w:val="fr-CH"/>
        </w:rPr>
        <w:t xml:space="preserve"> repas, pas d</w:t>
      </w:r>
      <w:r w:rsidR="00A83369">
        <w:rPr>
          <w:lang w:val="fr-CH"/>
        </w:rPr>
        <w:t>’</w:t>
      </w:r>
      <w:r w:rsidR="0011063C" w:rsidRPr="008E623B">
        <w:rPr>
          <w:lang w:val="fr-CH"/>
        </w:rPr>
        <w:t>année de travail sans sortie d</w:t>
      </w:r>
      <w:r w:rsidR="00A83369">
        <w:rPr>
          <w:lang w:val="fr-CH"/>
        </w:rPr>
        <w:t>’</w:t>
      </w:r>
      <w:r w:rsidR="0011063C" w:rsidRPr="008E623B">
        <w:rPr>
          <w:lang w:val="fr-CH"/>
        </w:rPr>
        <w:t>équipe de deux jours</w:t>
      </w:r>
      <w:r w:rsidR="002A7B62">
        <w:rPr>
          <w:lang w:val="fr-CH"/>
        </w:rPr>
        <w:t>, t</w:t>
      </w:r>
      <w:r w:rsidR="0011063C" w:rsidRPr="008E623B">
        <w:rPr>
          <w:lang w:val="fr-CH"/>
        </w:rPr>
        <w:t xml:space="preserve">out inclus. </w:t>
      </w:r>
    </w:p>
    <w:bookmarkEnd w:id="0"/>
    <w:p w14:paraId="5598010B" w14:textId="5668312B" w:rsidR="007C17E3" w:rsidRPr="008E623B" w:rsidRDefault="007E7AE2" w:rsidP="007C17E3">
      <w:pPr>
        <w:pStyle w:val="Corpsdetexte"/>
        <w:ind w:firstLine="0"/>
        <w:rPr>
          <w:lang w:val="fr-CH"/>
        </w:rPr>
      </w:pPr>
      <w:r w:rsidRPr="008E623B">
        <w:rPr>
          <w:lang w:val="fr-CH"/>
        </w:rPr>
        <w:t>Alois</w:t>
      </w:r>
      <w:r w:rsidR="00E80453">
        <w:rPr>
          <w:lang w:val="fr-CH"/>
        </w:rPr>
        <w:t> </w:t>
      </w:r>
      <w:proofErr w:type="spellStart"/>
      <w:r w:rsidRPr="008E623B">
        <w:rPr>
          <w:lang w:val="fr-CH"/>
        </w:rPr>
        <w:t>Bürli</w:t>
      </w:r>
      <w:proofErr w:type="spellEnd"/>
      <w:r w:rsidRPr="008E623B">
        <w:rPr>
          <w:lang w:val="fr-CH"/>
        </w:rPr>
        <w:t xml:space="preserve"> est décédé le 6</w:t>
      </w:r>
      <w:r w:rsidR="00E80453">
        <w:rPr>
          <w:lang w:val="fr-CH"/>
        </w:rPr>
        <w:t> </w:t>
      </w:r>
      <w:r w:rsidRPr="008E623B">
        <w:rPr>
          <w:lang w:val="fr-CH"/>
        </w:rPr>
        <w:t>octobre</w:t>
      </w:r>
      <w:r w:rsidR="00E80453">
        <w:rPr>
          <w:lang w:val="fr-CH"/>
        </w:rPr>
        <w:t> </w:t>
      </w:r>
      <w:r w:rsidRPr="008E623B">
        <w:rPr>
          <w:lang w:val="fr-CH"/>
        </w:rPr>
        <w:t>2023 à Sursee, à l</w:t>
      </w:r>
      <w:r w:rsidR="00A83369">
        <w:rPr>
          <w:lang w:val="fr-CH"/>
        </w:rPr>
        <w:t>’</w:t>
      </w:r>
      <w:r w:rsidRPr="008E623B">
        <w:rPr>
          <w:lang w:val="fr-CH"/>
        </w:rPr>
        <w:t>âge de 84</w:t>
      </w:r>
      <w:r w:rsidR="00E80453">
        <w:rPr>
          <w:lang w:val="fr-CH"/>
        </w:rPr>
        <w:t> </w:t>
      </w:r>
      <w:r w:rsidRPr="008E623B">
        <w:rPr>
          <w:lang w:val="fr-CH"/>
        </w:rPr>
        <w:t>ans, après une longue maladie. On se souviendra de ses impulsions marquantes pour la pédagogie spécialisée suisse et internationale.</w:t>
      </w:r>
    </w:p>
    <w:p w14:paraId="2714A9FA" w14:textId="4A012E77" w:rsidR="007C17E3" w:rsidRDefault="007C17E3" w:rsidP="007C17E3">
      <w:pPr>
        <w:pStyle w:val="Titre1"/>
        <w:rPr>
          <w:lang w:val="fr-CH"/>
        </w:rPr>
      </w:pPr>
      <w:r w:rsidRPr="008E623B">
        <w:rPr>
          <w:lang w:val="fr-CH"/>
        </w:rPr>
        <w:t>Auteur</w:t>
      </w:r>
    </w:p>
    <w:tbl>
      <w:tblPr>
        <w:tblStyle w:val="Grilledutableau"/>
        <w:tblW w:w="30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</w:tblGrid>
      <w:tr w:rsidR="00F03F88" w:rsidRPr="007C6B6B" w14:paraId="5D84C1B6" w14:textId="77777777" w:rsidTr="00F03F88">
        <w:trPr>
          <w:trHeight w:val="1688"/>
        </w:trPr>
        <w:tc>
          <w:tcPr>
            <w:tcW w:w="5000" w:type="pct"/>
            <w:vAlign w:val="center"/>
          </w:tcPr>
          <w:p w14:paraId="6BCE1EE9" w14:textId="415D635F" w:rsidR="00F03F88" w:rsidRPr="007C6B6B" w:rsidRDefault="00F03F88" w:rsidP="00F03F88">
            <w:pPr>
              <w:pStyle w:val="Corpsdetexte3"/>
              <w:rPr>
                <w:noProof/>
                <w:lang w:val="fr-CH"/>
              </w:rPr>
            </w:pPr>
            <w:r w:rsidRPr="008E623B">
              <w:rPr>
                <w:noProof/>
                <w:lang w:val="fr-CH"/>
              </w:rPr>
              <w:drawing>
                <wp:inline distT="0" distB="0" distL="0" distR="0" wp14:anchorId="35238157" wp14:editId="1FE44E8E">
                  <wp:extent cx="869627" cy="942975"/>
                  <wp:effectExtent l="0" t="0" r="6985" b="0"/>
                  <wp:docPr id="256176861" name="Image 25617686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176861" name="Grafik 25617686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78"/>
                          <a:stretch/>
                        </pic:blipFill>
                        <pic:spPr bwMode="auto">
                          <a:xfrm>
                            <a:off x="0" y="0"/>
                            <a:ext cx="869627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F88" w:rsidRPr="007D4756" w14:paraId="4E3F6124" w14:textId="77777777" w:rsidTr="00F03F88">
        <w:trPr>
          <w:trHeight w:val="960"/>
        </w:trPr>
        <w:tc>
          <w:tcPr>
            <w:tcW w:w="5000" w:type="pct"/>
          </w:tcPr>
          <w:p w14:paraId="14D7E815" w14:textId="77777777" w:rsidR="00F03F88" w:rsidRDefault="00F03F88" w:rsidP="00F03F88">
            <w:pPr>
              <w:pStyle w:val="Corpsdetexte3"/>
              <w:ind w:hanging="108"/>
              <w:rPr>
                <w:lang w:val="fr-CH"/>
              </w:rPr>
            </w:pPr>
            <w:r w:rsidRPr="00B337E0">
              <w:t>Prof</w:t>
            </w:r>
            <w:r w:rsidRPr="008E623B">
              <w:rPr>
                <w:lang w:val="fr-CH"/>
              </w:rPr>
              <w:t>. Dr Gabriel</w:t>
            </w:r>
            <w:r>
              <w:rPr>
                <w:lang w:val="fr-CH"/>
              </w:rPr>
              <w:t> </w:t>
            </w:r>
            <w:proofErr w:type="spellStart"/>
            <w:r w:rsidRPr="008E623B">
              <w:rPr>
                <w:lang w:val="fr-CH"/>
              </w:rPr>
              <w:t>Sturny-Bossart</w:t>
            </w:r>
            <w:proofErr w:type="spellEnd"/>
          </w:p>
          <w:p w14:paraId="39EF1E1C" w14:textId="77777777" w:rsidR="00F03F88" w:rsidRDefault="00F03F88" w:rsidP="00F03F88">
            <w:pPr>
              <w:pStyle w:val="Corpsdetexte3"/>
              <w:ind w:hanging="108"/>
              <w:rPr>
                <w:rFonts w:eastAsia="Open Sans SemiCondensed"/>
                <w:lang w:val="fr-CH"/>
              </w:rPr>
            </w:pPr>
            <w:r w:rsidRPr="008E623B">
              <w:rPr>
                <w:rFonts w:eastAsia="Open Sans SemiCondensed"/>
                <w:lang w:val="fr-CH"/>
              </w:rPr>
              <w:t>Collaborateur du CSPS de 1981 à 2001</w:t>
            </w:r>
          </w:p>
          <w:p w14:paraId="41921DF5" w14:textId="13CA824B" w:rsidR="00F03F88" w:rsidRDefault="00BF4691" w:rsidP="00E50F3F">
            <w:pPr>
              <w:pStyle w:val="Corpsdetexte3"/>
              <w:ind w:hanging="108"/>
              <w:rPr>
                <w:lang w:val="fr-CH"/>
              </w:rPr>
            </w:pPr>
            <w:r>
              <w:rPr>
                <w:lang w:val="fr-CH"/>
              </w:rPr>
              <w:t>En tant qu’</w:t>
            </w:r>
            <w:r w:rsidR="00634B8E">
              <w:rPr>
                <w:lang w:val="fr-CH"/>
              </w:rPr>
              <w:t>a</w:t>
            </w:r>
            <w:r w:rsidR="00F03F88" w:rsidRPr="008E623B">
              <w:rPr>
                <w:lang w:val="fr-CH"/>
              </w:rPr>
              <w:t>ssistant, collaborateur scientifique</w:t>
            </w:r>
            <w:r w:rsidR="001B6A09">
              <w:rPr>
                <w:lang w:val="fr-CH"/>
              </w:rPr>
              <w:t xml:space="preserve"> puis</w:t>
            </w:r>
            <w:r w:rsidR="00F03F88" w:rsidRPr="008E623B">
              <w:rPr>
                <w:lang w:val="fr-CH"/>
              </w:rPr>
              <w:t xml:space="preserve"> directeur adjoint</w:t>
            </w:r>
          </w:p>
          <w:p w14:paraId="307090C3" w14:textId="77777777" w:rsidR="0062577C" w:rsidRDefault="0062577C" w:rsidP="00E50F3F">
            <w:pPr>
              <w:pStyle w:val="Corpsdetexte3"/>
              <w:ind w:hanging="108"/>
              <w:rPr>
                <w:lang w:val="fr-CH"/>
              </w:rPr>
            </w:pPr>
          </w:p>
          <w:p w14:paraId="0933E237" w14:textId="729EFFD3" w:rsidR="00F21ECB" w:rsidRDefault="006F73AC" w:rsidP="00E50F3F">
            <w:pPr>
              <w:pStyle w:val="Corpsdetexte3"/>
              <w:ind w:hanging="108"/>
            </w:pPr>
            <w:proofErr w:type="spellStart"/>
            <w:r>
              <w:t>Actuellement</w:t>
            </w:r>
            <w:proofErr w:type="spellEnd"/>
            <w:r>
              <w:t xml:space="preserve"> à la </w:t>
            </w:r>
            <w:r w:rsidR="00F21ECB">
              <w:t>HEP</w:t>
            </w:r>
            <w:r w:rsidR="00BA5074">
              <w:t xml:space="preserve"> </w:t>
            </w:r>
            <w:r w:rsidR="00F21ECB">
              <w:t>Lucerne</w:t>
            </w:r>
          </w:p>
          <w:p w14:paraId="11541AAE" w14:textId="727429F5" w:rsidR="0062577C" w:rsidRDefault="0062577C" w:rsidP="00E50F3F">
            <w:pPr>
              <w:pStyle w:val="Corpsdetexte3"/>
              <w:ind w:hanging="108"/>
            </w:pPr>
            <w:r w:rsidRPr="0062577C">
              <w:t xml:space="preserve">Responsable de la </w:t>
            </w:r>
            <w:proofErr w:type="spellStart"/>
            <w:r w:rsidR="00E20936">
              <w:t>F</w:t>
            </w:r>
            <w:r w:rsidRPr="0062577C">
              <w:t>ilière</w:t>
            </w:r>
            <w:proofErr w:type="spellEnd"/>
            <w:r w:rsidRPr="0062577C">
              <w:t xml:space="preserve"> de </w:t>
            </w:r>
            <w:proofErr w:type="spellStart"/>
            <w:r w:rsidRPr="0062577C">
              <w:t>formation</w:t>
            </w:r>
            <w:proofErr w:type="spellEnd"/>
            <w:r w:rsidRPr="0062577C">
              <w:t xml:space="preserve"> en </w:t>
            </w:r>
            <w:proofErr w:type="spellStart"/>
            <w:r w:rsidRPr="0062577C">
              <w:t>pédagogie</w:t>
            </w:r>
            <w:proofErr w:type="spellEnd"/>
            <w:r w:rsidRPr="0062577C">
              <w:t xml:space="preserve"> </w:t>
            </w:r>
            <w:proofErr w:type="spellStart"/>
            <w:r w:rsidRPr="0062577C">
              <w:t>spécialisée</w:t>
            </w:r>
            <w:proofErr w:type="spellEnd"/>
          </w:p>
          <w:p w14:paraId="6D1EB62A" w14:textId="4E00D765" w:rsidR="00E50F3F" w:rsidRPr="00E50F3F" w:rsidRDefault="00BE2480" w:rsidP="00E50F3F">
            <w:pPr>
              <w:pStyle w:val="Corpsdetexte3"/>
              <w:ind w:hanging="108"/>
              <w:rPr>
                <w:lang w:val="fr-CH"/>
              </w:rPr>
            </w:pPr>
            <w:hyperlink r:id="rId17" w:history="1">
              <w:r w:rsidR="00E50F3F" w:rsidRPr="007A4A3F">
                <w:rPr>
                  <w:rStyle w:val="Lienhypertexte"/>
                  <w:lang w:val="fr-CH"/>
                </w:rPr>
                <w:t>gabriel.sturny@phlu.ch</w:t>
              </w:r>
            </w:hyperlink>
            <w:r w:rsidR="00E50F3F">
              <w:rPr>
                <w:lang w:val="fr-CH"/>
              </w:rPr>
              <w:t xml:space="preserve">  </w:t>
            </w:r>
          </w:p>
        </w:tc>
      </w:tr>
    </w:tbl>
    <w:p w14:paraId="611AA22D" w14:textId="77777777" w:rsidR="006B5540" w:rsidRPr="008E623B" w:rsidRDefault="006B5540" w:rsidP="00634B8E">
      <w:pPr>
        <w:pStyle w:val="Corpsdetexte"/>
        <w:ind w:firstLine="0"/>
        <w:rPr>
          <w:lang w:val="fr-CH"/>
        </w:rPr>
      </w:pPr>
    </w:p>
    <w:sectPr w:rsidR="006B5540" w:rsidRPr="008E623B" w:rsidSect="00AE1B80">
      <w:headerReference w:type="default" r:id="rId18"/>
      <w:footerReference w:type="default" r:id="rId19"/>
      <w:pgSz w:w="11907" w:h="16840" w:code="9"/>
      <w:pgMar w:top="1418" w:right="1418" w:bottom="1134" w:left="1418" w:header="720" w:footer="567" w:gutter="0"/>
      <w:pgNumType w:start="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A29AB" w14:textId="77777777" w:rsidR="00680885" w:rsidRDefault="00680885">
      <w:pPr>
        <w:spacing w:line="240" w:lineRule="auto"/>
      </w:pPr>
      <w:r>
        <w:separator/>
      </w:r>
    </w:p>
  </w:endnote>
  <w:endnote w:type="continuationSeparator" w:id="0">
    <w:p w14:paraId="28179E18" w14:textId="77777777" w:rsidR="00680885" w:rsidRDefault="00680885">
      <w:pPr>
        <w:spacing w:line="240" w:lineRule="auto"/>
      </w:pPr>
      <w:r>
        <w:continuationSeparator/>
      </w:r>
    </w:p>
  </w:endnote>
  <w:endnote w:type="continuationNotice" w:id="1">
    <w:p w14:paraId="2A645836" w14:textId="77777777" w:rsidR="00680885" w:rsidRDefault="0068088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D9F5B025-40EF-419C-A0D8-7C1547475A4E}"/>
    <w:embedBold r:id="rId2" w:fontKey="{5F3D5C38-542C-4E4E-9F92-36B523AD7467}"/>
    <w:embedItalic r:id="rId3" w:fontKey="{95B2B486-3688-4B12-A6C9-7EFB653B5F66}"/>
    <w:embedBoldItalic r:id="rId4" w:fontKey="{2028049A-F370-41AD-9D3A-BCE6C59BD254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CDB7" w14:textId="77777777" w:rsidR="004B3A29" w:rsidRPr="007B448B" w:rsidRDefault="006E210A" w:rsidP="001D3BFB">
    <w:pPr>
      <w:pStyle w:val="Pieddepage"/>
      <w:rPr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565FF6E" wp14:editId="15050671">
          <wp:simplePos x="0" y="0"/>
          <wp:positionH relativeFrom="column">
            <wp:posOffset>-671830</wp:posOffset>
          </wp:positionH>
          <wp:positionV relativeFrom="paragraph">
            <wp:posOffset>-726440</wp:posOffset>
          </wp:positionV>
          <wp:extent cx="101861" cy="849482"/>
          <wp:effectExtent l="0" t="0" r="0" b="0"/>
          <wp:wrapNone/>
          <wp:docPr id="931305582" name="Image 931305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1" cy="849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3BFB">
      <w:tab/>
    </w:r>
    <w:r w:rsidR="001D3BFB">
      <w:tab/>
    </w:r>
    <w:r w:rsidR="001D3BFB" w:rsidRPr="007B448B">
      <w:rPr>
        <w:szCs w:val="22"/>
      </w:rPr>
      <w:fldChar w:fldCharType="begin"/>
    </w:r>
    <w:r w:rsidR="001D3BFB" w:rsidRPr="007B448B">
      <w:rPr>
        <w:szCs w:val="22"/>
      </w:rPr>
      <w:instrText>PAGE  \* Arabic  \* MERGEFORMAT</w:instrText>
    </w:r>
    <w:r w:rsidR="001D3BFB" w:rsidRPr="007B448B">
      <w:rPr>
        <w:szCs w:val="22"/>
      </w:rPr>
      <w:fldChar w:fldCharType="separate"/>
    </w:r>
    <w:r w:rsidR="001D3BFB" w:rsidRPr="007B448B">
      <w:rPr>
        <w:szCs w:val="22"/>
      </w:rPr>
      <w:t>1</w:t>
    </w:r>
    <w:r w:rsidR="001D3BFB" w:rsidRPr="007B448B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46835" w14:textId="77777777" w:rsidR="00680885" w:rsidRPr="00777A2F" w:rsidRDefault="00680885" w:rsidP="002E13B6">
      <w:pPr>
        <w:spacing w:line="240" w:lineRule="auto"/>
        <w:rPr>
          <w:rFonts w:asciiTheme="minorHAnsi" w:hAnsiTheme="minorHAnsi"/>
        </w:rPr>
      </w:pPr>
      <w:r w:rsidRPr="00777A2F">
        <w:rPr>
          <w:rFonts w:asciiTheme="minorHAnsi" w:hAnsiTheme="minorHAnsi"/>
        </w:rPr>
        <w:separator/>
      </w:r>
    </w:p>
  </w:footnote>
  <w:footnote w:type="continuationSeparator" w:id="0">
    <w:p w14:paraId="6B8230E0" w14:textId="77777777" w:rsidR="00680885" w:rsidRDefault="00680885">
      <w:r>
        <w:continuationSeparator/>
      </w:r>
    </w:p>
  </w:footnote>
  <w:footnote w:type="continuationNotice" w:id="1">
    <w:p w14:paraId="360E3835" w14:textId="77777777" w:rsidR="00680885" w:rsidRDefault="0068088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D1D0" w14:textId="77777777" w:rsidR="00DD241F" w:rsidRPr="007B448B" w:rsidRDefault="00046C7D" w:rsidP="00DD241F">
    <w:pPr>
      <w:pStyle w:val="Themenschwerpunkt"/>
      <w:rPr>
        <w:lang w:val="fr-CH"/>
      </w:rPr>
    </w:pPr>
    <w:r>
      <mc:AlternateContent>
        <mc:Choice Requires="wps">
          <w:drawing>
            <wp:anchor distT="0" distB="0" distL="114299" distR="114299" simplePos="0" relativeHeight="251658241" behindDoc="0" locked="0" layoutInCell="1" allowOverlap="1" wp14:anchorId="4B53050F" wp14:editId="4AF5EABD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3" name="Connecteur droit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line w14:anchorId="725DF703" id="Gerader Verbinder 3" o:spid="_x0000_s1026" alt="&quot;&quot;" style="position:absolute;flip:x;z-index:251658241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9.25pt,-35.3pt" to="-29.25pt,9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 strokecolor="#d31932 [3204]">
              <o:lock v:ext="edit" shapetype="f"/>
            </v:line>
          </w:pict>
        </mc:Fallback>
      </mc:AlternateContent>
    </w:r>
    <w:r w:rsidR="007457F1" w:rsidRPr="007457F1">
      <w:rPr>
        <w:lang w:val="fr-CH"/>
      </w:rPr>
      <w:t xml:space="preserve"> </w:t>
    </w:r>
    <w:r w:rsidR="00DD241F">
      <mc:AlternateContent>
        <mc:Choice Requires="wps">
          <w:drawing>
            <wp:anchor distT="0" distB="0" distL="114299" distR="114299" simplePos="0" relativeHeight="251658242" behindDoc="0" locked="0" layoutInCell="1" allowOverlap="1" wp14:anchorId="38E902F2" wp14:editId="5E22E35E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914312385" name="Connecteur droit 9143123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line w14:anchorId="652B599C" id="Gerader Verbinder 914312385" o:spid="_x0000_s1026" alt="&quot;&quot;" style="position:absolute;flip:x;z-index:251660289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9.25pt,-35.3pt" to="-29.25pt,9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 strokecolor="#d31932 [3204]">
              <o:lock v:ext="edit" shapetype="f"/>
            </v:line>
          </w:pict>
        </mc:Fallback>
      </mc:AlternateContent>
    </w:r>
    <w:r w:rsidR="00DD241F">
      <w:rPr>
        <w:lang w:val="fr-CH"/>
      </w:rPr>
      <w:t>Apprentissages et sciences cognitives</w:t>
    </w:r>
    <w:r w:rsidR="00DD241F">
      <w:rPr>
        <w:lang w:val="fr-CH"/>
      </w:rPr>
      <w:tab/>
    </w:r>
    <w:r w:rsidR="00DD241F">
      <w:rPr>
        <w:lang w:val="fr-CH"/>
      </w:rPr>
      <w:tab/>
    </w:r>
    <w:r w:rsidR="00DD241F" w:rsidRPr="00ED473A">
      <w:rPr>
        <w:b w:val="0"/>
        <w:bCs/>
        <w:lang w:val="fr-CH"/>
      </w:rPr>
      <w:t>Revue Suisse de Pédagogie Spécialisée, Vol.</w:t>
    </w:r>
    <w:r w:rsidR="00DD241F">
      <w:rPr>
        <w:b w:val="0"/>
        <w:bCs/>
        <w:lang w:val="fr-CH"/>
      </w:rPr>
      <w:t> 13</w:t>
    </w:r>
    <w:r w:rsidR="00DD241F" w:rsidRPr="00ED473A">
      <w:rPr>
        <w:b w:val="0"/>
        <w:bCs/>
        <w:lang w:val="fr-CH"/>
      </w:rPr>
      <w:t xml:space="preserve">, </w:t>
    </w:r>
    <w:r w:rsidR="00DD241F">
      <w:rPr>
        <w:b w:val="0"/>
        <w:bCs/>
        <w:lang w:val="fr-CH"/>
      </w:rPr>
      <w:t>04</w:t>
    </w:r>
    <w:r w:rsidR="00DD241F" w:rsidRPr="00ED473A">
      <w:rPr>
        <w:b w:val="0"/>
        <w:bCs/>
        <w:lang w:val="fr-CH"/>
      </w:rPr>
      <w:t>/</w:t>
    </w:r>
    <w:r w:rsidR="00DD241F">
      <w:rPr>
        <w:b w:val="0"/>
        <w:bCs/>
        <w:lang w:val="fr-CH"/>
      </w:rPr>
      <w:t>2023</w:t>
    </w:r>
  </w:p>
  <w:p w14:paraId="0C8A7AD0" w14:textId="6EE0E17A" w:rsidR="004B3A29" w:rsidRPr="00046C7D" w:rsidRDefault="00DD241F" w:rsidP="00DD241F">
    <w:pPr>
      <w:pStyle w:val="Themenschwerpunkt"/>
    </w:pPr>
    <w:r w:rsidRPr="006555BD">
      <w:rPr>
        <w:b w:val="0"/>
        <w:bCs/>
        <w:lang w:val="fr-CH"/>
      </w:rPr>
      <w:t xml:space="preserve">| </w:t>
    </w:r>
    <w:r w:rsidR="00362342">
      <w:rPr>
        <w:b w:val="0"/>
        <w:bCs/>
        <w:lang w:val="fr-CH"/>
      </w:rPr>
      <w:t>Hommage</w:t>
    </w:r>
    <w:r>
      <w:rPr>
        <w:b w:val="0"/>
        <w:bCs/>
        <w:lang w:val="fr-CH"/>
      </w:rPr>
      <w:tab/>
    </w:r>
    <w:r>
      <w:rPr>
        <w:b w:val="0"/>
        <w:bCs/>
        <w:lang w:val="fr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8656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6C0A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68827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64E2E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98EAA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ABAB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2B8019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214A9E"/>
    <w:multiLevelType w:val="multilevel"/>
    <w:tmpl w:val="08BA4C14"/>
    <w:styleLink w:val="ArticleSection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3">
      <w:start w:val="1"/>
      <w:numFmt w:val="none"/>
      <w:pStyle w:val="Titre4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4">
      <w:start w:val="1"/>
      <w:numFmt w:val="none"/>
      <w:pStyle w:val="Titre5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5">
      <w:start w:val="1"/>
      <w:numFmt w:val="none"/>
      <w:pStyle w:val="Titre6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6">
      <w:start w:val="1"/>
      <w:numFmt w:val="none"/>
      <w:pStyle w:val="Titre7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7">
      <w:start w:val="1"/>
      <w:numFmt w:val="none"/>
      <w:pStyle w:val="Titre8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8">
      <w:start w:val="1"/>
      <w:numFmt w:val="none"/>
      <w:pStyle w:val="Titre9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</w:abstractNum>
  <w:abstractNum w:abstractNumId="8" w15:restartNumberingAfterBreak="0">
    <w:nsid w:val="06342E5D"/>
    <w:multiLevelType w:val="multilevel"/>
    <w:tmpl w:val="8DD24444"/>
    <w:lvl w:ilvl="0">
      <w:start w:val="1"/>
      <w:numFmt w:val="bullet"/>
      <w:pStyle w:val="Liste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e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e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9" w15:restartNumberingAfterBreak="0">
    <w:nsid w:val="492B3CF3"/>
    <w:multiLevelType w:val="multilevel"/>
    <w:tmpl w:val="D16CDD2E"/>
    <w:lvl w:ilvl="0">
      <w:start w:val="1"/>
      <w:numFmt w:val="decimal"/>
      <w:pStyle w:val="Listenumros"/>
      <w:lvlText w:val="%1."/>
      <w:lvlJc w:val="left"/>
      <w:pPr>
        <w:ind w:left="360" w:hanging="360"/>
      </w:pPr>
    </w:lvl>
    <w:lvl w:ilvl="1">
      <w:start w:val="1"/>
      <w:numFmt w:val="decimal"/>
      <w:pStyle w:val="Listenumros2"/>
      <w:lvlText w:val="%1.%2."/>
      <w:lvlJc w:val="left"/>
      <w:pPr>
        <w:ind w:left="792" w:hanging="432"/>
      </w:pPr>
    </w:lvl>
    <w:lvl w:ilvl="2">
      <w:start w:val="1"/>
      <w:numFmt w:val="decimal"/>
      <w:pStyle w:val="Listenumro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16487952">
    <w:abstractNumId w:val="8"/>
  </w:num>
  <w:num w:numId="2" w16cid:durableId="379716589">
    <w:abstractNumId w:val="9"/>
  </w:num>
  <w:num w:numId="3" w16cid:durableId="1479614155">
    <w:abstractNumId w:val="7"/>
  </w:num>
  <w:num w:numId="4" w16cid:durableId="1310592450">
    <w:abstractNumId w:val="6"/>
  </w:num>
  <w:num w:numId="5" w16cid:durableId="1138230504">
    <w:abstractNumId w:val="5"/>
  </w:num>
  <w:num w:numId="6" w16cid:durableId="426579075">
    <w:abstractNumId w:val="4"/>
  </w:num>
  <w:num w:numId="7" w16cid:durableId="302270395">
    <w:abstractNumId w:val="3"/>
  </w:num>
  <w:num w:numId="8" w16cid:durableId="1310403110">
    <w:abstractNumId w:val="2"/>
  </w:num>
  <w:num w:numId="9" w16cid:durableId="1741169961">
    <w:abstractNumId w:val="1"/>
  </w:num>
  <w:num w:numId="10" w16cid:durableId="58630863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7D"/>
    <w:rsid w:val="0000481E"/>
    <w:rsid w:val="00011F19"/>
    <w:rsid w:val="00016BFF"/>
    <w:rsid w:val="00024143"/>
    <w:rsid w:val="0002595E"/>
    <w:rsid w:val="0002737E"/>
    <w:rsid w:val="000302CB"/>
    <w:rsid w:val="0003263B"/>
    <w:rsid w:val="0003314D"/>
    <w:rsid w:val="000352CE"/>
    <w:rsid w:val="0003591B"/>
    <w:rsid w:val="00041962"/>
    <w:rsid w:val="00041AB7"/>
    <w:rsid w:val="00046C7D"/>
    <w:rsid w:val="00053353"/>
    <w:rsid w:val="0005753D"/>
    <w:rsid w:val="00060014"/>
    <w:rsid w:val="0006091C"/>
    <w:rsid w:val="00066A95"/>
    <w:rsid w:val="00072C6F"/>
    <w:rsid w:val="000759D7"/>
    <w:rsid w:val="0008260F"/>
    <w:rsid w:val="00091218"/>
    <w:rsid w:val="000B0FAE"/>
    <w:rsid w:val="000B5BB8"/>
    <w:rsid w:val="000C43FB"/>
    <w:rsid w:val="000E1489"/>
    <w:rsid w:val="000E6A66"/>
    <w:rsid w:val="000E7B09"/>
    <w:rsid w:val="000F0956"/>
    <w:rsid w:val="000F4B54"/>
    <w:rsid w:val="000F5288"/>
    <w:rsid w:val="00101067"/>
    <w:rsid w:val="001022AC"/>
    <w:rsid w:val="0010334E"/>
    <w:rsid w:val="00106AA5"/>
    <w:rsid w:val="00106D7A"/>
    <w:rsid w:val="001077CD"/>
    <w:rsid w:val="0011063C"/>
    <w:rsid w:val="001114E2"/>
    <w:rsid w:val="001150A5"/>
    <w:rsid w:val="00115EF5"/>
    <w:rsid w:val="001161D6"/>
    <w:rsid w:val="00116CB4"/>
    <w:rsid w:val="00120CBF"/>
    <w:rsid w:val="00123FDA"/>
    <w:rsid w:val="001255E5"/>
    <w:rsid w:val="00137ED1"/>
    <w:rsid w:val="00142CC7"/>
    <w:rsid w:val="00151BCA"/>
    <w:rsid w:val="00153133"/>
    <w:rsid w:val="001570E7"/>
    <w:rsid w:val="00157D7E"/>
    <w:rsid w:val="001605C9"/>
    <w:rsid w:val="00160ABB"/>
    <w:rsid w:val="0016242B"/>
    <w:rsid w:val="00167858"/>
    <w:rsid w:val="0017047F"/>
    <w:rsid w:val="00173406"/>
    <w:rsid w:val="001738BB"/>
    <w:rsid w:val="0017580E"/>
    <w:rsid w:val="0018596B"/>
    <w:rsid w:val="001869A8"/>
    <w:rsid w:val="001A2EEC"/>
    <w:rsid w:val="001A54A6"/>
    <w:rsid w:val="001B05BD"/>
    <w:rsid w:val="001B16E8"/>
    <w:rsid w:val="001B1712"/>
    <w:rsid w:val="001B25F3"/>
    <w:rsid w:val="001B6A09"/>
    <w:rsid w:val="001B7781"/>
    <w:rsid w:val="001C2533"/>
    <w:rsid w:val="001D3BFB"/>
    <w:rsid w:val="001E3BE9"/>
    <w:rsid w:val="001E49AE"/>
    <w:rsid w:val="0020085E"/>
    <w:rsid w:val="002010B5"/>
    <w:rsid w:val="00202A19"/>
    <w:rsid w:val="0020416A"/>
    <w:rsid w:val="0020467E"/>
    <w:rsid w:val="00222462"/>
    <w:rsid w:val="002248DC"/>
    <w:rsid w:val="0023063F"/>
    <w:rsid w:val="00231CED"/>
    <w:rsid w:val="002320CC"/>
    <w:rsid w:val="00235A6C"/>
    <w:rsid w:val="002419D4"/>
    <w:rsid w:val="002443A6"/>
    <w:rsid w:val="0026525C"/>
    <w:rsid w:val="00276B2C"/>
    <w:rsid w:val="00284EA0"/>
    <w:rsid w:val="002862AA"/>
    <w:rsid w:val="002A7B62"/>
    <w:rsid w:val="002B425C"/>
    <w:rsid w:val="002C0378"/>
    <w:rsid w:val="002C1627"/>
    <w:rsid w:val="002C4FF8"/>
    <w:rsid w:val="002C5235"/>
    <w:rsid w:val="002D34C7"/>
    <w:rsid w:val="002E13B6"/>
    <w:rsid w:val="002E5374"/>
    <w:rsid w:val="002F153B"/>
    <w:rsid w:val="002F1EA3"/>
    <w:rsid w:val="00300655"/>
    <w:rsid w:val="0030447C"/>
    <w:rsid w:val="00307EC7"/>
    <w:rsid w:val="00311980"/>
    <w:rsid w:val="00322024"/>
    <w:rsid w:val="003222A6"/>
    <w:rsid w:val="00324BB0"/>
    <w:rsid w:val="00325591"/>
    <w:rsid w:val="00353F27"/>
    <w:rsid w:val="00362342"/>
    <w:rsid w:val="00362AD3"/>
    <w:rsid w:val="0036310B"/>
    <w:rsid w:val="00363ACA"/>
    <w:rsid w:val="00365730"/>
    <w:rsid w:val="00370770"/>
    <w:rsid w:val="0037401B"/>
    <w:rsid w:val="003819B7"/>
    <w:rsid w:val="00382314"/>
    <w:rsid w:val="00383074"/>
    <w:rsid w:val="00386CFF"/>
    <w:rsid w:val="00393BDC"/>
    <w:rsid w:val="0039784E"/>
    <w:rsid w:val="003A0EA7"/>
    <w:rsid w:val="003A2717"/>
    <w:rsid w:val="003A5B68"/>
    <w:rsid w:val="003A65D5"/>
    <w:rsid w:val="003B4C81"/>
    <w:rsid w:val="003B5D6E"/>
    <w:rsid w:val="003B73FD"/>
    <w:rsid w:val="003B7581"/>
    <w:rsid w:val="003C4485"/>
    <w:rsid w:val="003D221C"/>
    <w:rsid w:val="003D3E4C"/>
    <w:rsid w:val="003D485B"/>
    <w:rsid w:val="003D5026"/>
    <w:rsid w:val="003D502F"/>
    <w:rsid w:val="003E022D"/>
    <w:rsid w:val="003E0578"/>
    <w:rsid w:val="003E076B"/>
    <w:rsid w:val="003E14EB"/>
    <w:rsid w:val="003E2FFC"/>
    <w:rsid w:val="003E45BC"/>
    <w:rsid w:val="003F25D8"/>
    <w:rsid w:val="003F5B1B"/>
    <w:rsid w:val="003F6A6B"/>
    <w:rsid w:val="003F78C2"/>
    <w:rsid w:val="004027D5"/>
    <w:rsid w:val="00404F18"/>
    <w:rsid w:val="004108D3"/>
    <w:rsid w:val="0041408C"/>
    <w:rsid w:val="00414332"/>
    <w:rsid w:val="00421D05"/>
    <w:rsid w:val="004226BE"/>
    <w:rsid w:val="004247D1"/>
    <w:rsid w:val="00426606"/>
    <w:rsid w:val="0043495E"/>
    <w:rsid w:val="00435EDE"/>
    <w:rsid w:val="00441F45"/>
    <w:rsid w:val="004444F6"/>
    <w:rsid w:val="00444856"/>
    <w:rsid w:val="0045144F"/>
    <w:rsid w:val="00454BCF"/>
    <w:rsid w:val="00463B54"/>
    <w:rsid w:val="00467E46"/>
    <w:rsid w:val="0047168D"/>
    <w:rsid w:val="00475A95"/>
    <w:rsid w:val="00484A60"/>
    <w:rsid w:val="00484D9C"/>
    <w:rsid w:val="00486270"/>
    <w:rsid w:val="00490C3E"/>
    <w:rsid w:val="004A2854"/>
    <w:rsid w:val="004B1834"/>
    <w:rsid w:val="004B2822"/>
    <w:rsid w:val="004B29F8"/>
    <w:rsid w:val="004B3001"/>
    <w:rsid w:val="004B3A29"/>
    <w:rsid w:val="004B4CF6"/>
    <w:rsid w:val="004B5AEE"/>
    <w:rsid w:val="004B7893"/>
    <w:rsid w:val="004C0AE0"/>
    <w:rsid w:val="004C13EB"/>
    <w:rsid w:val="004C3096"/>
    <w:rsid w:val="004C4254"/>
    <w:rsid w:val="004C4A76"/>
    <w:rsid w:val="004C7939"/>
    <w:rsid w:val="004D017F"/>
    <w:rsid w:val="004D542D"/>
    <w:rsid w:val="004D58AC"/>
    <w:rsid w:val="004E19B2"/>
    <w:rsid w:val="004E232F"/>
    <w:rsid w:val="004E3A24"/>
    <w:rsid w:val="004F57CE"/>
    <w:rsid w:val="004F5C23"/>
    <w:rsid w:val="004F5EB2"/>
    <w:rsid w:val="00500D0C"/>
    <w:rsid w:val="005055D5"/>
    <w:rsid w:val="0051370C"/>
    <w:rsid w:val="00521559"/>
    <w:rsid w:val="00530160"/>
    <w:rsid w:val="00530A9A"/>
    <w:rsid w:val="00530E98"/>
    <w:rsid w:val="00533DA1"/>
    <w:rsid w:val="00533E89"/>
    <w:rsid w:val="00541045"/>
    <w:rsid w:val="00546490"/>
    <w:rsid w:val="005509D6"/>
    <w:rsid w:val="00556890"/>
    <w:rsid w:val="0056578A"/>
    <w:rsid w:val="0056595B"/>
    <w:rsid w:val="005670BB"/>
    <w:rsid w:val="00571C0D"/>
    <w:rsid w:val="00572C4C"/>
    <w:rsid w:val="0057605E"/>
    <w:rsid w:val="00576E09"/>
    <w:rsid w:val="00577261"/>
    <w:rsid w:val="0058160E"/>
    <w:rsid w:val="00581DB2"/>
    <w:rsid w:val="00581FB3"/>
    <w:rsid w:val="00585ED0"/>
    <w:rsid w:val="00591ED3"/>
    <w:rsid w:val="00593411"/>
    <w:rsid w:val="00594747"/>
    <w:rsid w:val="00594844"/>
    <w:rsid w:val="005A4183"/>
    <w:rsid w:val="005A646E"/>
    <w:rsid w:val="005A6F41"/>
    <w:rsid w:val="005A7AE7"/>
    <w:rsid w:val="005A7CBA"/>
    <w:rsid w:val="005B281F"/>
    <w:rsid w:val="005B2BA9"/>
    <w:rsid w:val="005C33AB"/>
    <w:rsid w:val="005D15B8"/>
    <w:rsid w:val="005D3124"/>
    <w:rsid w:val="005D324D"/>
    <w:rsid w:val="005D7744"/>
    <w:rsid w:val="005E150A"/>
    <w:rsid w:val="005E4BAB"/>
    <w:rsid w:val="005E56C0"/>
    <w:rsid w:val="005E7DD5"/>
    <w:rsid w:val="0060002C"/>
    <w:rsid w:val="00602427"/>
    <w:rsid w:val="00606A64"/>
    <w:rsid w:val="00610DE5"/>
    <w:rsid w:val="006111D5"/>
    <w:rsid w:val="006111F5"/>
    <w:rsid w:val="006165C1"/>
    <w:rsid w:val="00617103"/>
    <w:rsid w:val="00623E11"/>
    <w:rsid w:val="0062577C"/>
    <w:rsid w:val="00631D6D"/>
    <w:rsid w:val="00632CC4"/>
    <w:rsid w:val="00634B8E"/>
    <w:rsid w:val="00640482"/>
    <w:rsid w:val="006411DE"/>
    <w:rsid w:val="00643472"/>
    <w:rsid w:val="006448C5"/>
    <w:rsid w:val="006555BD"/>
    <w:rsid w:val="00655666"/>
    <w:rsid w:val="00662767"/>
    <w:rsid w:val="006676E2"/>
    <w:rsid w:val="00670C81"/>
    <w:rsid w:val="00680885"/>
    <w:rsid w:val="00682B8C"/>
    <w:rsid w:val="006859EB"/>
    <w:rsid w:val="00685BEA"/>
    <w:rsid w:val="00685EB4"/>
    <w:rsid w:val="006936D7"/>
    <w:rsid w:val="006A0F5F"/>
    <w:rsid w:val="006A2BB4"/>
    <w:rsid w:val="006A3EF1"/>
    <w:rsid w:val="006A4C05"/>
    <w:rsid w:val="006B1971"/>
    <w:rsid w:val="006B5540"/>
    <w:rsid w:val="006C2B84"/>
    <w:rsid w:val="006C3421"/>
    <w:rsid w:val="006C3AAE"/>
    <w:rsid w:val="006C3DFC"/>
    <w:rsid w:val="006D00A9"/>
    <w:rsid w:val="006D1606"/>
    <w:rsid w:val="006D546E"/>
    <w:rsid w:val="006D5D28"/>
    <w:rsid w:val="006E0CBE"/>
    <w:rsid w:val="006E210A"/>
    <w:rsid w:val="006E260B"/>
    <w:rsid w:val="006E26B1"/>
    <w:rsid w:val="006E2F96"/>
    <w:rsid w:val="006F1F5E"/>
    <w:rsid w:val="006F73AC"/>
    <w:rsid w:val="00702BE5"/>
    <w:rsid w:val="00705032"/>
    <w:rsid w:val="00711950"/>
    <w:rsid w:val="00715233"/>
    <w:rsid w:val="007155B8"/>
    <w:rsid w:val="0071694D"/>
    <w:rsid w:val="0072349B"/>
    <w:rsid w:val="0072509F"/>
    <w:rsid w:val="00734110"/>
    <w:rsid w:val="00735070"/>
    <w:rsid w:val="007373E7"/>
    <w:rsid w:val="007424F5"/>
    <w:rsid w:val="0074442C"/>
    <w:rsid w:val="007457F1"/>
    <w:rsid w:val="00750C28"/>
    <w:rsid w:val="007559D6"/>
    <w:rsid w:val="00763E4F"/>
    <w:rsid w:val="007643F4"/>
    <w:rsid w:val="007717F1"/>
    <w:rsid w:val="00777A2F"/>
    <w:rsid w:val="00784399"/>
    <w:rsid w:val="00787B6E"/>
    <w:rsid w:val="007919BD"/>
    <w:rsid w:val="0079294C"/>
    <w:rsid w:val="00794CEC"/>
    <w:rsid w:val="00797557"/>
    <w:rsid w:val="007A16D6"/>
    <w:rsid w:val="007A3489"/>
    <w:rsid w:val="007A75E1"/>
    <w:rsid w:val="007B448B"/>
    <w:rsid w:val="007B4F54"/>
    <w:rsid w:val="007B5701"/>
    <w:rsid w:val="007B62B5"/>
    <w:rsid w:val="007B62BE"/>
    <w:rsid w:val="007C17E3"/>
    <w:rsid w:val="007C549E"/>
    <w:rsid w:val="007C5AB3"/>
    <w:rsid w:val="007C7E60"/>
    <w:rsid w:val="007D14D5"/>
    <w:rsid w:val="007E4766"/>
    <w:rsid w:val="007E5EEF"/>
    <w:rsid w:val="007E78D0"/>
    <w:rsid w:val="007E7AE2"/>
    <w:rsid w:val="007F2427"/>
    <w:rsid w:val="007F43B0"/>
    <w:rsid w:val="007F5DA3"/>
    <w:rsid w:val="007F5E1D"/>
    <w:rsid w:val="00803109"/>
    <w:rsid w:val="008037E0"/>
    <w:rsid w:val="008151A5"/>
    <w:rsid w:val="008152E5"/>
    <w:rsid w:val="00822118"/>
    <w:rsid w:val="00822A8F"/>
    <w:rsid w:val="00825566"/>
    <w:rsid w:val="00830A17"/>
    <w:rsid w:val="008327AC"/>
    <w:rsid w:val="008351F7"/>
    <w:rsid w:val="00842997"/>
    <w:rsid w:val="00844AD3"/>
    <w:rsid w:val="00845E15"/>
    <w:rsid w:val="008461BE"/>
    <w:rsid w:val="00853805"/>
    <w:rsid w:val="00855097"/>
    <w:rsid w:val="00861FB8"/>
    <w:rsid w:val="00862E70"/>
    <w:rsid w:val="00870508"/>
    <w:rsid w:val="00872256"/>
    <w:rsid w:val="008724D5"/>
    <w:rsid w:val="00873538"/>
    <w:rsid w:val="00882B9B"/>
    <w:rsid w:val="008854C8"/>
    <w:rsid w:val="00890D24"/>
    <w:rsid w:val="00891CDA"/>
    <w:rsid w:val="00891E7D"/>
    <w:rsid w:val="00892359"/>
    <w:rsid w:val="008924D4"/>
    <w:rsid w:val="008A1032"/>
    <w:rsid w:val="008A2229"/>
    <w:rsid w:val="008B02E7"/>
    <w:rsid w:val="008B2483"/>
    <w:rsid w:val="008B431D"/>
    <w:rsid w:val="008C6EDB"/>
    <w:rsid w:val="008D1807"/>
    <w:rsid w:val="008D3771"/>
    <w:rsid w:val="008D5616"/>
    <w:rsid w:val="008E25B1"/>
    <w:rsid w:val="008E623B"/>
    <w:rsid w:val="008F111B"/>
    <w:rsid w:val="008F2E4E"/>
    <w:rsid w:val="008F2F8C"/>
    <w:rsid w:val="00905A15"/>
    <w:rsid w:val="00912E02"/>
    <w:rsid w:val="009146B6"/>
    <w:rsid w:val="00920846"/>
    <w:rsid w:val="00920A21"/>
    <w:rsid w:val="009214DC"/>
    <w:rsid w:val="00925C49"/>
    <w:rsid w:val="009332B9"/>
    <w:rsid w:val="00933776"/>
    <w:rsid w:val="009363C8"/>
    <w:rsid w:val="00940E7F"/>
    <w:rsid w:val="009412A8"/>
    <w:rsid w:val="00943B46"/>
    <w:rsid w:val="009552F9"/>
    <w:rsid w:val="00964323"/>
    <w:rsid w:val="009657E8"/>
    <w:rsid w:val="00965A94"/>
    <w:rsid w:val="009660DC"/>
    <w:rsid w:val="00967D5F"/>
    <w:rsid w:val="00985126"/>
    <w:rsid w:val="00985D2C"/>
    <w:rsid w:val="009A21D5"/>
    <w:rsid w:val="009A7FF6"/>
    <w:rsid w:val="009B041B"/>
    <w:rsid w:val="009B28A9"/>
    <w:rsid w:val="009B50C0"/>
    <w:rsid w:val="009B5AD3"/>
    <w:rsid w:val="009C0E21"/>
    <w:rsid w:val="009C6886"/>
    <w:rsid w:val="009D4CCF"/>
    <w:rsid w:val="009E030C"/>
    <w:rsid w:val="009E13AB"/>
    <w:rsid w:val="009E1800"/>
    <w:rsid w:val="009E5005"/>
    <w:rsid w:val="009E5D09"/>
    <w:rsid w:val="009F0692"/>
    <w:rsid w:val="009F4CD6"/>
    <w:rsid w:val="009F5A7A"/>
    <w:rsid w:val="009F6A07"/>
    <w:rsid w:val="00A024E0"/>
    <w:rsid w:val="00A0625F"/>
    <w:rsid w:val="00A10362"/>
    <w:rsid w:val="00A11404"/>
    <w:rsid w:val="00A3396E"/>
    <w:rsid w:val="00A339D9"/>
    <w:rsid w:val="00A34502"/>
    <w:rsid w:val="00A37E53"/>
    <w:rsid w:val="00A45AC6"/>
    <w:rsid w:val="00A4607B"/>
    <w:rsid w:val="00A468A0"/>
    <w:rsid w:val="00A50A1E"/>
    <w:rsid w:val="00A543D6"/>
    <w:rsid w:val="00A55E72"/>
    <w:rsid w:val="00A61330"/>
    <w:rsid w:val="00A83369"/>
    <w:rsid w:val="00A83C10"/>
    <w:rsid w:val="00A90767"/>
    <w:rsid w:val="00A96A1F"/>
    <w:rsid w:val="00A9786D"/>
    <w:rsid w:val="00AA2F41"/>
    <w:rsid w:val="00AA3192"/>
    <w:rsid w:val="00AA3BC4"/>
    <w:rsid w:val="00AA7D4C"/>
    <w:rsid w:val="00AB7501"/>
    <w:rsid w:val="00AC0138"/>
    <w:rsid w:val="00AC20F1"/>
    <w:rsid w:val="00AC5FF7"/>
    <w:rsid w:val="00AC742B"/>
    <w:rsid w:val="00AD1F45"/>
    <w:rsid w:val="00AD76D4"/>
    <w:rsid w:val="00AE0BFE"/>
    <w:rsid w:val="00AE1B80"/>
    <w:rsid w:val="00AE583E"/>
    <w:rsid w:val="00AE5D15"/>
    <w:rsid w:val="00AE631D"/>
    <w:rsid w:val="00AF16EB"/>
    <w:rsid w:val="00B00A99"/>
    <w:rsid w:val="00B01FF5"/>
    <w:rsid w:val="00B057AB"/>
    <w:rsid w:val="00B0626A"/>
    <w:rsid w:val="00B12571"/>
    <w:rsid w:val="00B14731"/>
    <w:rsid w:val="00B23C32"/>
    <w:rsid w:val="00B23FEC"/>
    <w:rsid w:val="00B245CB"/>
    <w:rsid w:val="00B24BBC"/>
    <w:rsid w:val="00B337E0"/>
    <w:rsid w:val="00B342D2"/>
    <w:rsid w:val="00B352BA"/>
    <w:rsid w:val="00B50E21"/>
    <w:rsid w:val="00B54E5C"/>
    <w:rsid w:val="00B5520D"/>
    <w:rsid w:val="00B60FBF"/>
    <w:rsid w:val="00B71621"/>
    <w:rsid w:val="00B7268F"/>
    <w:rsid w:val="00B7489C"/>
    <w:rsid w:val="00B74F64"/>
    <w:rsid w:val="00B7596B"/>
    <w:rsid w:val="00B859B3"/>
    <w:rsid w:val="00B96F08"/>
    <w:rsid w:val="00BA5074"/>
    <w:rsid w:val="00BA56B2"/>
    <w:rsid w:val="00BA70D2"/>
    <w:rsid w:val="00BB110A"/>
    <w:rsid w:val="00BB3270"/>
    <w:rsid w:val="00BB6348"/>
    <w:rsid w:val="00BC013D"/>
    <w:rsid w:val="00BC32F4"/>
    <w:rsid w:val="00BC4E2E"/>
    <w:rsid w:val="00BC536F"/>
    <w:rsid w:val="00BD4FAD"/>
    <w:rsid w:val="00BD74F7"/>
    <w:rsid w:val="00BD7712"/>
    <w:rsid w:val="00BE154D"/>
    <w:rsid w:val="00BE1A0B"/>
    <w:rsid w:val="00BE3510"/>
    <w:rsid w:val="00BE6C1E"/>
    <w:rsid w:val="00BF2C34"/>
    <w:rsid w:val="00BF4691"/>
    <w:rsid w:val="00BF780A"/>
    <w:rsid w:val="00C0323C"/>
    <w:rsid w:val="00C07FEB"/>
    <w:rsid w:val="00C201F8"/>
    <w:rsid w:val="00C24833"/>
    <w:rsid w:val="00C24B9B"/>
    <w:rsid w:val="00C308D9"/>
    <w:rsid w:val="00C32946"/>
    <w:rsid w:val="00C33EBE"/>
    <w:rsid w:val="00C3473F"/>
    <w:rsid w:val="00C350DC"/>
    <w:rsid w:val="00C37F63"/>
    <w:rsid w:val="00C4329B"/>
    <w:rsid w:val="00C43705"/>
    <w:rsid w:val="00C46BE3"/>
    <w:rsid w:val="00C50710"/>
    <w:rsid w:val="00C50AB0"/>
    <w:rsid w:val="00C60637"/>
    <w:rsid w:val="00C63ADB"/>
    <w:rsid w:val="00C77A77"/>
    <w:rsid w:val="00C80493"/>
    <w:rsid w:val="00C811F7"/>
    <w:rsid w:val="00C835F4"/>
    <w:rsid w:val="00C85052"/>
    <w:rsid w:val="00C90953"/>
    <w:rsid w:val="00C934F6"/>
    <w:rsid w:val="00C97C58"/>
    <w:rsid w:val="00CA5F68"/>
    <w:rsid w:val="00CA7BE5"/>
    <w:rsid w:val="00CB7861"/>
    <w:rsid w:val="00CC1689"/>
    <w:rsid w:val="00CC266B"/>
    <w:rsid w:val="00CC6EB4"/>
    <w:rsid w:val="00CC75A1"/>
    <w:rsid w:val="00CD05D7"/>
    <w:rsid w:val="00CE0A37"/>
    <w:rsid w:val="00CE75A2"/>
    <w:rsid w:val="00CF389E"/>
    <w:rsid w:val="00CF4C21"/>
    <w:rsid w:val="00CF788D"/>
    <w:rsid w:val="00D02DE1"/>
    <w:rsid w:val="00D060CC"/>
    <w:rsid w:val="00D17F8E"/>
    <w:rsid w:val="00D30491"/>
    <w:rsid w:val="00D30E4C"/>
    <w:rsid w:val="00D33D41"/>
    <w:rsid w:val="00D37EC2"/>
    <w:rsid w:val="00D4059F"/>
    <w:rsid w:val="00D45554"/>
    <w:rsid w:val="00D55316"/>
    <w:rsid w:val="00D5551A"/>
    <w:rsid w:val="00D57CA7"/>
    <w:rsid w:val="00D614DC"/>
    <w:rsid w:val="00D6313D"/>
    <w:rsid w:val="00D65100"/>
    <w:rsid w:val="00D67B7C"/>
    <w:rsid w:val="00D74B64"/>
    <w:rsid w:val="00D75B90"/>
    <w:rsid w:val="00D77AF6"/>
    <w:rsid w:val="00D8159A"/>
    <w:rsid w:val="00D81CF0"/>
    <w:rsid w:val="00D84D53"/>
    <w:rsid w:val="00D86D52"/>
    <w:rsid w:val="00D87242"/>
    <w:rsid w:val="00D93826"/>
    <w:rsid w:val="00D9463F"/>
    <w:rsid w:val="00D969AF"/>
    <w:rsid w:val="00D97E5E"/>
    <w:rsid w:val="00DA3CEB"/>
    <w:rsid w:val="00DA70E1"/>
    <w:rsid w:val="00DB085C"/>
    <w:rsid w:val="00DB1F8B"/>
    <w:rsid w:val="00DB3432"/>
    <w:rsid w:val="00DB5151"/>
    <w:rsid w:val="00DB5625"/>
    <w:rsid w:val="00DC0AB5"/>
    <w:rsid w:val="00DC399A"/>
    <w:rsid w:val="00DC674D"/>
    <w:rsid w:val="00DD241F"/>
    <w:rsid w:val="00DD7922"/>
    <w:rsid w:val="00DE1EF4"/>
    <w:rsid w:val="00DE3F40"/>
    <w:rsid w:val="00DE6B7F"/>
    <w:rsid w:val="00DF11B1"/>
    <w:rsid w:val="00DF4CAA"/>
    <w:rsid w:val="00DF5157"/>
    <w:rsid w:val="00DF69A2"/>
    <w:rsid w:val="00E02F07"/>
    <w:rsid w:val="00E03695"/>
    <w:rsid w:val="00E14FF9"/>
    <w:rsid w:val="00E16E75"/>
    <w:rsid w:val="00E17402"/>
    <w:rsid w:val="00E20936"/>
    <w:rsid w:val="00E23124"/>
    <w:rsid w:val="00E26F3D"/>
    <w:rsid w:val="00E27C16"/>
    <w:rsid w:val="00E31225"/>
    <w:rsid w:val="00E36151"/>
    <w:rsid w:val="00E3746C"/>
    <w:rsid w:val="00E40B25"/>
    <w:rsid w:val="00E42E44"/>
    <w:rsid w:val="00E45BC0"/>
    <w:rsid w:val="00E50244"/>
    <w:rsid w:val="00E50F3F"/>
    <w:rsid w:val="00E54DD0"/>
    <w:rsid w:val="00E61A71"/>
    <w:rsid w:val="00E6236B"/>
    <w:rsid w:val="00E66D24"/>
    <w:rsid w:val="00E70623"/>
    <w:rsid w:val="00E73887"/>
    <w:rsid w:val="00E7711F"/>
    <w:rsid w:val="00E7780E"/>
    <w:rsid w:val="00E80453"/>
    <w:rsid w:val="00E834A4"/>
    <w:rsid w:val="00E8625B"/>
    <w:rsid w:val="00E9142E"/>
    <w:rsid w:val="00E96E69"/>
    <w:rsid w:val="00EA007B"/>
    <w:rsid w:val="00EA4676"/>
    <w:rsid w:val="00EA484D"/>
    <w:rsid w:val="00EB045E"/>
    <w:rsid w:val="00EB10E2"/>
    <w:rsid w:val="00EB4327"/>
    <w:rsid w:val="00EB571A"/>
    <w:rsid w:val="00EC0A4F"/>
    <w:rsid w:val="00EC4AA7"/>
    <w:rsid w:val="00ED331F"/>
    <w:rsid w:val="00ED473A"/>
    <w:rsid w:val="00EE2DEA"/>
    <w:rsid w:val="00EE5549"/>
    <w:rsid w:val="00EF3F0A"/>
    <w:rsid w:val="00EF4C1D"/>
    <w:rsid w:val="00EF7CFB"/>
    <w:rsid w:val="00F03F88"/>
    <w:rsid w:val="00F154F6"/>
    <w:rsid w:val="00F1657B"/>
    <w:rsid w:val="00F21D10"/>
    <w:rsid w:val="00F21ECB"/>
    <w:rsid w:val="00F26541"/>
    <w:rsid w:val="00F27850"/>
    <w:rsid w:val="00F30C4D"/>
    <w:rsid w:val="00F41D5F"/>
    <w:rsid w:val="00F46BC5"/>
    <w:rsid w:val="00F47AD4"/>
    <w:rsid w:val="00F56163"/>
    <w:rsid w:val="00F5616E"/>
    <w:rsid w:val="00F57FA1"/>
    <w:rsid w:val="00F60425"/>
    <w:rsid w:val="00F65A68"/>
    <w:rsid w:val="00F731DD"/>
    <w:rsid w:val="00F74C65"/>
    <w:rsid w:val="00F767F6"/>
    <w:rsid w:val="00F76CB2"/>
    <w:rsid w:val="00F822C2"/>
    <w:rsid w:val="00F83A13"/>
    <w:rsid w:val="00F86DEB"/>
    <w:rsid w:val="00F90702"/>
    <w:rsid w:val="00F94E93"/>
    <w:rsid w:val="00FA6AE6"/>
    <w:rsid w:val="00FB2600"/>
    <w:rsid w:val="00FB2DAA"/>
    <w:rsid w:val="00FB3D00"/>
    <w:rsid w:val="00FB48D2"/>
    <w:rsid w:val="00FB7742"/>
    <w:rsid w:val="00FC58A1"/>
    <w:rsid w:val="00FC7953"/>
    <w:rsid w:val="00FD44A1"/>
    <w:rsid w:val="00FD5708"/>
    <w:rsid w:val="00FE56C7"/>
    <w:rsid w:val="00FE57F9"/>
    <w:rsid w:val="00FF060C"/>
    <w:rsid w:val="00FF2E2B"/>
    <w:rsid w:val="00FF31A0"/>
    <w:rsid w:val="00FF423F"/>
    <w:rsid w:val="56966DF6"/>
    <w:rsid w:val="5D881574"/>
    <w:rsid w:val="6A93C8CF"/>
    <w:rsid w:val="6C8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0E1F6"/>
  <w15:docId w15:val="{743F03BE-B60A-402B-B6C9-77D71377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 SemiCondensed" w:eastAsiaTheme="minorHAnsi" w:hAnsi="Open Sans SemiCondensed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53133"/>
    <w:pPr>
      <w:spacing w:after="0" w:line="276" w:lineRule="auto"/>
    </w:pPr>
    <w:rPr>
      <w:lang w:val="de-CH"/>
    </w:rPr>
  </w:style>
  <w:style w:type="paragraph" w:styleId="Titre1">
    <w:name w:val="heading 1"/>
    <w:basedOn w:val="Normal"/>
    <w:next w:val="Corpsdetexte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"/>
      <w:b/>
      <w:bCs/>
      <w:color w:val="000000" w:themeColor="text1"/>
      <w:sz w:val="24"/>
      <w:szCs w:val="32"/>
    </w:rPr>
  </w:style>
  <w:style w:type="paragraph" w:styleId="Titre2">
    <w:name w:val="heading 2"/>
    <w:basedOn w:val="Normal"/>
    <w:next w:val="Corpsdetexte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"/>
      <w:b/>
      <w:bCs/>
      <w:szCs w:val="24"/>
    </w:rPr>
  </w:style>
  <w:style w:type="paragraph" w:styleId="Titre3">
    <w:name w:val="heading 3"/>
    <w:basedOn w:val="Normal"/>
    <w:next w:val="Corpsdetexte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"/>
      <w:bCs/>
      <w:i/>
    </w:rPr>
  </w:style>
  <w:style w:type="paragraph" w:styleId="Titre4">
    <w:name w:val="heading 4"/>
    <w:basedOn w:val="Normal"/>
    <w:next w:val="Corpsdetexte"/>
    <w:uiPriority w:val="9"/>
    <w:unhideWhenUsed/>
    <w:rsid w:val="00153133"/>
    <w:pPr>
      <w:keepNext/>
      <w:keepLines/>
      <w:numPr>
        <w:ilvl w:val="3"/>
        <w:numId w:val="3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Titre5">
    <w:name w:val="heading 5"/>
    <w:basedOn w:val="Normal"/>
    <w:next w:val="Corpsdetexte"/>
    <w:uiPriority w:val="9"/>
    <w:unhideWhenUsed/>
    <w:rsid w:val="00153133"/>
    <w:pPr>
      <w:keepNext/>
      <w:keepLines/>
      <w:numPr>
        <w:ilvl w:val="4"/>
        <w:numId w:val="3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Titre6">
    <w:name w:val="heading 6"/>
    <w:basedOn w:val="Normal"/>
    <w:next w:val="Corpsdetexte"/>
    <w:uiPriority w:val="9"/>
    <w:unhideWhenUsed/>
    <w:rsid w:val="00153133"/>
    <w:pPr>
      <w:keepNext/>
      <w:keepLines/>
      <w:numPr>
        <w:ilvl w:val="5"/>
        <w:numId w:val="3"/>
      </w:numPr>
      <w:spacing w:before="200"/>
      <w:outlineLvl w:val="5"/>
    </w:pPr>
    <w:rPr>
      <w:rFonts w:eastAsiaTheme="majorEastAsia" w:cstheme="majorBidi"/>
      <w:sz w:val="24"/>
    </w:rPr>
  </w:style>
  <w:style w:type="paragraph" w:styleId="Titre7">
    <w:name w:val="heading 7"/>
    <w:basedOn w:val="Normal"/>
    <w:next w:val="Corpsdetexte"/>
    <w:uiPriority w:val="9"/>
    <w:unhideWhenUsed/>
    <w:rsid w:val="00153133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sz w:val="24"/>
    </w:rPr>
  </w:style>
  <w:style w:type="paragraph" w:styleId="Titre8">
    <w:name w:val="heading 8"/>
    <w:basedOn w:val="Normal"/>
    <w:next w:val="Corpsdetexte"/>
    <w:uiPriority w:val="9"/>
    <w:unhideWhenUsed/>
    <w:rsid w:val="00153133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sz w:val="24"/>
    </w:rPr>
  </w:style>
  <w:style w:type="paragraph" w:styleId="Titre9">
    <w:name w:val="heading 9"/>
    <w:basedOn w:val="Normal"/>
    <w:next w:val="Corpsdetexte"/>
    <w:uiPriority w:val="9"/>
    <w:unhideWhenUsed/>
    <w:rsid w:val="00153133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qFormat/>
    <w:rsid w:val="007F5E1D"/>
    <w:pPr>
      <w:spacing w:before="60" w:after="60"/>
      <w:ind w:firstLine="170"/>
      <w:jc w:val="both"/>
    </w:pPr>
  </w:style>
  <w:style w:type="paragraph" w:customStyle="1" w:styleId="FirstParagraph">
    <w:name w:val="First Paragraph"/>
    <w:basedOn w:val="Corpsdetexte"/>
    <w:next w:val="Corpsdetexte"/>
  </w:style>
  <w:style w:type="paragraph" w:customStyle="1" w:styleId="Compact">
    <w:name w:val="Compact"/>
    <w:basedOn w:val="Corpsdetexte2"/>
    <w:pPr>
      <w:spacing w:before="36" w:after="36"/>
    </w:pPr>
  </w:style>
  <w:style w:type="paragraph" w:styleId="Titre">
    <w:name w:val="Title"/>
    <w:basedOn w:val="Normal"/>
    <w:next w:val="Corpsdetexte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Sous-titre">
    <w:name w:val="Subtitle"/>
    <w:basedOn w:val="Titre"/>
    <w:next w:val="Corpsdetexte"/>
    <w:link w:val="Sous-titreCar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Normal"/>
    <w:next w:val="Corpsdetexte"/>
    <w:qFormat/>
    <w:rsid w:val="000352CE"/>
    <w:pPr>
      <w:keepNext/>
      <w:keepLines/>
      <w:spacing w:after="240"/>
    </w:pPr>
    <w:rPr>
      <w:szCs w:val="18"/>
      <w:lang w:val="fr-CH"/>
    </w:rPr>
  </w:style>
  <w:style w:type="paragraph" w:styleId="Date">
    <w:name w:val="Date"/>
    <w:next w:val="Corpsdetexte"/>
    <w:pPr>
      <w:keepNext/>
      <w:keepLines/>
      <w:jc w:val="center"/>
    </w:pPr>
  </w:style>
  <w:style w:type="paragraph" w:customStyle="1" w:styleId="Abstract">
    <w:name w:val="Abstract"/>
    <w:basedOn w:val="Normal"/>
    <w:next w:val="Corpsdetexte"/>
    <w:qFormat/>
    <w:rsid w:val="00855097"/>
    <w:pPr>
      <w:keepNext/>
      <w:keepLines/>
      <w:spacing w:after="240"/>
      <w:jc w:val="both"/>
    </w:pPr>
    <w:rPr>
      <w:i/>
    </w:rPr>
  </w:style>
  <w:style w:type="paragraph" w:styleId="Bibliographie">
    <w:name w:val="Bibliography"/>
    <w:basedOn w:val="Normal"/>
    <w:qFormat/>
    <w:rsid w:val="00CF788D"/>
    <w:pPr>
      <w:ind w:left="567" w:hanging="567"/>
    </w:pPr>
  </w:style>
  <w:style w:type="paragraph" w:styleId="Normalcentr">
    <w:name w:val="Block Text"/>
    <w:basedOn w:val="Corpsdetexte"/>
    <w:next w:val="Corpsdetexte"/>
    <w:uiPriority w:val="9"/>
    <w:unhideWhenUsed/>
    <w:pPr>
      <w:spacing w:before="100" w:after="100"/>
      <w:ind w:left="480" w:right="480"/>
    </w:pPr>
  </w:style>
  <w:style w:type="paragraph" w:styleId="Notedebasdepage">
    <w:name w:val="footnote text"/>
    <w:basedOn w:val="Normal"/>
    <w:link w:val="NotedebasdepageCar"/>
    <w:uiPriority w:val="99"/>
    <w:unhideWhenUsed/>
    <w:qFormat/>
    <w:rsid w:val="007B448B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Normal"/>
  </w:style>
  <w:style w:type="paragraph" w:customStyle="1" w:styleId="LegendeAbbildung">
    <w:name w:val="Legende Abbildung"/>
    <w:basedOn w:val="LegendeTabelle"/>
    <w:qFormat/>
    <w:rsid w:val="0047168D"/>
    <w:rPr>
      <w:lang w:val="fr-CH"/>
    </w:rPr>
  </w:style>
  <w:style w:type="paragraph" w:customStyle="1" w:styleId="NotizTabelle">
    <w:name w:val="Notiz Tabelle"/>
    <w:basedOn w:val="Normal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Normal"/>
  </w:style>
  <w:style w:type="character" w:customStyle="1" w:styleId="VerbatimChar">
    <w:name w:val="Verbatim Char"/>
    <w:basedOn w:val="Policepardfaut"/>
    <w:rsid w:val="006676E2"/>
    <w:rPr>
      <w:rFonts w:ascii="Open Sans SemiCondensed" w:hAnsi="Open Sans SemiCondensed"/>
      <w:b w:val="0"/>
      <w:bCs/>
      <w:i/>
      <w:iCs/>
      <w:color w:val="C00000"/>
      <w:sz w:val="22"/>
    </w:rPr>
  </w:style>
  <w:style w:type="character" w:customStyle="1" w:styleId="SectionNumber">
    <w:name w:val="Section Number"/>
    <w:basedOn w:val="Policepardfaut"/>
    <w:rsid w:val="006676E2"/>
    <w:rPr>
      <w:rFonts w:ascii="Open Sans SemiCondensed" w:hAnsi="Open Sans SemiCondensed"/>
      <w:b w:val="0"/>
      <w:bCs/>
      <w:i/>
      <w:iCs/>
      <w:color w:val="C00000"/>
      <w:sz w:val="20"/>
    </w:rPr>
  </w:style>
  <w:style w:type="character" w:styleId="Appelnotedebasdep">
    <w:name w:val="footnote reference"/>
    <w:basedOn w:val="Policepardfaut"/>
    <w:uiPriority w:val="99"/>
    <w:rsid w:val="00EF7CFB"/>
    <w:rPr>
      <w:rFonts w:ascii="Open Sans SemiCondensed" w:hAnsi="Open Sans SemiCondensed"/>
      <w:b w:val="0"/>
      <w:bCs/>
      <w:i w:val="0"/>
      <w:iCs/>
      <w:color w:val="auto"/>
      <w:sz w:val="20"/>
      <w:vertAlign w:val="superscript"/>
    </w:rPr>
  </w:style>
  <w:style w:type="character" w:styleId="Lienhypertexte">
    <w:name w:val="Hyperlink"/>
    <w:basedOn w:val="NotedebasdepageCar"/>
    <w:rsid w:val="003D502F"/>
    <w:rPr>
      <w:rFonts w:ascii="Open Sans SemiCondensed" w:hAnsi="Open Sans SemiCondensed"/>
      <w:b w:val="0"/>
      <w:bCs/>
      <w:i w:val="0"/>
      <w:iCs/>
      <w:color w:val="D31932" w:themeColor="accent1"/>
      <w:spacing w:val="-4"/>
      <w:sz w:val="20"/>
    </w:rPr>
  </w:style>
  <w:style w:type="paragraph" w:styleId="En-ttedetabledesmatires">
    <w:name w:val="TOC Heading"/>
    <w:basedOn w:val="Titre1"/>
    <w:next w:val="Corpsdetexte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En-tte">
    <w:name w:val="header"/>
    <w:basedOn w:val="Normal"/>
    <w:link w:val="En-tteCar"/>
    <w:unhideWhenUsed/>
    <w:rsid w:val="004B3A29"/>
    <w:pPr>
      <w:tabs>
        <w:tab w:val="center" w:pos="4513"/>
        <w:tab w:val="right" w:pos="9026"/>
      </w:tabs>
    </w:pPr>
  </w:style>
  <w:style w:type="character" w:customStyle="1" w:styleId="CorpsdetexteCar">
    <w:name w:val="Corps de texte Car"/>
    <w:basedOn w:val="Policepardfaut"/>
    <w:link w:val="Corpsdetexte"/>
    <w:rsid w:val="007F5E1D"/>
  </w:style>
  <w:style w:type="character" w:customStyle="1" w:styleId="En-tteCar">
    <w:name w:val="En-tête Car"/>
    <w:basedOn w:val="Policepardfaut"/>
    <w:link w:val="En-tte"/>
    <w:rsid w:val="004B3A29"/>
    <w:rPr>
      <w:rFonts w:ascii="Open Sans SemiCondensed" w:hAnsi="Open Sans SemiCondensed"/>
      <w:sz w:val="20"/>
    </w:rPr>
  </w:style>
  <w:style w:type="paragraph" w:styleId="Pieddepage">
    <w:name w:val="footer"/>
    <w:basedOn w:val="Normal"/>
    <w:link w:val="PieddepageCar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rsid w:val="007B448B"/>
    <w:rPr>
      <w:rFonts w:ascii="Open Sans SemiCondensed" w:hAnsi="Open Sans SemiCondensed"/>
      <w:spacing w:val="-4"/>
      <w:sz w:val="18"/>
    </w:rPr>
  </w:style>
  <w:style w:type="paragraph" w:customStyle="1" w:styleId="Themenschwerpunkt">
    <w:name w:val="Themenschwerpunkt"/>
    <w:basedOn w:val="En-tte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En-tteCar"/>
    <w:link w:val="Themenschwerpunkt"/>
    <w:rsid w:val="00CC1689"/>
    <w:rPr>
      <w:rFonts w:ascii="Open Sans SemiCondensed" w:hAnsi="Open Sans SemiCondensed"/>
      <w:b/>
      <w:noProof/>
      <w:spacing w:val="0"/>
      <w:sz w:val="14"/>
      <w:szCs w:val="22"/>
      <w:lang w:val="de-DE"/>
    </w:rPr>
  </w:style>
  <w:style w:type="paragraph" w:styleId="Corpsdetexte2">
    <w:name w:val="Body Text 2"/>
    <w:basedOn w:val="Corpsdetexte"/>
    <w:link w:val="Corpsdetexte2Car"/>
    <w:rsid w:val="007F5E1D"/>
    <w:pPr>
      <w:ind w:firstLine="0"/>
    </w:pPr>
  </w:style>
  <w:style w:type="character" w:customStyle="1" w:styleId="Corpsdetexte2Car">
    <w:name w:val="Corps de texte 2 Car"/>
    <w:basedOn w:val="Policepardfaut"/>
    <w:link w:val="Corpsdetexte2"/>
    <w:rsid w:val="007F5E1D"/>
  </w:style>
  <w:style w:type="paragraph" w:styleId="Corpsdetexte3">
    <w:name w:val="Body Text 3"/>
    <w:basedOn w:val="Corpsdetexte"/>
    <w:link w:val="Corpsdetexte3Car"/>
    <w:rsid w:val="00C24833"/>
    <w:pPr>
      <w:spacing w:before="0" w:after="0"/>
      <w:ind w:firstLine="0"/>
      <w:jc w:val="left"/>
    </w:pPr>
  </w:style>
  <w:style w:type="character" w:customStyle="1" w:styleId="Corpsdetexte3Car">
    <w:name w:val="Corps de texte 3 Car"/>
    <w:basedOn w:val="Policepardfaut"/>
    <w:link w:val="Corpsdetexte3"/>
    <w:rsid w:val="00C24833"/>
    <w:rPr>
      <w:lang w:val="de-CH"/>
    </w:rPr>
  </w:style>
  <w:style w:type="paragraph" w:customStyle="1" w:styleId="LegendeTabelle">
    <w:name w:val="Legende Tabelle"/>
    <w:basedOn w:val="Normal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e">
    <w:name w:val="List"/>
    <w:basedOn w:val="Normal"/>
    <w:unhideWhenUsed/>
    <w:qFormat/>
    <w:rsid w:val="00ED473A"/>
    <w:pPr>
      <w:numPr>
        <w:numId w:val="1"/>
      </w:numPr>
      <w:ind w:left="454" w:hanging="284"/>
      <w:contextualSpacing/>
    </w:pPr>
  </w:style>
  <w:style w:type="paragraph" w:styleId="Liste2">
    <w:name w:val="List 2"/>
    <w:basedOn w:val="Normal"/>
    <w:unhideWhenUsed/>
    <w:rsid w:val="00ED473A"/>
    <w:pPr>
      <w:numPr>
        <w:ilvl w:val="1"/>
        <w:numId w:val="1"/>
      </w:numPr>
      <w:ind w:left="794" w:hanging="284"/>
      <w:contextualSpacing/>
    </w:pPr>
  </w:style>
  <w:style w:type="paragraph" w:styleId="Liste3">
    <w:name w:val="List 3"/>
    <w:basedOn w:val="Normal"/>
    <w:unhideWhenUsed/>
    <w:rsid w:val="00ED473A"/>
    <w:pPr>
      <w:numPr>
        <w:ilvl w:val="2"/>
        <w:numId w:val="1"/>
      </w:numPr>
      <w:ind w:left="1135" w:hanging="284"/>
      <w:contextualSpacing/>
    </w:pPr>
  </w:style>
  <w:style w:type="paragraph" w:styleId="Index1">
    <w:name w:val="index 1"/>
    <w:basedOn w:val="Normal"/>
    <w:next w:val="Normal"/>
    <w:autoRedefine/>
    <w:rsid w:val="00571C0D"/>
    <w:pPr>
      <w:spacing w:line="240" w:lineRule="auto"/>
      <w:ind w:left="200" w:hanging="200"/>
    </w:pPr>
  </w:style>
  <w:style w:type="character" w:styleId="Mention">
    <w:name w:val="Mention"/>
    <w:basedOn w:val="Policepardfaut"/>
    <w:uiPriority w:val="99"/>
    <w:unhideWhenUsed/>
    <w:rsid w:val="00EA4676"/>
    <w:rPr>
      <w:color w:val="2B579A"/>
      <w:shd w:val="clear" w:color="auto" w:fill="E1DFDD"/>
    </w:rPr>
  </w:style>
  <w:style w:type="character" w:styleId="lev">
    <w:name w:val="Strong"/>
    <w:basedOn w:val="Policepardfaut"/>
    <w:rsid w:val="00EA4676"/>
    <w:rPr>
      <w:b/>
      <w:bCs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B448B"/>
    <w:rPr>
      <w:rFonts w:ascii="Open Sans SemiCondensed" w:hAnsi="Open Sans SemiCondensed"/>
      <w:spacing w:val="-4"/>
      <w:sz w:val="18"/>
    </w:rPr>
  </w:style>
  <w:style w:type="table" w:styleId="TableauGrille1Clair">
    <w:name w:val="Grid Table 1 Light"/>
    <w:basedOn w:val="TableauNormal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85380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D02D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02DE1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D02DE1"/>
    <w:rPr>
      <w:rFonts w:ascii="Open Sans SemiCondensed" w:hAnsi="Open Sans SemiCondensed"/>
      <w:sz w:val="20"/>
      <w:szCs w:val="20"/>
    </w:rPr>
  </w:style>
  <w:style w:type="character" w:customStyle="1" w:styleId="Sous-titreCar">
    <w:name w:val="Sous-titre Car"/>
    <w:basedOn w:val="Policepardfaut"/>
    <w:link w:val="Sous-titre"/>
    <w:rsid w:val="00EF7CFB"/>
    <w:rPr>
      <w:rFonts w:ascii="Open Sans SemiCondensed" w:eastAsiaTheme="majorEastAsia" w:hAnsi="Open Sans SemiCondensed" w:cstheme="majorBidi"/>
      <w:bCs/>
      <w:spacing w:val="20"/>
      <w:szCs w:val="30"/>
    </w:rPr>
  </w:style>
  <w:style w:type="table" w:styleId="Grilledutableau">
    <w:name w:val="Table Grid"/>
    <w:basedOn w:val="TableauNormal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Normal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Policepardfau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Normal"/>
    <w:next w:val="Corpsdetexte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302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302CB"/>
    <w:rPr>
      <w:rFonts w:ascii="Open Sans SemiCondensed" w:hAnsi="Open Sans SemiCondensed"/>
      <w:b/>
      <w:bCs/>
      <w:spacing w:val="-4"/>
      <w:sz w:val="20"/>
      <w:szCs w:val="20"/>
    </w:rPr>
  </w:style>
  <w:style w:type="paragraph" w:styleId="Listenumros">
    <w:name w:val="List Number"/>
    <w:basedOn w:val="Normal"/>
    <w:unhideWhenUsed/>
    <w:qFormat/>
    <w:rsid w:val="00ED473A"/>
    <w:pPr>
      <w:numPr>
        <w:numId w:val="2"/>
      </w:numPr>
      <w:ind w:left="527" w:hanging="357"/>
      <w:contextualSpacing/>
    </w:pPr>
    <w:rPr>
      <w:lang w:val="fr-CH"/>
    </w:rPr>
  </w:style>
  <w:style w:type="character" w:styleId="ClavierHTML">
    <w:name w:val="HTML Keyboard"/>
    <w:basedOn w:val="Policepardfaut"/>
    <w:semiHidden/>
    <w:unhideWhenUsed/>
    <w:rsid w:val="00120CBF"/>
    <w:rPr>
      <w:rFonts w:ascii="Open Sans SemiCondensed" w:hAnsi="Open Sans SemiCondensed"/>
      <w:sz w:val="20"/>
      <w:szCs w:val="20"/>
    </w:rPr>
  </w:style>
  <w:style w:type="character" w:styleId="CodeHTML">
    <w:name w:val="HTML Code"/>
    <w:basedOn w:val="Policepardfaut"/>
    <w:semiHidden/>
    <w:unhideWhenUsed/>
    <w:rsid w:val="00120CBF"/>
    <w:rPr>
      <w:rFonts w:ascii="Open Sans SemiCondensed" w:hAnsi="Open Sans SemiCondensed"/>
      <w:sz w:val="20"/>
      <w:szCs w:val="20"/>
    </w:rPr>
  </w:style>
  <w:style w:type="paragraph" w:styleId="Explorateurdedocuments">
    <w:name w:val="Document Map"/>
    <w:basedOn w:val="Normal"/>
    <w:link w:val="ExplorateurdedocumentsCar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120CBF"/>
    <w:rPr>
      <w:rFonts w:ascii="Open Sans SemiCondensed" w:hAnsi="Open Sans SemiCondensed"/>
      <w:spacing w:val="-4"/>
      <w:sz w:val="16"/>
      <w:szCs w:val="16"/>
    </w:rPr>
  </w:style>
  <w:style w:type="character" w:styleId="ExempleHTML">
    <w:name w:val="HTML Sample"/>
    <w:basedOn w:val="Policepardfaut"/>
    <w:semiHidden/>
    <w:unhideWhenUsed/>
    <w:rsid w:val="00120CBF"/>
    <w:rPr>
      <w:rFonts w:ascii="Open Sans SemiCondensed" w:hAnsi="Open Sans SemiCondensed"/>
      <w:sz w:val="24"/>
      <w:szCs w:val="24"/>
    </w:rPr>
  </w:style>
  <w:style w:type="table" w:styleId="Listemoyenne2">
    <w:name w:val="Medium List 2"/>
    <w:basedOn w:val="TableauNormal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dressedestinataire">
    <w:name w:val="envelope address"/>
    <w:basedOn w:val="Normal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Adresseexpditeur">
    <w:name w:val="envelope return"/>
    <w:basedOn w:val="Normal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En-ttedemessage">
    <w:name w:val="Message Header"/>
    <w:basedOn w:val="Normal"/>
    <w:link w:val="En-ttedemessageCar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Grillemoyenne2">
    <w:name w:val="Medium Grid 2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2-Accent2">
    <w:name w:val="Medium List 2 Accent 2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MachinecrireHTML">
    <w:name w:val="HTML Typewriter"/>
    <w:basedOn w:val="Policepardfaut"/>
    <w:semiHidden/>
    <w:unhideWhenUsed/>
    <w:rsid w:val="006676E2"/>
    <w:rPr>
      <w:rFonts w:ascii="Open Sans SemiCondensed" w:hAnsi="Open Sans SemiCondensed"/>
      <w:sz w:val="20"/>
      <w:szCs w:val="20"/>
    </w:rPr>
  </w:style>
  <w:style w:type="paragraph" w:styleId="NormalWeb">
    <w:name w:val="Normal (Web)"/>
    <w:basedOn w:val="Normal"/>
    <w:semiHidden/>
    <w:unhideWhenUsed/>
    <w:rsid w:val="006676E2"/>
    <w:rPr>
      <w:rFonts w:cs="Times New Roman"/>
      <w:sz w:val="24"/>
      <w:szCs w:val="24"/>
    </w:rPr>
  </w:style>
  <w:style w:type="paragraph" w:styleId="PrformatHTML">
    <w:name w:val="HTML Preformatted"/>
    <w:basedOn w:val="Normal"/>
    <w:link w:val="PrformatHTMLCar"/>
    <w:semiHidden/>
    <w:unhideWhenUsed/>
    <w:rsid w:val="006676E2"/>
    <w:pPr>
      <w:spacing w:line="240" w:lineRule="auto"/>
    </w:pPr>
  </w:style>
  <w:style w:type="character" w:customStyle="1" w:styleId="PrformatHTMLCar">
    <w:name w:val="Préformaté HTML Car"/>
    <w:basedOn w:val="Policepardfaut"/>
    <w:link w:val="PrformatHTML"/>
    <w:semiHidden/>
    <w:rsid w:val="006676E2"/>
  </w:style>
  <w:style w:type="paragraph" w:styleId="Textebrut">
    <w:name w:val="Plain Text"/>
    <w:basedOn w:val="Normal"/>
    <w:link w:val="TextebrutCar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TextebrutCar">
    <w:name w:val="Texte brut Car"/>
    <w:basedOn w:val="Policepardfaut"/>
    <w:link w:val="Textebrut"/>
    <w:semiHidden/>
    <w:rsid w:val="006676E2"/>
    <w:rPr>
      <w:sz w:val="21"/>
      <w:szCs w:val="21"/>
    </w:rPr>
  </w:style>
  <w:style w:type="paragraph" w:styleId="Textedebulles">
    <w:name w:val="Balloon Text"/>
    <w:basedOn w:val="Normal"/>
    <w:link w:val="TextedebullesCar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6676E2"/>
    <w:rPr>
      <w:rFonts w:ascii="Open Sans SemiCondensed" w:hAnsi="Open Sans SemiCondensed"/>
      <w:sz w:val="18"/>
      <w:szCs w:val="18"/>
    </w:rPr>
  </w:style>
  <w:style w:type="paragraph" w:styleId="Textedemacro">
    <w:name w:val="macro"/>
    <w:link w:val="TextedemacroCar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TextedemacroCar">
    <w:name w:val="Texte de macro Car"/>
    <w:basedOn w:val="Policepardfaut"/>
    <w:link w:val="Textedemacro"/>
    <w:semiHidden/>
    <w:rsid w:val="006676E2"/>
  </w:style>
  <w:style w:type="paragraph" w:styleId="Titreindex">
    <w:name w:val="index heading"/>
    <w:basedOn w:val="Normal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TitreTR">
    <w:name w:val="toa heading"/>
    <w:basedOn w:val="Normal"/>
    <w:next w:val="Normal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cleSection">
    <w:name w:val="Outline List 3"/>
    <w:basedOn w:val="Aucuneliste"/>
    <w:semiHidden/>
    <w:unhideWhenUsed/>
    <w:rsid w:val="00153133"/>
    <w:pPr>
      <w:numPr>
        <w:numId w:val="3"/>
      </w:numPr>
    </w:pPr>
  </w:style>
  <w:style w:type="paragraph" w:styleId="Listenumros2">
    <w:name w:val="List Number 2"/>
    <w:basedOn w:val="Listenumros"/>
    <w:unhideWhenUsed/>
    <w:rsid w:val="00382314"/>
    <w:pPr>
      <w:numPr>
        <w:ilvl w:val="1"/>
      </w:numPr>
      <w:ind w:left="851" w:hanging="425"/>
    </w:pPr>
    <w:rPr>
      <w:rFonts w:cs="Open Sans SemiCondensed"/>
    </w:rPr>
  </w:style>
  <w:style w:type="paragraph" w:styleId="Listenumros3">
    <w:name w:val="List Number 3"/>
    <w:basedOn w:val="Listenumros"/>
    <w:unhideWhenUsed/>
    <w:rsid w:val="00382314"/>
    <w:pPr>
      <w:numPr>
        <w:ilvl w:val="2"/>
      </w:numPr>
    </w:pPr>
    <w:rPr>
      <w:rFonts w:cs="Open Sans SemiCondensed"/>
    </w:rPr>
  </w:style>
  <w:style w:type="character" w:styleId="Lienhypertextesuivivisit">
    <w:name w:val="FollowedHyperlink"/>
    <w:basedOn w:val="Policepardfau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Corpsdetexte"/>
    <w:qFormat/>
    <w:rsid w:val="00DF11B1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CBB7C1" w:themeFill="accent6" w:themeFillTint="99"/>
    </w:pPr>
    <w:rPr>
      <w:lang w:val="fr-CH"/>
    </w:rPr>
  </w:style>
  <w:style w:type="paragraph" w:customStyle="1" w:styleId="Fragen">
    <w:name w:val="Fragen"/>
    <w:basedOn w:val="Corpsdetexte"/>
    <w:next w:val="Corpsdetexte"/>
    <w:qFormat/>
    <w:rsid w:val="0003314D"/>
    <w:pPr>
      <w:pBdr>
        <w:left w:val="single" w:sz="12" w:space="4" w:color="D31932" w:themeColor="accent1"/>
      </w:pBdr>
      <w:spacing w:before="120"/>
      <w:ind w:left="170"/>
    </w:pPr>
    <w:rPr>
      <w:color w:val="D31932" w:themeColor="accent1"/>
    </w:rPr>
  </w:style>
  <w:style w:type="table" w:styleId="TableauGrille2">
    <w:name w:val="Grid Table 2"/>
    <w:basedOn w:val="TableauNormal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3-Accentuation4">
    <w:name w:val="List Table 3 Accent 4"/>
    <w:basedOn w:val="TableauNormal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TableauListe4-Accentuation6">
    <w:name w:val="List Table 4 Accent 6"/>
    <w:basedOn w:val="TableauNormal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TableauListe4-Accentuation1">
    <w:name w:val="List Table 4 Accent 1"/>
    <w:basedOn w:val="TableauNormal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TableauListe2-Accentuation5">
    <w:name w:val="List Table 2 Accent 5"/>
    <w:basedOn w:val="TableauNormal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TableauGrille5Fonc-Accentuation6">
    <w:name w:val="Grid Table 5 Dark Accent 6"/>
    <w:basedOn w:val="TableauNormal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TableauGrille3-Accentuation6">
    <w:name w:val="Grid Table 3 Accent 6"/>
    <w:basedOn w:val="TableauNormal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TableauGrille4-Accentuation6">
    <w:name w:val="Grid Table 4 Accent 6"/>
    <w:basedOn w:val="TableauNormal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TableauListe3-Accentuation6">
    <w:name w:val="List Table 3 Accent 6"/>
    <w:basedOn w:val="TableauNormal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3">
    <w:name w:val="List Table 3"/>
    <w:basedOn w:val="TableauNormal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Rvision">
    <w:name w:val="Revision"/>
    <w:hidden/>
    <w:semiHidden/>
    <w:rsid w:val="00E50244"/>
    <w:pPr>
      <w:spacing w:after="0"/>
    </w:pPr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mailto:gabriel.sturny@phlu.ch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57161/r2023-04-09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dudoc.ch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&#235;lleFetzer\SZH%20CSPS\Daten_Allgemein%20-%20General\2_Produkte\50_Open_Access\Layout\Layout_v8.2.dotx" TargetMode="External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7681858B7D484080A6C8E6830BC98C" ma:contentTypeVersion="17" ma:contentTypeDescription="Crée un document." ma:contentTypeScope="" ma:versionID="0fc3327e0b9955d7f0adcb2c319a9d64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fbc08eca5a10f4227568402b1819e590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E5818-7B24-4241-A1C1-0E4F7C760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55f21-dda2-40b2-9e67-0c5126acc9bb"/>
    <ds:schemaRef ds:uri="4fd9addd-010e-4f5f-8f1c-4194eaaa3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9FDA9-7FB6-4D8D-862D-895C44714D11}">
  <ds:schemaRefs>
    <ds:schemaRef ds:uri="http://schemas.microsoft.com/office/2006/metadata/properties"/>
    <ds:schemaRef ds:uri="http://schemas.microsoft.com/office/infopath/2007/PartnerControls"/>
    <ds:schemaRef ds:uri="4fd9addd-010e-4f5f-8f1c-4194eaaa354f"/>
    <ds:schemaRef ds:uri="76555f21-dda2-40b2-9e67-0c5126acc9bb"/>
  </ds:schemaRefs>
</ds:datastoreItem>
</file>

<file path=customXml/itemProps4.xml><?xml version="1.0" encoding="utf-8"?>
<ds:datastoreItem xmlns:ds="http://schemas.openxmlformats.org/officeDocument/2006/customXml" ds:itemID="{14A644E3-04CA-494A-AE18-74A0A798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Layout_v8.2.dotx</Template>
  <TotalTime>0</TotalTime>
  <Pages>1</Pages>
  <Words>1638</Words>
  <Characters>9015</Characters>
  <Application>Microsoft Office Word</Application>
  <DocSecurity>4</DocSecurity>
  <Lines>75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/>
  <LinksUpToDate>false</LinksUpToDate>
  <CharactersWithSpaces>10632</CharactersWithSpaces>
  <SharedDoc>false</SharedDoc>
  <HLinks>
    <vt:vector size="18" baseType="variant">
      <vt:variant>
        <vt:i4>3407967</vt:i4>
      </vt:variant>
      <vt:variant>
        <vt:i4>6</vt:i4>
      </vt:variant>
      <vt:variant>
        <vt:i4>0</vt:i4>
      </vt:variant>
      <vt:variant>
        <vt:i4>5</vt:i4>
      </vt:variant>
      <vt:variant>
        <vt:lpwstr>mailto:gabriel.sturny@phlu.ch</vt:lpwstr>
      </vt:variant>
      <vt:variant>
        <vt:lpwstr/>
      </vt:variant>
      <vt:variant>
        <vt:i4>4063353</vt:i4>
      </vt:variant>
      <vt:variant>
        <vt:i4>3</vt:i4>
      </vt:variant>
      <vt:variant>
        <vt:i4>0</vt:i4>
      </vt:variant>
      <vt:variant>
        <vt:i4>5</vt:i4>
      </vt:variant>
      <vt:variant>
        <vt:lpwstr>https://edudoc.ch/</vt:lpwstr>
      </vt:variant>
      <vt:variant>
        <vt:lpwstr/>
      </vt:variant>
      <vt:variant>
        <vt:i4>6094941</vt:i4>
      </vt:variant>
      <vt:variant>
        <vt:i4>0</vt:i4>
      </vt:variant>
      <vt:variant>
        <vt:i4>0</vt:i4>
      </vt:variant>
      <vt:variant>
        <vt:i4>5</vt:i4>
      </vt:variant>
      <vt:variant>
        <vt:lpwstr>https://doi.org/10.57161/r2023-04-09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Alois Bürli – un pionnier de la pédagogie spécialisée suisse nous a quittés pour toujours</dc:title>
  <dc:subject/>
  <dc:creator>Gabriel Sturny-Bossart</dc:creator>
  <cp:keywords>none</cp:keywords>
  <cp:lastModifiedBy>Siffert, Elodie</cp:lastModifiedBy>
  <cp:revision>358</cp:revision>
  <cp:lastPrinted>2022-07-02T15:31:00Z</cp:lastPrinted>
  <dcterms:created xsi:type="dcterms:W3CDTF">2023-11-02T03:47:00Z</dcterms:created>
  <dcterms:modified xsi:type="dcterms:W3CDTF">2023-12-05T13:18:00Z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5" name="ZOTERO_PREF_2">
    <vt:lpwstr>JournalAbbreviations" value="true"/&gt;&lt;/prefs&gt;&lt;/data&gt;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7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8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9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30" name="ZOTERO_BREF_0lLwaBULNIz3_1">
    <vt:lpwstr>ZOTERO_BIBL {"uncited":[],"omitted":[],"custom":[]} CSL_BIBLIOGRAPHY</vt:lpwstr>
  </property>
</Properties>
</file>